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123C6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Приложение</w:t>
      </w:r>
    </w:p>
    <w:p w:rsidR="00123C61" w:rsidRPr="00716079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3C6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УТВЕРЖДЕНО</w:t>
      </w:r>
    </w:p>
    <w:p w:rsidR="00123C61" w:rsidRPr="001254B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3C6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123C6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123C61" w:rsidRDefault="00123C61" w:rsidP="00123C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123C61" w:rsidRDefault="00123C61" w:rsidP="001863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1863B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863BF">
        <w:rPr>
          <w:rFonts w:ascii="Times New Roman" w:hAnsi="Times New Roman" w:cs="Times New Roman"/>
          <w:sz w:val="28"/>
          <w:szCs w:val="28"/>
        </w:rPr>
        <w:t>04.05.2017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1863BF">
        <w:rPr>
          <w:rFonts w:ascii="Times New Roman" w:hAnsi="Times New Roman" w:cs="Times New Roman"/>
          <w:sz w:val="28"/>
          <w:szCs w:val="28"/>
        </w:rPr>
        <w:t xml:space="preserve"> 744</w:t>
      </w:r>
    </w:p>
    <w:p w:rsidR="00123C61" w:rsidRPr="001254B1" w:rsidRDefault="00123C6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23C61" w:rsidRDefault="00123C61" w:rsidP="00123C6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123C61" w:rsidRDefault="00123C61" w:rsidP="0012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которые вносятся в устав </w:t>
      </w:r>
      <w:r w:rsidRPr="00285D11">
        <w:rPr>
          <w:rFonts w:ascii="Times New Roman" w:hAnsi="Times New Roman"/>
          <w:b/>
          <w:sz w:val="28"/>
          <w:szCs w:val="28"/>
        </w:rPr>
        <w:t>муниципального казенного</w:t>
      </w:r>
    </w:p>
    <w:p w:rsidR="00123C61" w:rsidRDefault="00123C61" w:rsidP="0012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5D11">
        <w:rPr>
          <w:rFonts w:ascii="Times New Roman" w:hAnsi="Times New Roman"/>
          <w:b/>
          <w:sz w:val="28"/>
          <w:szCs w:val="28"/>
        </w:rPr>
        <w:t xml:space="preserve"> общеобразовательного учреждения «Лицей с кадетскими классами</w:t>
      </w:r>
    </w:p>
    <w:p w:rsidR="00123C61" w:rsidRDefault="00123C61" w:rsidP="0012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5D11">
        <w:rPr>
          <w:rFonts w:ascii="Times New Roman" w:hAnsi="Times New Roman"/>
          <w:b/>
          <w:sz w:val="28"/>
          <w:szCs w:val="28"/>
        </w:rPr>
        <w:t xml:space="preserve"> имени Г.С. Шпагина» города Вятские Поляны Кировской области</w:t>
      </w:r>
    </w:p>
    <w:p w:rsidR="00EB79AA" w:rsidRPr="00CF0E8D" w:rsidRDefault="00EB79AA" w:rsidP="00123C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97B31" w:rsidRPr="00407FA7" w:rsidRDefault="002747CA" w:rsidP="002747CA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97B31" w:rsidRPr="00407FA7">
        <w:rPr>
          <w:rFonts w:ascii="Times New Roman" w:hAnsi="Times New Roman" w:cs="Times New Roman"/>
          <w:sz w:val="28"/>
          <w:szCs w:val="28"/>
        </w:rPr>
        <w:t xml:space="preserve"> </w:t>
      </w:r>
      <w:r w:rsidR="00407FA7" w:rsidRPr="00407FA7">
        <w:rPr>
          <w:rFonts w:ascii="Times New Roman" w:hAnsi="Times New Roman" w:cs="Times New Roman"/>
          <w:sz w:val="28"/>
          <w:szCs w:val="28"/>
        </w:rPr>
        <w:t>Пункт 1.12 раздела</w:t>
      </w:r>
      <w:r w:rsidR="00EB79AA" w:rsidRPr="00407FA7">
        <w:rPr>
          <w:rFonts w:ascii="Times New Roman" w:hAnsi="Times New Roman" w:cs="Times New Roman"/>
          <w:sz w:val="28"/>
          <w:szCs w:val="28"/>
        </w:rPr>
        <w:t xml:space="preserve"> 1 «Общие положения»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9AA" w:rsidRPr="00407FA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A15720" w:rsidRPr="00407FA7">
        <w:rPr>
          <w:rFonts w:ascii="Times New Roman" w:hAnsi="Times New Roman" w:cs="Times New Roman"/>
          <w:sz w:val="28"/>
          <w:szCs w:val="28"/>
        </w:rPr>
        <w:t>:</w:t>
      </w:r>
    </w:p>
    <w:p w:rsidR="008F7DE7" w:rsidRDefault="00A15720" w:rsidP="00A1572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«1.12. </w:t>
      </w:r>
      <w:r w:rsidR="0066785B">
        <w:rPr>
          <w:rFonts w:ascii="Times New Roman" w:hAnsi="Times New Roman" w:cs="Times New Roman"/>
          <w:sz w:val="28"/>
          <w:szCs w:val="28"/>
        </w:rPr>
        <w:t xml:space="preserve">Лицей отвечает по своим обязательствам находящимися в его распоряжении денежными средствами. </w:t>
      </w:r>
      <w:r w:rsidR="007B2137" w:rsidRPr="00897B31">
        <w:rPr>
          <w:rFonts w:ascii="Times New Roman" w:hAnsi="Times New Roman" w:cs="Times New Roman"/>
          <w:sz w:val="28"/>
          <w:szCs w:val="28"/>
        </w:rPr>
        <w:t xml:space="preserve">При недостаточности средств для </w:t>
      </w:r>
      <w:r w:rsidR="0066785B">
        <w:rPr>
          <w:rFonts w:ascii="Times New Roman" w:hAnsi="Times New Roman" w:cs="Times New Roman"/>
          <w:sz w:val="28"/>
          <w:szCs w:val="28"/>
        </w:rPr>
        <w:t xml:space="preserve"> </w:t>
      </w:r>
      <w:r w:rsidR="007B2137" w:rsidRPr="00897B31">
        <w:rPr>
          <w:rFonts w:ascii="Times New Roman" w:hAnsi="Times New Roman" w:cs="Times New Roman"/>
          <w:sz w:val="28"/>
          <w:szCs w:val="28"/>
        </w:rPr>
        <w:t>исполнения обяза</w:t>
      </w:r>
      <w:r w:rsidR="0066785B">
        <w:rPr>
          <w:rFonts w:ascii="Times New Roman" w:hAnsi="Times New Roman" w:cs="Times New Roman"/>
          <w:sz w:val="28"/>
          <w:szCs w:val="28"/>
        </w:rPr>
        <w:t>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137" w:rsidRPr="00897B31">
        <w:rPr>
          <w:rFonts w:ascii="Times New Roman" w:hAnsi="Times New Roman" w:cs="Times New Roman"/>
          <w:sz w:val="28"/>
          <w:szCs w:val="28"/>
        </w:rPr>
        <w:t xml:space="preserve">Лицея субсидиарную ответственность по </w:t>
      </w:r>
      <w:r w:rsidR="008140C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2137" w:rsidRPr="00897B31">
        <w:rPr>
          <w:rFonts w:ascii="Times New Roman" w:hAnsi="Times New Roman" w:cs="Times New Roman"/>
          <w:sz w:val="28"/>
          <w:szCs w:val="28"/>
        </w:rPr>
        <w:t>обязательствам Ли</w:t>
      </w:r>
      <w:r w:rsidR="008140C7">
        <w:rPr>
          <w:rFonts w:ascii="Times New Roman" w:hAnsi="Times New Roman" w:cs="Times New Roman"/>
          <w:sz w:val="28"/>
          <w:szCs w:val="28"/>
        </w:rPr>
        <w:t xml:space="preserve">цея несет </w:t>
      </w:r>
      <w:r w:rsidR="007B2137" w:rsidRPr="00A15720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15720" w:rsidRDefault="002747CA" w:rsidP="00180E0F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5720">
        <w:rPr>
          <w:rFonts w:ascii="Times New Roman" w:hAnsi="Times New Roman" w:cs="Times New Roman"/>
          <w:sz w:val="28"/>
          <w:szCs w:val="28"/>
        </w:rPr>
        <w:t>2.</w:t>
      </w:r>
      <w:r w:rsidR="0082226A" w:rsidRPr="0082226A">
        <w:rPr>
          <w:rFonts w:ascii="Times New Roman" w:hAnsi="Times New Roman" w:cs="Times New Roman"/>
          <w:sz w:val="28"/>
          <w:szCs w:val="28"/>
        </w:rPr>
        <w:t xml:space="preserve"> </w:t>
      </w:r>
      <w:r w:rsidR="0082226A">
        <w:rPr>
          <w:rFonts w:ascii="Times New Roman" w:hAnsi="Times New Roman" w:cs="Times New Roman"/>
          <w:sz w:val="28"/>
          <w:szCs w:val="28"/>
        </w:rPr>
        <w:t>Раздел</w:t>
      </w:r>
      <w:r w:rsidR="0082226A" w:rsidRPr="00407FA7">
        <w:rPr>
          <w:rFonts w:ascii="Times New Roman" w:hAnsi="Times New Roman" w:cs="Times New Roman"/>
          <w:sz w:val="28"/>
          <w:szCs w:val="28"/>
        </w:rPr>
        <w:t xml:space="preserve"> 1 «Общие положения»</w:t>
      </w:r>
      <w:r w:rsidR="00180E0F">
        <w:rPr>
          <w:rFonts w:ascii="Times New Roman" w:hAnsi="Times New Roman" w:cs="Times New Roman"/>
          <w:sz w:val="28"/>
          <w:szCs w:val="28"/>
        </w:rPr>
        <w:t xml:space="preserve"> дополнить пунктами 1.18-</w:t>
      </w:r>
      <w:r w:rsidR="008140C7">
        <w:rPr>
          <w:rFonts w:ascii="Times New Roman" w:hAnsi="Times New Roman" w:cs="Times New Roman"/>
          <w:sz w:val="28"/>
          <w:szCs w:val="28"/>
        </w:rPr>
        <w:t>1.23</w:t>
      </w:r>
      <w:r w:rsidR="00115E35">
        <w:rPr>
          <w:rFonts w:ascii="Times New Roman" w:hAnsi="Times New Roman" w:cs="Times New Roman"/>
          <w:sz w:val="28"/>
          <w:szCs w:val="28"/>
        </w:rPr>
        <w:t xml:space="preserve"> </w:t>
      </w:r>
      <w:r w:rsidR="008140C7">
        <w:rPr>
          <w:rFonts w:ascii="Times New Roman" w:hAnsi="Times New Roman" w:cs="Times New Roman"/>
          <w:sz w:val="28"/>
          <w:szCs w:val="28"/>
        </w:rPr>
        <w:t xml:space="preserve">      </w:t>
      </w:r>
      <w:r w:rsidR="00180E0F">
        <w:rPr>
          <w:rFonts w:ascii="Times New Roman" w:hAnsi="Times New Roman" w:cs="Times New Roman"/>
          <w:sz w:val="28"/>
          <w:szCs w:val="28"/>
        </w:rPr>
        <w:t xml:space="preserve"> </w:t>
      </w:r>
      <w:r w:rsidR="008140C7">
        <w:rPr>
          <w:rFonts w:ascii="Times New Roman" w:hAnsi="Times New Roman" w:cs="Times New Roman"/>
          <w:sz w:val="28"/>
          <w:szCs w:val="28"/>
        </w:rPr>
        <w:t xml:space="preserve">  </w:t>
      </w:r>
      <w:r w:rsidR="00115E3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3E011F" w:rsidRDefault="00115E35" w:rsidP="00092C0B">
      <w:pPr>
        <w:pStyle w:val="3"/>
        <w:shd w:val="clear" w:color="auto" w:fill="auto"/>
        <w:tabs>
          <w:tab w:val="left" w:pos="650"/>
        </w:tabs>
        <w:spacing w:before="0" w:line="240" w:lineRule="auto"/>
        <w:ind w:left="83" w:right="-31"/>
        <w:rPr>
          <w:sz w:val="24"/>
          <w:szCs w:val="24"/>
        </w:rPr>
      </w:pPr>
      <w:r>
        <w:rPr>
          <w:sz w:val="28"/>
          <w:szCs w:val="28"/>
        </w:rPr>
        <w:t xml:space="preserve">         «1.18. </w:t>
      </w:r>
      <w:r w:rsidRPr="00115E35">
        <w:rPr>
          <w:sz w:val="28"/>
          <w:szCs w:val="28"/>
        </w:rPr>
        <w:t xml:space="preserve">Лицей обеспечивает открытость и доступность через размещение на официальном сайте в сети Интернет информации и документов в </w:t>
      </w:r>
      <w:r w:rsidR="00180E0F">
        <w:rPr>
          <w:sz w:val="28"/>
          <w:szCs w:val="28"/>
        </w:rPr>
        <w:t xml:space="preserve">          </w:t>
      </w:r>
      <w:r w:rsidRPr="00115E35">
        <w:rPr>
          <w:sz w:val="28"/>
          <w:szCs w:val="28"/>
        </w:rPr>
        <w:t>соответствии с законодательством Российской Федерации</w:t>
      </w:r>
      <w:r>
        <w:rPr>
          <w:sz w:val="28"/>
          <w:szCs w:val="28"/>
        </w:rPr>
        <w:t>.</w:t>
      </w:r>
      <w:r w:rsidR="003E011F" w:rsidRPr="003E011F">
        <w:rPr>
          <w:sz w:val="24"/>
          <w:szCs w:val="24"/>
        </w:rPr>
        <w:t xml:space="preserve"> </w:t>
      </w:r>
    </w:p>
    <w:p w:rsidR="003E011F" w:rsidRPr="00092C0B" w:rsidRDefault="00092C0B" w:rsidP="00285F1D">
      <w:pPr>
        <w:pStyle w:val="3"/>
        <w:shd w:val="clear" w:color="auto" w:fill="auto"/>
        <w:tabs>
          <w:tab w:val="left" w:pos="650"/>
        </w:tabs>
        <w:spacing w:before="0" w:line="240" w:lineRule="auto"/>
        <w:ind w:left="83" w:right="-3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E011F" w:rsidRPr="00092C0B">
        <w:rPr>
          <w:sz w:val="28"/>
          <w:szCs w:val="28"/>
        </w:rPr>
        <w:t xml:space="preserve">1.19. Лицей несет в установленном законодательством Российской </w:t>
      </w:r>
      <w:r w:rsidR="00285F1D">
        <w:rPr>
          <w:sz w:val="28"/>
          <w:szCs w:val="28"/>
        </w:rPr>
        <w:t xml:space="preserve">  </w:t>
      </w:r>
      <w:r w:rsidR="003E011F" w:rsidRPr="00092C0B">
        <w:rPr>
          <w:sz w:val="28"/>
          <w:szCs w:val="28"/>
        </w:rPr>
        <w:t>Федерации порядке ответственность за:</w:t>
      </w:r>
    </w:p>
    <w:p w:rsidR="003E011F" w:rsidRPr="00092C0B" w:rsidRDefault="00092C0B" w:rsidP="00092C0B">
      <w:pPr>
        <w:pStyle w:val="3"/>
        <w:shd w:val="clear" w:color="auto" w:fill="auto"/>
        <w:tabs>
          <w:tab w:val="left" w:pos="650"/>
        </w:tabs>
        <w:spacing w:before="0" w:line="240" w:lineRule="auto"/>
        <w:ind w:left="83" w:right="-31" w:firstLine="28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E011F" w:rsidRPr="00092C0B">
        <w:rPr>
          <w:sz w:val="28"/>
          <w:szCs w:val="28"/>
        </w:rPr>
        <w:t xml:space="preserve"> невыполнение или ненадлежащее выполнение функций, отнесенных к ее компетенции;</w:t>
      </w:r>
    </w:p>
    <w:p w:rsidR="003E011F" w:rsidRPr="00092C0B" w:rsidRDefault="00092C0B" w:rsidP="003E011F">
      <w:pPr>
        <w:pStyle w:val="3"/>
        <w:shd w:val="clear" w:color="auto" w:fill="auto"/>
        <w:tabs>
          <w:tab w:val="left" w:pos="650"/>
        </w:tabs>
        <w:spacing w:before="0" w:line="240" w:lineRule="auto"/>
        <w:ind w:right="-31" w:firstLine="28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011F" w:rsidRPr="00092C0B">
        <w:rPr>
          <w:sz w:val="28"/>
          <w:szCs w:val="28"/>
        </w:rPr>
        <w:t>реализацию не в полном объеме образовательных программ;</w:t>
      </w:r>
    </w:p>
    <w:p w:rsidR="003E011F" w:rsidRPr="00092C0B" w:rsidRDefault="00092C0B" w:rsidP="003E011F">
      <w:pPr>
        <w:pStyle w:val="3"/>
        <w:shd w:val="clear" w:color="auto" w:fill="auto"/>
        <w:tabs>
          <w:tab w:val="left" w:pos="650"/>
        </w:tabs>
        <w:spacing w:before="0" w:line="240" w:lineRule="auto"/>
        <w:ind w:right="-31" w:firstLine="28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011F" w:rsidRPr="00092C0B">
        <w:rPr>
          <w:sz w:val="28"/>
          <w:szCs w:val="28"/>
        </w:rPr>
        <w:t>качество реализуемых образовательных программ;</w:t>
      </w:r>
    </w:p>
    <w:p w:rsidR="003E011F" w:rsidRPr="00092C0B" w:rsidRDefault="00092C0B" w:rsidP="003E011F">
      <w:pPr>
        <w:pStyle w:val="3"/>
        <w:shd w:val="clear" w:color="auto" w:fill="auto"/>
        <w:tabs>
          <w:tab w:val="left" w:pos="650"/>
        </w:tabs>
        <w:spacing w:before="0" w:line="240" w:lineRule="auto"/>
        <w:ind w:right="-31" w:firstLine="28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011F" w:rsidRPr="00092C0B">
        <w:rPr>
          <w:sz w:val="28"/>
          <w:szCs w:val="28"/>
        </w:rPr>
        <w:t xml:space="preserve">жизнь и здоровье обучающихся, работников Лицея во время </w:t>
      </w:r>
      <w:r w:rsidR="00101985">
        <w:rPr>
          <w:sz w:val="28"/>
          <w:szCs w:val="28"/>
        </w:rPr>
        <w:t xml:space="preserve">               </w:t>
      </w:r>
      <w:r w:rsidR="003E011F" w:rsidRPr="00092C0B">
        <w:rPr>
          <w:sz w:val="28"/>
          <w:szCs w:val="28"/>
        </w:rPr>
        <w:t>образовательного процесса;</w:t>
      </w:r>
    </w:p>
    <w:p w:rsidR="003E011F" w:rsidRPr="00092C0B" w:rsidRDefault="00092C0B" w:rsidP="00092C0B">
      <w:pPr>
        <w:pStyle w:val="3"/>
        <w:shd w:val="clear" w:color="auto" w:fill="auto"/>
        <w:tabs>
          <w:tab w:val="left" w:pos="650"/>
        </w:tabs>
        <w:spacing w:before="0" w:line="240" w:lineRule="auto"/>
        <w:ind w:right="-31" w:firstLine="28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011F" w:rsidRPr="00092C0B">
        <w:rPr>
          <w:sz w:val="28"/>
          <w:szCs w:val="28"/>
        </w:rPr>
        <w:t xml:space="preserve">нарушение прав и свобод обучающихся, родителей (законных </w:t>
      </w:r>
      <w:r w:rsidR="00101985">
        <w:rPr>
          <w:sz w:val="28"/>
          <w:szCs w:val="28"/>
        </w:rPr>
        <w:t xml:space="preserve">         </w:t>
      </w:r>
      <w:r w:rsidR="003E011F" w:rsidRPr="00092C0B">
        <w:rPr>
          <w:sz w:val="28"/>
          <w:szCs w:val="28"/>
        </w:rPr>
        <w:t>представителей) обучающихся и работников Лицея;</w:t>
      </w:r>
    </w:p>
    <w:p w:rsidR="00115E35" w:rsidRPr="00092C0B" w:rsidRDefault="00D010DE" w:rsidP="00D010DE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011F" w:rsidRPr="00092C0B">
        <w:rPr>
          <w:rFonts w:ascii="Times New Roman" w:hAnsi="Times New Roman" w:cs="Times New Roman"/>
          <w:sz w:val="28"/>
          <w:szCs w:val="28"/>
        </w:rPr>
        <w:t>иные действия, предусмотренные законодательством Российской Ф</w:t>
      </w:r>
      <w:r w:rsidR="003E011F" w:rsidRPr="00092C0B">
        <w:rPr>
          <w:rFonts w:ascii="Times New Roman" w:hAnsi="Times New Roman" w:cs="Times New Roman"/>
          <w:sz w:val="28"/>
          <w:szCs w:val="28"/>
        </w:rPr>
        <w:t>е</w:t>
      </w:r>
      <w:r w:rsidR="003E011F" w:rsidRPr="00092C0B">
        <w:rPr>
          <w:rFonts w:ascii="Times New Roman" w:hAnsi="Times New Roman" w:cs="Times New Roman"/>
          <w:sz w:val="28"/>
          <w:szCs w:val="28"/>
        </w:rPr>
        <w:t>дерации.</w:t>
      </w:r>
    </w:p>
    <w:p w:rsidR="004E1D0A" w:rsidRPr="00092C0B" w:rsidRDefault="003E011F" w:rsidP="00A1572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2C0B">
        <w:rPr>
          <w:rFonts w:ascii="Times New Roman" w:hAnsi="Times New Roman" w:cs="Times New Roman"/>
          <w:sz w:val="28"/>
          <w:szCs w:val="28"/>
        </w:rPr>
        <w:t xml:space="preserve">      </w:t>
      </w:r>
      <w:r w:rsidR="00092C0B">
        <w:rPr>
          <w:rFonts w:ascii="Times New Roman" w:hAnsi="Times New Roman" w:cs="Times New Roman"/>
          <w:sz w:val="28"/>
          <w:szCs w:val="28"/>
        </w:rPr>
        <w:t xml:space="preserve">  </w:t>
      </w:r>
      <w:r w:rsidRPr="00092C0B">
        <w:rPr>
          <w:rFonts w:ascii="Times New Roman" w:hAnsi="Times New Roman" w:cs="Times New Roman"/>
          <w:sz w:val="28"/>
          <w:szCs w:val="28"/>
        </w:rPr>
        <w:t xml:space="preserve"> 1.20. Лицей осуществляет организацию охраны здоровья обучающихся в соответствии с законодательством Российской Федерации.</w:t>
      </w:r>
      <w:r w:rsidR="004E1D0A" w:rsidRPr="00092C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D0A" w:rsidRPr="00092C0B" w:rsidRDefault="00092C0B" w:rsidP="00092C0B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E1D0A" w:rsidRPr="00092C0B">
        <w:rPr>
          <w:rFonts w:ascii="Times New Roman" w:hAnsi="Times New Roman" w:cs="Times New Roman"/>
          <w:sz w:val="28"/>
          <w:szCs w:val="28"/>
        </w:rPr>
        <w:t xml:space="preserve"> 1.21. На Лицей возлагается организация питания. В Лицее </w:t>
      </w:r>
      <w:r w:rsidR="000652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E1D0A" w:rsidRPr="00092C0B">
        <w:rPr>
          <w:rFonts w:ascii="Times New Roman" w:hAnsi="Times New Roman" w:cs="Times New Roman"/>
          <w:sz w:val="28"/>
          <w:szCs w:val="28"/>
        </w:rPr>
        <w:t xml:space="preserve">предусмотрены помещения для питания обучающихся. Контроль за </w:t>
      </w:r>
      <w:r w:rsidR="000652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1D0A" w:rsidRPr="00092C0B">
        <w:rPr>
          <w:rFonts w:ascii="Times New Roman" w:hAnsi="Times New Roman" w:cs="Times New Roman"/>
          <w:sz w:val="28"/>
          <w:szCs w:val="28"/>
        </w:rPr>
        <w:t xml:space="preserve">качеством питания возлагается на медицинский персонал и администрацию Лицея. </w:t>
      </w:r>
    </w:p>
    <w:p w:rsidR="003E011F" w:rsidRPr="00092C0B" w:rsidRDefault="00092C0B" w:rsidP="00A1572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92C0B">
        <w:rPr>
          <w:rFonts w:ascii="Times New Roman" w:hAnsi="Times New Roman" w:cs="Times New Roman"/>
          <w:sz w:val="28"/>
          <w:szCs w:val="28"/>
        </w:rPr>
        <w:t xml:space="preserve">         1.22. </w:t>
      </w:r>
      <w:r w:rsidR="004E1D0A" w:rsidRPr="00092C0B">
        <w:rPr>
          <w:rFonts w:ascii="Times New Roman" w:hAnsi="Times New Roman" w:cs="Times New Roman"/>
          <w:sz w:val="28"/>
          <w:szCs w:val="28"/>
        </w:rPr>
        <w:t xml:space="preserve">Лицей взаимодействует с другими организациями и гражданами во всех сферах своей деятельности в порядке, предусмотренном </w:t>
      </w:r>
      <w:r w:rsidR="0006528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E1D0A" w:rsidRPr="00092C0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B215B1" w:rsidRDefault="00092C0B" w:rsidP="001254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691B">
        <w:rPr>
          <w:rFonts w:ascii="Times New Roman" w:hAnsi="Times New Roman"/>
          <w:sz w:val="28"/>
          <w:szCs w:val="28"/>
        </w:rPr>
        <w:t xml:space="preserve"> 1.23</w:t>
      </w:r>
      <w:r w:rsidR="004E1D0A" w:rsidRPr="0089691B">
        <w:rPr>
          <w:rFonts w:ascii="Times New Roman" w:hAnsi="Times New Roman"/>
          <w:sz w:val="28"/>
          <w:szCs w:val="28"/>
        </w:rPr>
        <w:t>.</w:t>
      </w:r>
      <w:r w:rsidRPr="0089691B">
        <w:rPr>
          <w:rFonts w:ascii="Times New Roman" w:hAnsi="Times New Roman"/>
          <w:sz w:val="28"/>
          <w:szCs w:val="28"/>
        </w:rPr>
        <w:t xml:space="preserve"> </w:t>
      </w:r>
      <w:r w:rsidR="00B215B1" w:rsidRPr="0089691B">
        <w:rPr>
          <w:rFonts w:ascii="Times New Roman" w:hAnsi="Times New Roman"/>
          <w:sz w:val="28"/>
          <w:szCs w:val="28"/>
        </w:rPr>
        <w:t xml:space="preserve">Лицей осуществляет воинский учет работников в соответствии с Федеральным </w:t>
      </w:r>
      <w:hyperlink r:id="rId7" w:history="1">
        <w:r w:rsidR="00B215B1" w:rsidRPr="0089691B">
          <w:rPr>
            <w:rFonts w:ascii="Times New Roman" w:hAnsi="Times New Roman"/>
            <w:sz w:val="28"/>
            <w:szCs w:val="28"/>
          </w:rPr>
          <w:t>законом</w:t>
        </w:r>
      </w:hyperlink>
      <w:r w:rsidR="00B215B1" w:rsidRPr="0089691B">
        <w:rPr>
          <w:rFonts w:ascii="Times New Roman" w:hAnsi="Times New Roman"/>
          <w:sz w:val="28"/>
          <w:szCs w:val="28"/>
        </w:rPr>
        <w:t xml:space="preserve"> от 28.03.1998 №</w:t>
      </w:r>
      <w:r w:rsidR="00CE5B23" w:rsidRPr="0089691B">
        <w:rPr>
          <w:rFonts w:ascii="Times New Roman" w:hAnsi="Times New Roman"/>
          <w:sz w:val="28"/>
          <w:szCs w:val="28"/>
        </w:rPr>
        <w:t xml:space="preserve"> 53-ФЗ «</w:t>
      </w:r>
      <w:r w:rsidR="00B215B1" w:rsidRPr="0089691B">
        <w:rPr>
          <w:rFonts w:ascii="Times New Roman" w:hAnsi="Times New Roman"/>
          <w:sz w:val="28"/>
          <w:szCs w:val="28"/>
        </w:rPr>
        <w:t xml:space="preserve">О воинской обязанности и </w:t>
      </w:r>
      <w:r w:rsidR="003253E5">
        <w:rPr>
          <w:rFonts w:ascii="Times New Roman" w:hAnsi="Times New Roman"/>
          <w:sz w:val="28"/>
          <w:szCs w:val="28"/>
        </w:rPr>
        <w:t xml:space="preserve"> </w:t>
      </w:r>
      <w:r w:rsidR="00B215B1" w:rsidRPr="0089691B">
        <w:rPr>
          <w:rFonts w:ascii="Times New Roman" w:hAnsi="Times New Roman"/>
          <w:sz w:val="28"/>
          <w:szCs w:val="28"/>
        </w:rPr>
        <w:lastRenderedPageBreak/>
        <w:t>воен</w:t>
      </w:r>
      <w:r w:rsidR="00CE5B23" w:rsidRPr="0089691B">
        <w:rPr>
          <w:rFonts w:ascii="Times New Roman" w:hAnsi="Times New Roman"/>
          <w:sz w:val="28"/>
          <w:szCs w:val="28"/>
        </w:rPr>
        <w:t>ной службе»</w:t>
      </w:r>
      <w:r w:rsidR="00B215B1" w:rsidRPr="0089691B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="00B215B1" w:rsidRPr="0089691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3253E5">
        <w:rPr>
          <w:rFonts w:ascii="Times New Roman" w:hAnsi="Times New Roman"/>
          <w:sz w:val="28"/>
          <w:szCs w:val="28"/>
        </w:rPr>
        <w:t xml:space="preserve"> Правительства Российской</w:t>
      </w:r>
      <w:r w:rsidR="00FD1F99" w:rsidRPr="0089691B">
        <w:rPr>
          <w:rFonts w:ascii="Times New Roman" w:hAnsi="Times New Roman"/>
          <w:sz w:val="28"/>
          <w:szCs w:val="28"/>
        </w:rPr>
        <w:t xml:space="preserve"> </w:t>
      </w:r>
      <w:r w:rsidR="00B215B1" w:rsidRPr="0089691B">
        <w:rPr>
          <w:rFonts w:ascii="Times New Roman" w:hAnsi="Times New Roman"/>
          <w:sz w:val="28"/>
          <w:szCs w:val="28"/>
        </w:rPr>
        <w:t xml:space="preserve">Федерации от </w:t>
      </w:r>
      <w:r w:rsidR="00CE5B23" w:rsidRPr="0089691B">
        <w:rPr>
          <w:rFonts w:ascii="Times New Roman" w:hAnsi="Times New Roman"/>
          <w:sz w:val="28"/>
          <w:szCs w:val="28"/>
        </w:rPr>
        <w:t>27.11.2006 № 719 «</w:t>
      </w:r>
      <w:r w:rsidR="00B215B1" w:rsidRPr="0089691B">
        <w:rPr>
          <w:rFonts w:ascii="Times New Roman" w:hAnsi="Times New Roman"/>
          <w:sz w:val="28"/>
          <w:szCs w:val="28"/>
        </w:rPr>
        <w:t>Об утвержден</w:t>
      </w:r>
      <w:r w:rsidR="00CE5B23" w:rsidRPr="0089691B">
        <w:rPr>
          <w:rFonts w:ascii="Times New Roman" w:hAnsi="Times New Roman"/>
          <w:sz w:val="28"/>
          <w:szCs w:val="28"/>
        </w:rPr>
        <w:t>ии Положения о воинском учете»</w:t>
      </w:r>
      <w:r w:rsidR="00B215B1" w:rsidRPr="0089691B">
        <w:rPr>
          <w:rFonts w:ascii="Times New Roman" w:hAnsi="Times New Roman"/>
          <w:sz w:val="28"/>
          <w:szCs w:val="28"/>
        </w:rPr>
        <w:t xml:space="preserve"> и </w:t>
      </w:r>
      <w:r w:rsidR="003253E5">
        <w:rPr>
          <w:rFonts w:ascii="Times New Roman" w:hAnsi="Times New Roman"/>
          <w:sz w:val="28"/>
          <w:szCs w:val="28"/>
        </w:rPr>
        <w:t xml:space="preserve">      </w:t>
      </w:r>
      <w:r w:rsidR="00B215B1" w:rsidRPr="0089691B">
        <w:rPr>
          <w:rFonts w:ascii="Times New Roman" w:hAnsi="Times New Roman"/>
          <w:sz w:val="28"/>
          <w:szCs w:val="28"/>
        </w:rPr>
        <w:t>своевременно подает да</w:t>
      </w:r>
      <w:r w:rsidR="003253E5">
        <w:rPr>
          <w:rFonts w:ascii="Times New Roman" w:hAnsi="Times New Roman"/>
          <w:sz w:val="28"/>
          <w:szCs w:val="28"/>
        </w:rPr>
        <w:t>нные о движении военнообязанных.</w:t>
      </w:r>
    </w:p>
    <w:p w:rsidR="00587F91" w:rsidRPr="0089691B" w:rsidRDefault="00587F91" w:rsidP="001254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1.24</w:t>
      </w:r>
      <w:r w:rsidR="003253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E5">
        <w:rPr>
          <w:rFonts w:ascii="Times New Roman" w:hAnsi="Times New Roman"/>
          <w:sz w:val="28"/>
          <w:szCs w:val="28"/>
        </w:rPr>
        <w:t xml:space="preserve">Лицей осуществляет </w:t>
      </w:r>
      <w:r w:rsidR="00CB596D">
        <w:rPr>
          <w:rFonts w:ascii="Times New Roman" w:hAnsi="Times New Roman"/>
          <w:sz w:val="28"/>
          <w:szCs w:val="28"/>
        </w:rPr>
        <w:t>возложенные Учредителем</w:t>
      </w:r>
      <w:r w:rsidR="00CB596D" w:rsidRPr="003253E5">
        <w:rPr>
          <w:rFonts w:ascii="Times New Roman" w:hAnsi="Times New Roman"/>
          <w:sz w:val="28"/>
          <w:szCs w:val="28"/>
        </w:rPr>
        <w:t xml:space="preserve"> </w:t>
      </w:r>
      <w:r w:rsidRPr="003253E5">
        <w:rPr>
          <w:rFonts w:ascii="Times New Roman" w:hAnsi="Times New Roman"/>
          <w:sz w:val="28"/>
          <w:szCs w:val="28"/>
        </w:rPr>
        <w:t xml:space="preserve">полномочия по выдаче справок, дубликатов аттестатов, выписок из приказов, удостоверению верности копии документов муниципального казенного (сменного) </w:t>
      </w:r>
      <w:r w:rsidR="00CB596D">
        <w:rPr>
          <w:rFonts w:ascii="Times New Roman" w:hAnsi="Times New Roman"/>
          <w:sz w:val="28"/>
          <w:szCs w:val="28"/>
        </w:rPr>
        <w:t xml:space="preserve">           </w:t>
      </w:r>
      <w:r w:rsidRPr="003253E5">
        <w:rPr>
          <w:rFonts w:ascii="Times New Roman" w:hAnsi="Times New Roman"/>
          <w:sz w:val="28"/>
          <w:szCs w:val="28"/>
        </w:rPr>
        <w:t>общеобразовательного учреждения открытой (сменной) общеобразовател</w:t>
      </w:r>
      <w:r w:rsidRPr="003253E5">
        <w:rPr>
          <w:rFonts w:ascii="Times New Roman" w:hAnsi="Times New Roman"/>
          <w:sz w:val="28"/>
          <w:szCs w:val="28"/>
        </w:rPr>
        <w:t>ь</w:t>
      </w:r>
      <w:r w:rsidRPr="003253E5">
        <w:rPr>
          <w:rFonts w:ascii="Times New Roman" w:hAnsi="Times New Roman"/>
          <w:sz w:val="28"/>
          <w:szCs w:val="28"/>
        </w:rPr>
        <w:t>ной школы г. Вятские Поляны Кировской области в связи с его ликвидацией.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4AE4" w:rsidRDefault="001C59D6" w:rsidP="00BD658D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5947DF">
        <w:rPr>
          <w:rFonts w:ascii="Times New Roman" w:hAnsi="Times New Roman" w:cs="Times New Roman"/>
          <w:sz w:val="28"/>
          <w:szCs w:val="28"/>
        </w:rPr>
        <w:t xml:space="preserve"> Наименование раздела 2 изложить в следующей редакции:</w:t>
      </w:r>
      <w:r w:rsidR="009E4AE4" w:rsidRPr="009E4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7DF" w:rsidRDefault="009E4AE4" w:rsidP="009E4AE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«2. Деятельность Лицея. Организация образовательного процесса»</w:t>
      </w:r>
      <w:r w:rsidR="0023226A">
        <w:rPr>
          <w:rFonts w:ascii="Times New Roman" w:hAnsi="Times New Roman" w:cs="Times New Roman"/>
          <w:sz w:val="28"/>
          <w:szCs w:val="28"/>
        </w:rPr>
        <w:t>.</w:t>
      </w:r>
    </w:p>
    <w:p w:rsidR="00F54BB1" w:rsidRDefault="0023226A" w:rsidP="009E4AE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F54BB1">
        <w:rPr>
          <w:rFonts w:ascii="Times New Roman" w:hAnsi="Times New Roman" w:cs="Times New Roman"/>
          <w:sz w:val="28"/>
          <w:szCs w:val="28"/>
        </w:rPr>
        <w:t>В разделе</w:t>
      </w:r>
      <w:r w:rsidR="00CC0C7C">
        <w:rPr>
          <w:rFonts w:ascii="Times New Roman" w:hAnsi="Times New Roman" w:cs="Times New Roman"/>
          <w:sz w:val="28"/>
          <w:szCs w:val="28"/>
        </w:rPr>
        <w:t xml:space="preserve"> 2 «Деятельность Лицея</w:t>
      </w:r>
      <w:r w:rsidR="00A76DDB">
        <w:rPr>
          <w:rFonts w:ascii="Times New Roman" w:hAnsi="Times New Roman" w:cs="Times New Roman"/>
          <w:sz w:val="28"/>
          <w:szCs w:val="28"/>
        </w:rPr>
        <w:t>.</w:t>
      </w:r>
      <w:r w:rsidR="00A76DDB" w:rsidRPr="00A76DDB">
        <w:rPr>
          <w:rFonts w:ascii="Times New Roman" w:hAnsi="Times New Roman" w:cs="Times New Roman"/>
          <w:sz w:val="28"/>
          <w:szCs w:val="28"/>
        </w:rPr>
        <w:t xml:space="preserve"> </w:t>
      </w:r>
      <w:r w:rsidR="00A76DDB">
        <w:rPr>
          <w:rFonts w:ascii="Times New Roman" w:hAnsi="Times New Roman" w:cs="Times New Roman"/>
          <w:sz w:val="28"/>
          <w:szCs w:val="28"/>
        </w:rPr>
        <w:t>Организация образовательного процесса</w:t>
      </w:r>
      <w:r w:rsidR="00CC0C7C">
        <w:rPr>
          <w:rFonts w:ascii="Times New Roman" w:hAnsi="Times New Roman" w:cs="Times New Roman"/>
          <w:sz w:val="28"/>
          <w:szCs w:val="28"/>
        </w:rPr>
        <w:t>»</w:t>
      </w:r>
      <w:r w:rsidR="00F54BB1">
        <w:rPr>
          <w:rFonts w:ascii="Times New Roman" w:hAnsi="Times New Roman" w:cs="Times New Roman"/>
          <w:sz w:val="28"/>
          <w:szCs w:val="28"/>
        </w:rPr>
        <w:t>:</w:t>
      </w:r>
      <w:r w:rsidR="00CC0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567" w:rsidRDefault="00F546BC" w:rsidP="009E4AE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4.1. Пу</w:t>
      </w:r>
      <w:r w:rsidR="00E775D1">
        <w:rPr>
          <w:rFonts w:ascii="Times New Roman" w:hAnsi="Times New Roman" w:cs="Times New Roman"/>
          <w:sz w:val="28"/>
          <w:szCs w:val="28"/>
        </w:rPr>
        <w:t>нкт 2.1</w:t>
      </w:r>
      <w:r w:rsidR="00CC0C7C">
        <w:rPr>
          <w:rFonts w:ascii="Times New Roman" w:hAnsi="Times New Roman" w:cs="Times New Roman"/>
          <w:sz w:val="28"/>
          <w:szCs w:val="28"/>
        </w:rPr>
        <w:t>дополнить абзацем сле</w:t>
      </w:r>
      <w:r w:rsidR="00604567">
        <w:rPr>
          <w:rFonts w:ascii="Times New Roman" w:hAnsi="Times New Roman" w:cs="Times New Roman"/>
          <w:sz w:val="28"/>
          <w:szCs w:val="28"/>
        </w:rPr>
        <w:t xml:space="preserve">дующего </w:t>
      </w:r>
      <w:r w:rsidR="00CC0C7C">
        <w:rPr>
          <w:rFonts w:ascii="Times New Roman" w:hAnsi="Times New Roman" w:cs="Times New Roman"/>
          <w:sz w:val="28"/>
          <w:szCs w:val="28"/>
        </w:rPr>
        <w:t>содержания</w:t>
      </w:r>
      <w:r w:rsidR="00604567">
        <w:rPr>
          <w:rFonts w:ascii="Times New Roman" w:hAnsi="Times New Roman" w:cs="Times New Roman"/>
          <w:sz w:val="28"/>
          <w:szCs w:val="28"/>
        </w:rPr>
        <w:t>:</w:t>
      </w:r>
    </w:p>
    <w:p w:rsidR="009A25FC" w:rsidRPr="0089691B" w:rsidRDefault="004C373A" w:rsidP="009A2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691B">
        <w:rPr>
          <w:sz w:val="24"/>
          <w:szCs w:val="24"/>
        </w:rPr>
        <w:t xml:space="preserve">  </w:t>
      </w:r>
      <w:r w:rsidR="00604567" w:rsidRPr="0089691B">
        <w:rPr>
          <w:sz w:val="24"/>
          <w:szCs w:val="24"/>
        </w:rPr>
        <w:t xml:space="preserve"> </w:t>
      </w:r>
      <w:r w:rsidR="009A25FC" w:rsidRPr="0089691B">
        <w:rPr>
          <w:sz w:val="24"/>
          <w:szCs w:val="24"/>
        </w:rPr>
        <w:t>«</w:t>
      </w:r>
      <w:r w:rsidR="009A25FC" w:rsidRPr="0089691B">
        <w:rPr>
          <w:rFonts w:ascii="Times New Roman" w:hAnsi="Times New Roman"/>
          <w:sz w:val="28"/>
          <w:szCs w:val="28"/>
        </w:rPr>
        <w:t>Основной целью деятельности Лицея является образовательная де</w:t>
      </w:r>
      <w:r w:rsidR="009A25FC" w:rsidRPr="0089691B">
        <w:rPr>
          <w:rFonts w:ascii="Times New Roman" w:hAnsi="Times New Roman"/>
          <w:sz w:val="28"/>
          <w:szCs w:val="28"/>
        </w:rPr>
        <w:t>я</w:t>
      </w:r>
      <w:r w:rsidR="009A25FC" w:rsidRPr="0089691B">
        <w:rPr>
          <w:rFonts w:ascii="Times New Roman" w:hAnsi="Times New Roman"/>
          <w:sz w:val="28"/>
          <w:szCs w:val="28"/>
        </w:rPr>
        <w:t xml:space="preserve">тельность по образовательным программам начального общего, </w:t>
      </w:r>
      <w:r w:rsidRPr="0089691B">
        <w:rPr>
          <w:rFonts w:ascii="Times New Roman" w:hAnsi="Times New Roman"/>
          <w:sz w:val="28"/>
          <w:szCs w:val="28"/>
        </w:rPr>
        <w:t xml:space="preserve">    </w:t>
      </w:r>
      <w:r w:rsidR="009A25FC" w:rsidRPr="0089691B">
        <w:rPr>
          <w:rFonts w:ascii="Times New Roman" w:hAnsi="Times New Roman"/>
          <w:sz w:val="28"/>
          <w:szCs w:val="28"/>
        </w:rPr>
        <w:t>основного общего и среднего общего образования.</w:t>
      </w:r>
      <w:r w:rsidRPr="0089691B">
        <w:rPr>
          <w:rFonts w:ascii="Times New Roman" w:hAnsi="Times New Roman"/>
          <w:sz w:val="28"/>
          <w:szCs w:val="28"/>
        </w:rPr>
        <w:t>»</w:t>
      </w:r>
    </w:p>
    <w:p w:rsidR="00F54BB1" w:rsidRDefault="00604567" w:rsidP="00F546B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373A">
        <w:rPr>
          <w:b/>
          <w:i/>
          <w:sz w:val="24"/>
          <w:szCs w:val="24"/>
        </w:rPr>
        <w:t xml:space="preserve">  </w:t>
      </w:r>
      <w:r w:rsidR="00BD658D">
        <w:rPr>
          <w:rFonts w:ascii="Times New Roman" w:hAnsi="Times New Roman" w:cs="Times New Roman"/>
          <w:sz w:val="28"/>
          <w:szCs w:val="28"/>
        </w:rPr>
        <w:t xml:space="preserve">        </w:t>
      </w:r>
      <w:r w:rsidR="00F546BC">
        <w:rPr>
          <w:rFonts w:ascii="Times New Roman" w:hAnsi="Times New Roman" w:cs="Times New Roman"/>
          <w:sz w:val="28"/>
          <w:szCs w:val="28"/>
        </w:rPr>
        <w:t xml:space="preserve"> 4.2. </w:t>
      </w:r>
      <w:r w:rsidR="00316290">
        <w:rPr>
          <w:rFonts w:ascii="Times New Roman" w:hAnsi="Times New Roman" w:cs="Times New Roman"/>
          <w:sz w:val="28"/>
          <w:szCs w:val="28"/>
        </w:rPr>
        <w:t>Абзац первый пункта 2.2 изложить в следующей редакции:</w:t>
      </w:r>
    </w:p>
    <w:p w:rsidR="00316290" w:rsidRDefault="00BD658D" w:rsidP="00F546B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6290">
        <w:rPr>
          <w:rFonts w:ascii="Times New Roman" w:hAnsi="Times New Roman" w:cs="Times New Roman"/>
          <w:sz w:val="28"/>
          <w:szCs w:val="28"/>
        </w:rPr>
        <w:t xml:space="preserve">«Задачами деятельности Лицея </w:t>
      </w:r>
      <w:r w:rsidR="00712F04">
        <w:rPr>
          <w:rFonts w:ascii="Times New Roman" w:hAnsi="Times New Roman" w:cs="Times New Roman"/>
          <w:sz w:val="28"/>
          <w:szCs w:val="28"/>
        </w:rPr>
        <w:t>являются:».</w:t>
      </w:r>
    </w:p>
    <w:p w:rsidR="00C27073" w:rsidRDefault="00BD658D" w:rsidP="00C27073">
      <w:pPr>
        <w:pStyle w:val="4"/>
        <w:shd w:val="clear" w:color="auto" w:fill="auto"/>
        <w:tabs>
          <w:tab w:val="left" w:pos="1324"/>
        </w:tabs>
        <w:spacing w:line="240" w:lineRule="auto"/>
        <w:ind w:left="34" w:right="140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E775D1">
        <w:rPr>
          <w:sz w:val="28"/>
          <w:szCs w:val="28"/>
        </w:rPr>
        <w:t>4.3.</w:t>
      </w:r>
      <w:r w:rsidR="00E775D1" w:rsidRPr="00E775D1">
        <w:rPr>
          <w:sz w:val="28"/>
          <w:szCs w:val="28"/>
        </w:rPr>
        <w:t xml:space="preserve"> </w:t>
      </w:r>
      <w:r w:rsidR="00E775D1">
        <w:rPr>
          <w:sz w:val="28"/>
          <w:szCs w:val="28"/>
        </w:rPr>
        <w:t>Пункт 2.3</w:t>
      </w:r>
      <w:r w:rsidR="00C27073">
        <w:rPr>
          <w:sz w:val="28"/>
          <w:szCs w:val="28"/>
        </w:rPr>
        <w:t xml:space="preserve"> </w:t>
      </w:r>
      <w:r w:rsidR="00E775D1">
        <w:rPr>
          <w:sz w:val="28"/>
          <w:szCs w:val="28"/>
        </w:rPr>
        <w:t>дополн</w:t>
      </w:r>
      <w:r w:rsidR="00C27073">
        <w:rPr>
          <w:sz w:val="28"/>
          <w:szCs w:val="28"/>
        </w:rPr>
        <w:t>ить абзацами</w:t>
      </w:r>
      <w:r w:rsidR="00E775D1">
        <w:rPr>
          <w:sz w:val="28"/>
          <w:szCs w:val="28"/>
        </w:rPr>
        <w:t xml:space="preserve"> следующего содержания:</w:t>
      </w:r>
      <w:r w:rsidR="00C27073" w:rsidRPr="00C27073">
        <w:rPr>
          <w:b/>
          <w:sz w:val="24"/>
          <w:szCs w:val="24"/>
        </w:rPr>
        <w:t xml:space="preserve"> 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  <w:tab w:val="left" w:pos="1324"/>
        </w:tabs>
        <w:spacing w:line="240" w:lineRule="auto"/>
        <w:ind w:left="34" w:right="1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7073" w:rsidRPr="00C27073">
        <w:rPr>
          <w:sz w:val="28"/>
          <w:szCs w:val="28"/>
        </w:rPr>
        <w:t>«Лицей вправе оказывать дополнительные виды деятельности: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 xml:space="preserve">осуществление присмотра и ухода </w:t>
      </w:r>
      <w:r w:rsidR="00C27073" w:rsidRPr="006731B4">
        <w:rPr>
          <w:sz w:val="28"/>
          <w:szCs w:val="28"/>
        </w:rPr>
        <w:t xml:space="preserve">за </w:t>
      </w:r>
      <w:r w:rsidR="00FD23AA" w:rsidRPr="006731B4">
        <w:rPr>
          <w:sz w:val="28"/>
          <w:szCs w:val="28"/>
        </w:rPr>
        <w:t>обучающимися</w:t>
      </w:r>
      <w:r w:rsidR="00C27073" w:rsidRPr="00C27073">
        <w:rPr>
          <w:sz w:val="28"/>
          <w:szCs w:val="28"/>
        </w:rPr>
        <w:t xml:space="preserve"> в группах </w:t>
      </w:r>
      <w:r w:rsidR="00FD23AA">
        <w:rPr>
          <w:sz w:val="28"/>
          <w:szCs w:val="28"/>
        </w:rPr>
        <w:t xml:space="preserve">     </w:t>
      </w:r>
      <w:r w:rsidR="006731B4"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>продленного дня;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426"/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>организация летнего отдыха и оздоровления обучающихся в лагере с дневным пребыванием</w:t>
      </w:r>
      <w:r w:rsidR="00D43AE9" w:rsidRPr="00D43AE9">
        <w:rPr>
          <w:sz w:val="28"/>
          <w:szCs w:val="28"/>
        </w:rPr>
        <w:t xml:space="preserve"> </w:t>
      </w:r>
      <w:r w:rsidR="00D43AE9" w:rsidRPr="00C27073">
        <w:rPr>
          <w:sz w:val="28"/>
          <w:szCs w:val="28"/>
        </w:rPr>
        <w:t>при Лицее</w:t>
      </w:r>
      <w:r w:rsidR="00C27073" w:rsidRPr="00C27073">
        <w:rPr>
          <w:sz w:val="28"/>
          <w:szCs w:val="28"/>
        </w:rPr>
        <w:t>;</w:t>
      </w:r>
    </w:p>
    <w:p w:rsidR="00C27073" w:rsidRPr="00C27073" w:rsidRDefault="00BD658D" w:rsidP="00332109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 xml:space="preserve">создание условий по формированию необходимых ресурсов для </w:t>
      </w:r>
      <w:r>
        <w:rPr>
          <w:sz w:val="28"/>
          <w:szCs w:val="28"/>
        </w:rPr>
        <w:t xml:space="preserve">      </w:t>
      </w:r>
      <w:r w:rsidR="00C27073" w:rsidRPr="00C27073">
        <w:rPr>
          <w:sz w:val="28"/>
          <w:szCs w:val="28"/>
        </w:rPr>
        <w:t>осуществления осознанного профессионального выбора обучающихся;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 xml:space="preserve">организация и проведение олимпиад, конкурсов, мероприятий, </w:t>
      </w:r>
      <w:r>
        <w:rPr>
          <w:sz w:val="28"/>
          <w:szCs w:val="28"/>
        </w:rPr>
        <w:t xml:space="preserve">          </w:t>
      </w:r>
      <w:r w:rsidR="00C27073" w:rsidRPr="00C27073">
        <w:rPr>
          <w:sz w:val="28"/>
          <w:szCs w:val="28"/>
        </w:rPr>
        <w:t>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</w:t>
      </w:r>
      <w:r w:rsidR="00C27073" w:rsidRPr="00C27073">
        <w:rPr>
          <w:sz w:val="28"/>
          <w:szCs w:val="28"/>
        </w:rPr>
        <w:softHyphen/>
        <w:t>ческой деятельности, физкультурно-спортивной деятельности;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 xml:space="preserve">осуществление психолого-педагогического консультирования </w:t>
      </w:r>
      <w:r>
        <w:rPr>
          <w:sz w:val="28"/>
          <w:szCs w:val="28"/>
        </w:rPr>
        <w:t xml:space="preserve">            </w:t>
      </w:r>
      <w:r w:rsidR="00D43AE9">
        <w:rPr>
          <w:sz w:val="28"/>
          <w:szCs w:val="28"/>
        </w:rPr>
        <w:t>ро</w:t>
      </w:r>
      <w:r w:rsidR="00C27073" w:rsidRPr="00C27073">
        <w:rPr>
          <w:sz w:val="28"/>
          <w:szCs w:val="28"/>
        </w:rPr>
        <w:t>дителей и диагностирования обучающихся;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>организация научно-методиче</w:t>
      </w:r>
      <w:r>
        <w:rPr>
          <w:sz w:val="28"/>
          <w:szCs w:val="28"/>
        </w:rPr>
        <w:t>ской работы (научные и методиче</w:t>
      </w:r>
      <w:r w:rsidR="00C27073" w:rsidRPr="00C27073">
        <w:rPr>
          <w:sz w:val="28"/>
          <w:szCs w:val="28"/>
        </w:rPr>
        <w:t>ские конференции, семинары, консультации и другие);</w:t>
      </w:r>
    </w:p>
    <w:p w:rsidR="00C27073" w:rsidRPr="00C27073" w:rsidRDefault="00BD658D" w:rsidP="00C27073">
      <w:pPr>
        <w:pStyle w:val="4"/>
        <w:shd w:val="clear" w:color="auto" w:fill="auto"/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>организация деятельности библиотеки и читального зала;</w:t>
      </w:r>
    </w:p>
    <w:p w:rsidR="00C27073" w:rsidRPr="00C27073" w:rsidRDefault="00BD658D" w:rsidP="00BD658D">
      <w:pPr>
        <w:pStyle w:val="4"/>
        <w:shd w:val="clear" w:color="auto" w:fill="auto"/>
        <w:tabs>
          <w:tab w:val="left" w:pos="709"/>
        </w:tabs>
        <w:spacing w:line="240" w:lineRule="auto"/>
        <w:ind w:left="34" w:firstLine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073" w:rsidRPr="00C27073">
        <w:rPr>
          <w:sz w:val="28"/>
          <w:szCs w:val="28"/>
        </w:rPr>
        <w:t xml:space="preserve">обеспечение создания и ведения официального сайта в сети </w:t>
      </w:r>
      <w:r w:rsidR="004F077A">
        <w:rPr>
          <w:sz w:val="28"/>
          <w:szCs w:val="28"/>
        </w:rPr>
        <w:t xml:space="preserve">              «Ин</w:t>
      </w:r>
      <w:r w:rsidR="0089691B">
        <w:rPr>
          <w:sz w:val="28"/>
          <w:szCs w:val="28"/>
        </w:rPr>
        <w:t>тернет».</w:t>
      </w:r>
    </w:p>
    <w:p w:rsidR="004F077A" w:rsidRDefault="00214512" w:rsidP="004F077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4.4. Пункт</w:t>
      </w:r>
      <w:r w:rsidR="004F077A">
        <w:rPr>
          <w:rFonts w:ascii="Times New Roman" w:hAnsi="Times New Roman" w:cs="Times New Roman"/>
          <w:sz w:val="28"/>
          <w:szCs w:val="28"/>
        </w:rPr>
        <w:t xml:space="preserve"> 2.4 изложить в следующей редакции:</w:t>
      </w:r>
    </w:p>
    <w:p w:rsidR="0089691B" w:rsidRDefault="00D6534F" w:rsidP="00B96C1B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D6534F">
        <w:rPr>
          <w:rFonts w:ascii="Times New Roman" w:hAnsi="Times New Roman" w:cs="Times New Roman"/>
          <w:sz w:val="28"/>
          <w:szCs w:val="28"/>
        </w:rPr>
        <w:t>Сроки освоения реализуемых образовательных программ по уровням образования</w:t>
      </w:r>
      <w:r w:rsidR="00B96C1B">
        <w:rPr>
          <w:rFonts w:ascii="Times New Roman" w:hAnsi="Times New Roman" w:cs="Times New Roman"/>
          <w:sz w:val="28"/>
          <w:szCs w:val="28"/>
        </w:rPr>
        <w:t>:</w:t>
      </w:r>
    </w:p>
    <w:p w:rsidR="0089691B" w:rsidRPr="00214512" w:rsidRDefault="0089691B" w:rsidP="002371D9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14512">
        <w:rPr>
          <w:rFonts w:ascii="Times New Roman" w:hAnsi="Times New Roman" w:cs="Times New Roman"/>
          <w:sz w:val="28"/>
          <w:szCs w:val="28"/>
        </w:rPr>
        <w:t>основная общеобразовательная программа дошкольного образования в группах общеразвивающей направленности для детей предшкольного (ста</w:t>
      </w:r>
      <w:r w:rsidRPr="00214512">
        <w:rPr>
          <w:rFonts w:ascii="Times New Roman" w:hAnsi="Times New Roman" w:cs="Times New Roman"/>
          <w:sz w:val="28"/>
          <w:szCs w:val="28"/>
        </w:rPr>
        <w:t>р</w:t>
      </w:r>
      <w:r w:rsidRPr="00214512">
        <w:rPr>
          <w:rFonts w:ascii="Times New Roman" w:hAnsi="Times New Roman" w:cs="Times New Roman"/>
          <w:sz w:val="28"/>
          <w:szCs w:val="28"/>
        </w:rPr>
        <w:t>шего дошкольного) возраста – 1 год;</w:t>
      </w:r>
    </w:p>
    <w:p w:rsidR="00945449" w:rsidRPr="00214512" w:rsidRDefault="0089691B" w:rsidP="00490F70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14512"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программа начального общего </w:t>
      </w:r>
      <w:r w:rsidR="00490F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14512">
        <w:rPr>
          <w:rFonts w:ascii="Times New Roman" w:hAnsi="Times New Roman" w:cs="Times New Roman"/>
          <w:sz w:val="28"/>
          <w:szCs w:val="28"/>
        </w:rPr>
        <w:t>образования</w:t>
      </w:r>
      <w:r w:rsidR="00945449" w:rsidRPr="00214512">
        <w:rPr>
          <w:rFonts w:ascii="Times New Roman" w:hAnsi="Times New Roman" w:cs="Times New Roman"/>
          <w:sz w:val="28"/>
          <w:szCs w:val="28"/>
        </w:rPr>
        <w:t xml:space="preserve"> – 4 года;</w:t>
      </w:r>
    </w:p>
    <w:p w:rsidR="00945449" w:rsidRPr="00214512" w:rsidRDefault="00945449" w:rsidP="00490F70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14512">
        <w:rPr>
          <w:rFonts w:ascii="Times New Roman" w:hAnsi="Times New Roman" w:cs="Times New Roman"/>
          <w:sz w:val="28"/>
          <w:szCs w:val="28"/>
        </w:rPr>
        <w:lastRenderedPageBreak/>
        <w:t>основная общеобразовательная программа основного общего</w:t>
      </w:r>
      <w:r w:rsidR="00490F7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14512">
        <w:rPr>
          <w:rFonts w:ascii="Times New Roman" w:hAnsi="Times New Roman" w:cs="Times New Roman"/>
          <w:sz w:val="28"/>
          <w:szCs w:val="28"/>
        </w:rPr>
        <w:t xml:space="preserve"> образования – 5 лет;</w:t>
      </w:r>
    </w:p>
    <w:p w:rsidR="00D6534F" w:rsidRDefault="00945449" w:rsidP="00490F70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14512"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программа среднего общего </w:t>
      </w:r>
      <w:r w:rsidR="00C3224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14512">
        <w:rPr>
          <w:rFonts w:ascii="Times New Roman" w:hAnsi="Times New Roman" w:cs="Times New Roman"/>
          <w:sz w:val="28"/>
          <w:szCs w:val="28"/>
        </w:rPr>
        <w:t>образова</w:t>
      </w:r>
      <w:r w:rsidR="00C32247">
        <w:rPr>
          <w:rFonts w:ascii="Times New Roman" w:hAnsi="Times New Roman" w:cs="Times New Roman"/>
          <w:sz w:val="28"/>
          <w:szCs w:val="28"/>
        </w:rPr>
        <w:t xml:space="preserve">ния – 2 </w:t>
      </w:r>
      <w:r w:rsidRPr="00214512">
        <w:rPr>
          <w:rFonts w:ascii="Times New Roman" w:hAnsi="Times New Roman" w:cs="Times New Roman"/>
          <w:sz w:val="28"/>
          <w:szCs w:val="28"/>
        </w:rPr>
        <w:t>года.</w:t>
      </w:r>
    </w:p>
    <w:p w:rsidR="005C59E7" w:rsidRPr="005C59E7" w:rsidRDefault="005C59E7" w:rsidP="00EB7762">
      <w:pPr>
        <w:tabs>
          <w:tab w:val="left" w:pos="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C59E7">
        <w:rPr>
          <w:rFonts w:ascii="Times New Roman" w:hAnsi="Times New Roman"/>
          <w:sz w:val="28"/>
          <w:szCs w:val="28"/>
        </w:rPr>
        <w:t xml:space="preserve">В классах с углубленным изучением отдельных предметов, </w:t>
      </w:r>
      <w:r w:rsidR="00042A8A">
        <w:rPr>
          <w:rFonts w:ascii="Times New Roman" w:hAnsi="Times New Roman"/>
          <w:sz w:val="28"/>
          <w:szCs w:val="28"/>
        </w:rPr>
        <w:t xml:space="preserve">            </w:t>
      </w:r>
      <w:r w:rsidRPr="005C59E7">
        <w:rPr>
          <w:rFonts w:ascii="Times New Roman" w:hAnsi="Times New Roman"/>
          <w:sz w:val="28"/>
          <w:szCs w:val="28"/>
        </w:rPr>
        <w:t xml:space="preserve">профильных классах и в классах ранней профилизации преподавание может осуществляться по авторским программам, прошедшим экспертизу. </w:t>
      </w:r>
    </w:p>
    <w:p w:rsidR="00C32247" w:rsidRPr="00214512" w:rsidRDefault="005C59E7" w:rsidP="00042A8A">
      <w:pPr>
        <w:tabs>
          <w:tab w:val="left" w:pos="0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C59E7">
        <w:rPr>
          <w:rFonts w:ascii="Times New Roman" w:hAnsi="Times New Roman"/>
          <w:sz w:val="28"/>
          <w:szCs w:val="28"/>
        </w:rPr>
        <w:t xml:space="preserve">На всех уровнях образования обучающимся предоставляется </w:t>
      </w:r>
      <w:r w:rsidR="00042A8A">
        <w:rPr>
          <w:rFonts w:ascii="Times New Roman" w:hAnsi="Times New Roman"/>
          <w:sz w:val="28"/>
          <w:szCs w:val="28"/>
        </w:rPr>
        <w:t xml:space="preserve">          </w:t>
      </w:r>
      <w:r w:rsidRPr="005C59E7">
        <w:rPr>
          <w:rFonts w:ascii="Times New Roman" w:hAnsi="Times New Roman"/>
          <w:sz w:val="28"/>
          <w:szCs w:val="28"/>
        </w:rPr>
        <w:t xml:space="preserve">возможность осваивать по выбору дополнительные общеразвивающие </w:t>
      </w:r>
      <w:r w:rsidR="00042A8A">
        <w:rPr>
          <w:rFonts w:ascii="Times New Roman" w:hAnsi="Times New Roman"/>
          <w:sz w:val="28"/>
          <w:szCs w:val="28"/>
        </w:rPr>
        <w:t xml:space="preserve">    </w:t>
      </w:r>
      <w:r w:rsidRPr="005C59E7">
        <w:rPr>
          <w:rFonts w:ascii="Times New Roman" w:hAnsi="Times New Roman"/>
          <w:sz w:val="28"/>
          <w:szCs w:val="28"/>
        </w:rPr>
        <w:t xml:space="preserve">программы по следующим направленностям: художественно-эстетической, научно-технической,  туристско-краеведческой, культурологической, </w:t>
      </w:r>
      <w:r w:rsidR="00042A8A">
        <w:rPr>
          <w:rFonts w:ascii="Times New Roman" w:hAnsi="Times New Roman"/>
          <w:sz w:val="28"/>
          <w:szCs w:val="28"/>
        </w:rPr>
        <w:t xml:space="preserve">      </w:t>
      </w:r>
      <w:r w:rsidRPr="005C59E7">
        <w:rPr>
          <w:rFonts w:ascii="Times New Roman" w:hAnsi="Times New Roman"/>
          <w:sz w:val="28"/>
          <w:szCs w:val="28"/>
        </w:rPr>
        <w:t>физкультурно-спортивной, спортивно-технической и эколого-биологической.</w:t>
      </w:r>
      <w:r w:rsidR="00042A8A">
        <w:rPr>
          <w:rFonts w:ascii="Times New Roman" w:hAnsi="Times New Roman"/>
          <w:sz w:val="28"/>
          <w:szCs w:val="28"/>
        </w:rPr>
        <w:t>».</w:t>
      </w:r>
    </w:p>
    <w:p w:rsidR="00063C1F" w:rsidRDefault="00603AA5" w:rsidP="00EB7762">
      <w:pPr>
        <w:pStyle w:val="4"/>
        <w:shd w:val="clear" w:color="auto" w:fill="auto"/>
        <w:tabs>
          <w:tab w:val="left" w:pos="1324"/>
        </w:tabs>
        <w:spacing w:line="240" w:lineRule="auto"/>
        <w:ind w:left="34" w:right="14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4.5. </w:t>
      </w:r>
      <w:r w:rsidR="00063C1F">
        <w:rPr>
          <w:sz w:val="28"/>
          <w:szCs w:val="28"/>
        </w:rPr>
        <w:t>Пункт 2.8 дополнить абзацами следующего содержания:</w:t>
      </w:r>
    </w:p>
    <w:p w:rsidR="00603AA5" w:rsidRPr="00063C1F" w:rsidRDefault="00063C1F" w:rsidP="00603AA5">
      <w:pPr>
        <w:pStyle w:val="4"/>
        <w:shd w:val="clear" w:color="auto" w:fill="auto"/>
        <w:tabs>
          <w:tab w:val="left" w:pos="1324"/>
        </w:tabs>
        <w:spacing w:line="240" w:lineRule="auto"/>
        <w:ind w:left="34" w:right="140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="00603AA5" w:rsidRPr="00063C1F">
        <w:rPr>
          <w:sz w:val="28"/>
          <w:szCs w:val="28"/>
        </w:rPr>
        <w:t xml:space="preserve">В целях обеспечения более эффективной организации своей </w:t>
      </w:r>
      <w:r w:rsidR="00E865D3">
        <w:rPr>
          <w:sz w:val="28"/>
          <w:szCs w:val="28"/>
        </w:rPr>
        <w:t xml:space="preserve">         </w:t>
      </w:r>
      <w:r w:rsidR="00603AA5" w:rsidRPr="00063C1F">
        <w:rPr>
          <w:sz w:val="28"/>
          <w:szCs w:val="28"/>
        </w:rPr>
        <w:t>деятельности Лицей в соответствии с законодательством Российской Фед</w:t>
      </w:r>
      <w:r w:rsidR="00603AA5" w:rsidRPr="00063C1F">
        <w:rPr>
          <w:sz w:val="28"/>
          <w:szCs w:val="28"/>
        </w:rPr>
        <w:t>е</w:t>
      </w:r>
      <w:r w:rsidR="00603AA5" w:rsidRPr="00063C1F">
        <w:rPr>
          <w:sz w:val="28"/>
          <w:szCs w:val="28"/>
        </w:rPr>
        <w:t>рации вправе оказывать платные дополнительные образовательные услуги и осуществлять приносящую доход деятельность на возмездных условиях на основе договоров, заключенных с юридическими и физическими лицами.</w:t>
      </w:r>
    </w:p>
    <w:p w:rsidR="00F97337" w:rsidRDefault="0078619E" w:rsidP="0078619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603AA5" w:rsidRPr="00063C1F">
        <w:rPr>
          <w:sz w:val="28"/>
          <w:szCs w:val="28"/>
        </w:rPr>
        <w:t xml:space="preserve">Предоставление платных дополнительных образовательных услуг </w:t>
      </w:r>
      <w:r w:rsidR="00E865D3">
        <w:rPr>
          <w:sz w:val="28"/>
          <w:szCs w:val="28"/>
        </w:rPr>
        <w:t xml:space="preserve">              </w:t>
      </w:r>
      <w:r w:rsidR="00603AA5" w:rsidRPr="00063C1F">
        <w:rPr>
          <w:sz w:val="28"/>
          <w:szCs w:val="28"/>
        </w:rPr>
        <w:t xml:space="preserve">регулируется локальным нормативным актом Лицея – Положением о </w:t>
      </w:r>
      <w:r>
        <w:rPr>
          <w:sz w:val="28"/>
          <w:szCs w:val="28"/>
        </w:rPr>
        <w:t xml:space="preserve">       </w:t>
      </w:r>
      <w:r w:rsidR="00603AA5" w:rsidRPr="00063C1F">
        <w:rPr>
          <w:sz w:val="28"/>
          <w:szCs w:val="28"/>
        </w:rPr>
        <w:t xml:space="preserve">порядке оказания платных дополнительных образовательных услуг. Порядок </w:t>
      </w:r>
      <w:r w:rsidR="00E865D3">
        <w:rPr>
          <w:sz w:val="28"/>
          <w:szCs w:val="28"/>
        </w:rPr>
        <w:t xml:space="preserve">        </w:t>
      </w:r>
      <w:r w:rsidR="00603AA5" w:rsidRPr="00063C1F">
        <w:rPr>
          <w:sz w:val="28"/>
          <w:szCs w:val="28"/>
        </w:rPr>
        <w:t xml:space="preserve">определения стоимости платных дополнительных образовательных услуг </w:t>
      </w:r>
      <w:r w:rsidR="00C22962">
        <w:rPr>
          <w:sz w:val="28"/>
          <w:szCs w:val="28"/>
        </w:rPr>
        <w:t xml:space="preserve"> </w:t>
      </w:r>
      <w:r w:rsidR="00603AA5" w:rsidRPr="00063C1F">
        <w:rPr>
          <w:sz w:val="28"/>
          <w:szCs w:val="28"/>
        </w:rPr>
        <w:t>устанавливается Учредителем.</w:t>
      </w:r>
      <w:r w:rsidR="00E865D3">
        <w:rPr>
          <w:sz w:val="28"/>
          <w:szCs w:val="28"/>
        </w:rPr>
        <w:t>»</w:t>
      </w:r>
      <w:r w:rsidR="00F97337" w:rsidRPr="00F97337">
        <w:rPr>
          <w:b/>
          <w:sz w:val="24"/>
          <w:szCs w:val="24"/>
        </w:rPr>
        <w:t xml:space="preserve"> </w:t>
      </w:r>
    </w:p>
    <w:p w:rsidR="00F97337" w:rsidRPr="00063C1F" w:rsidRDefault="00F97337" w:rsidP="00F97337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4.6. Пункт 2. 9 дополнить абзацами следующего содержания:</w:t>
      </w:r>
    </w:p>
    <w:p w:rsidR="00F97337" w:rsidRPr="009510CE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F97337" w:rsidRPr="009510CE">
        <w:rPr>
          <w:sz w:val="28"/>
          <w:szCs w:val="28"/>
        </w:rPr>
        <w:t xml:space="preserve">изучение учебных дисциплин сверх часов и сверх программ по </w:t>
      </w:r>
      <w:r>
        <w:rPr>
          <w:sz w:val="28"/>
          <w:szCs w:val="28"/>
        </w:rPr>
        <w:t xml:space="preserve">    </w:t>
      </w:r>
      <w:r w:rsidR="00F97337" w:rsidRPr="009510CE">
        <w:rPr>
          <w:sz w:val="28"/>
          <w:szCs w:val="28"/>
        </w:rPr>
        <w:t xml:space="preserve">предметам, предусмотренным учебным планом; обучение по </w:t>
      </w:r>
      <w:r w:rsidR="001D46FD">
        <w:rPr>
          <w:sz w:val="28"/>
          <w:szCs w:val="28"/>
        </w:rPr>
        <w:t xml:space="preserve">                      </w:t>
      </w:r>
      <w:r w:rsidR="00F97337" w:rsidRPr="009510CE">
        <w:rPr>
          <w:sz w:val="28"/>
          <w:szCs w:val="28"/>
        </w:rPr>
        <w:t>индивидуальным образовательным программам иностранных школьников и студентов;</w:t>
      </w:r>
    </w:p>
    <w:p w:rsidR="00F97337" w:rsidRPr="009510CE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97337" w:rsidRPr="009510CE">
        <w:rPr>
          <w:sz w:val="28"/>
          <w:szCs w:val="28"/>
        </w:rPr>
        <w:t xml:space="preserve">психолого-педагогическое консультирование родителей и </w:t>
      </w:r>
      <w:r w:rsidR="006E6287">
        <w:rPr>
          <w:sz w:val="28"/>
          <w:szCs w:val="28"/>
        </w:rPr>
        <w:t xml:space="preserve">                 </w:t>
      </w:r>
      <w:r w:rsidR="00F97337" w:rsidRPr="009510CE">
        <w:rPr>
          <w:sz w:val="28"/>
          <w:szCs w:val="28"/>
        </w:rPr>
        <w:t>диагностирование детей дошкольного и школьного возраста;</w:t>
      </w:r>
    </w:p>
    <w:p w:rsidR="00F97337" w:rsidRPr="009510CE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7337" w:rsidRPr="009510CE">
        <w:rPr>
          <w:sz w:val="28"/>
          <w:szCs w:val="28"/>
        </w:rPr>
        <w:t>подготовительные курсы по подготовке к поступлению в</w:t>
      </w:r>
      <w:r w:rsidR="006E6287">
        <w:rPr>
          <w:sz w:val="28"/>
          <w:szCs w:val="28"/>
        </w:rPr>
        <w:t xml:space="preserve">                   </w:t>
      </w:r>
      <w:r w:rsidR="00F97337" w:rsidRPr="009510CE">
        <w:rPr>
          <w:sz w:val="28"/>
          <w:szCs w:val="28"/>
        </w:rPr>
        <w:t xml:space="preserve"> образовательные организации среднего профессионального и высшего </w:t>
      </w:r>
      <w:r w:rsidR="006E6287">
        <w:rPr>
          <w:sz w:val="28"/>
          <w:szCs w:val="28"/>
        </w:rPr>
        <w:t xml:space="preserve">     </w:t>
      </w:r>
      <w:r w:rsidR="00F97337" w:rsidRPr="009510CE">
        <w:rPr>
          <w:sz w:val="28"/>
          <w:szCs w:val="28"/>
        </w:rPr>
        <w:t>образования;</w:t>
      </w:r>
    </w:p>
    <w:p w:rsidR="00F97337" w:rsidRPr="003D76D3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F97337" w:rsidRPr="009510CE">
        <w:rPr>
          <w:sz w:val="28"/>
          <w:szCs w:val="28"/>
        </w:rPr>
        <w:t xml:space="preserve">организация коррекционных и развивающих курсов для обучающихся </w:t>
      </w:r>
      <w:r w:rsidR="00945449" w:rsidRPr="003B09A8">
        <w:rPr>
          <w:sz w:val="28"/>
          <w:szCs w:val="28"/>
        </w:rPr>
        <w:t>по образовательным программам начального общего образования;</w:t>
      </w:r>
    </w:p>
    <w:p w:rsidR="00F97337" w:rsidRPr="009510CE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7337" w:rsidRPr="009510CE">
        <w:rPr>
          <w:sz w:val="28"/>
          <w:szCs w:val="28"/>
        </w:rPr>
        <w:t xml:space="preserve">подготовка к обучению в общеобразовательной организации детей </w:t>
      </w:r>
      <w:r w:rsidR="006E6287">
        <w:rPr>
          <w:sz w:val="28"/>
          <w:szCs w:val="28"/>
        </w:rPr>
        <w:t xml:space="preserve">   </w:t>
      </w:r>
      <w:r w:rsidR="00F97337" w:rsidRPr="009510CE">
        <w:rPr>
          <w:sz w:val="28"/>
          <w:szCs w:val="28"/>
        </w:rPr>
        <w:t>дошкольного возраста;</w:t>
      </w:r>
    </w:p>
    <w:p w:rsidR="00F97337" w:rsidRPr="009510CE" w:rsidRDefault="009510CE" w:rsidP="009510CE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7337" w:rsidRPr="009510CE">
        <w:rPr>
          <w:sz w:val="28"/>
          <w:szCs w:val="28"/>
        </w:rPr>
        <w:t xml:space="preserve">повышение квалификации педагогических работников в </w:t>
      </w:r>
      <w:r w:rsidR="006E6287">
        <w:rPr>
          <w:sz w:val="28"/>
          <w:szCs w:val="28"/>
        </w:rPr>
        <w:t xml:space="preserve">                     </w:t>
      </w:r>
      <w:r w:rsidR="00F97337" w:rsidRPr="009510CE">
        <w:rPr>
          <w:sz w:val="28"/>
          <w:szCs w:val="28"/>
        </w:rPr>
        <w:t>сотрудничестве с учреждениями повышения квалификации работников</w:t>
      </w:r>
      <w:r w:rsidR="006E6287">
        <w:rPr>
          <w:sz w:val="28"/>
          <w:szCs w:val="28"/>
        </w:rPr>
        <w:t xml:space="preserve">    </w:t>
      </w:r>
      <w:r w:rsidR="00F97337" w:rsidRPr="009510CE">
        <w:rPr>
          <w:sz w:val="28"/>
          <w:szCs w:val="28"/>
        </w:rPr>
        <w:t xml:space="preserve"> образования;</w:t>
      </w:r>
    </w:p>
    <w:p w:rsidR="00603AA5" w:rsidRDefault="006E6287" w:rsidP="009510CE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97337" w:rsidRPr="009510CE">
        <w:rPr>
          <w:rFonts w:ascii="Times New Roman" w:hAnsi="Times New Roman" w:cs="Times New Roman"/>
          <w:sz w:val="28"/>
          <w:szCs w:val="28"/>
        </w:rPr>
        <w:t>издание газеты обра</w:t>
      </w:r>
      <w:r>
        <w:rPr>
          <w:rFonts w:ascii="Times New Roman" w:hAnsi="Times New Roman" w:cs="Times New Roman"/>
          <w:sz w:val="28"/>
          <w:szCs w:val="28"/>
        </w:rPr>
        <w:t>зовательной организации, учебно-</w:t>
      </w:r>
      <w:r w:rsidR="00F97337" w:rsidRPr="009510CE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7337" w:rsidRPr="009510CE">
        <w:rPr>
          <w:rFonts w:ascii="Times New Roman" w:hAnsi="Times New Roman" w:cs="Times New Roman"/>
          <w:sz w:val="28"/>
          <w:szCs w:val="28"/>
        </w:rPr>
        <w:t>посо</w:t>
      </w:r>
      <w:r w:rsidR="000D7AB6">
        <w:rPr>
          <w:rFonts w:ascii="Times New Roman" w:hAnsi="Times New Roman" w:cs="Times New Roman"/>
          <w:sz w:val="28"/>
          <w:szCs w:val="28"/>
        </w:rPr>
        <w:t>бий,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337" w:rsidRPr="009510CE">
        <w:rPr>
          <w:rFonts w:ascii="Times New Roman" w:hAnsi="Times New Roman" w:cs="Times New Roman"/>
          <w:sz w:val="28"/>
          <w:szCs w:val="28"/>
        </w:rPr>
        <w:t>распространен</w:t>
      </w:r>
      <w:r>
        <w:rPr>
          <w:rFonts w:ascii="Times New Roman" w:hAnsi="Times New Roman" w:cs="Times New Roman"/>
          <w:sz w:val="28"/>
          <w:szCs w:val="28"/>
        </w:rPr>
        <w:t>ие, реализация учебных и учебно-</w:t>
      </w:r>
      <w:r w:rsidR="00F97337" w:rsidRPr="009510CE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r w:rsidR="000D7AB6">
        <w:rPr>
          <w:rFonts w:ascii="Times New Roman" w:hAnsi="Times New Roman" w:cs="Times New Roman"/>
          <w:sz w:val="28"/>
          <w:szCs w:val="28"/>
        </w:rPr>
        <w:t xml:space="preserve">    </w:t>
      </w:r>
      <w:r w:rsidR="00F97337" w:rsidRPr="009510CE">
        <w:rPr>
          <w:rFonts w:ascii="Times New Roman" w:hAnsi="Times New Roman" w:cs="Times New Roman"/>
          <w:sz w:val="28"/>
          <w:szCs w:val="28"/>
        </w:rPr>
        <w:t>пособий, а также аудиовизу</w:t>
      </w:r>
      <w:r w:rsidR="000D7AB6">
        <w:rPr>
          <w:rFonts w:ascii="Times New Roman" w:hAnsi="Times New Roman" w:cs="Times New Roman"/>
          <w:sz w:val="28"/>
          <w:szCs w:val="28"/>
        </w:rPr>
        <w:t>альной продукции, обучающих про</w:t>
      </w:r>
      <w:r w:rsidR="00F97337" w:rsidRPr="009510CE">
        <w:rPr>
          <w:rFonts w:ascii="Times New Roman" w:hAnsi="Times New Roman" w:cs="Times New Roman"/>
          <w:sz w:val="28"/>
          <w:szCs w:val="28"/>
        </w:rPr>
        <w:t xml:space="preserve">грамм и </w:t>
      </w:r>
      <w:r w:rsidR="000D7AB6">
        <w:rPr>
          <w:rFonts w:ascii="Times New Roman" w:hAnsi="Times New Roman" w:cs="Times New Roman"/>
          <w:sz w:val="28"/>
          <w:szCs w:val="28"/>
        </w:rPr>
        <w:t xml:space="preserve">    </w:t>
      </w:r>
      <w:r w:rsidR="00F97337" w:rsidRPr="009510CE">
        <w:rPr>
          <w:rFonts w:ascii="Times New Roman" w:hAnsi="Times New Roman" w:cs="Times New Roman"/>
          <w:sz w:val="28"/>
          <w:szCs w:val="28"/>
        </w:rPr>
        <w:t>информационных материалов, связанных с образовательным процессом</w:t>
      </w:r>
      <w:r>
        <w:rPr>
          <w:rFonts w:ascii="Times New Roman" w:hAnsi="Times New Roman" w:cs="Times New Roman"/>
          <w:sz w:val="28"/>
          <w:szCs w:val="28"/>
        </w:rPr>
        <w:t>.»</w:t>
      </w:r>
      <w:r w:rsidR="000D7AB6">
        <w:rPr>
          <w:rFonts w:ascii="Times New Roman" w:hAnsi="Times New Roman" w:cs="Times New Roman"/>
          <w:sz w:val="28"/>
          <w:szCs w:val="28"/>
        </w:rPr>
        <w:t>.</w:t>
      </w:r>
    </w:p>
    <w:p w:rsidR="00806A10" w:rsidRDefault="000D7AB6" w:rsidP="00806A10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F42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4.7.</w:t>
      </w:r>
      <w:r w:rsidR="008A274C">
        <w:rPr>
          <w:rFonts w:ascii="Times New Roman" w:hAnsi="Times New Roman" w:cs="Times New Roman"/>
          <w:sz w:val="28"/>
          <w:szCs w:val="28"/>
        </w:rPr>
        <w:t xml:space="preserve"> Пункт 2.</w:t>
      </w:r>
      <w:r w:rsidR="00806A10">
        <w:rPr>
          <w:rFonts w:ascii="Times New Roman" w:hAnsi="Times New Roman" w:cs="Times New Roman"/>
          <w:sz w:val="28"/>
          <w:szCs w:val="28"/>
        </w:rPr>
        <w:t>10 дополнить абзацами следующего содержания:</w:t>
      </w:r>
    </w:p>
    <w:p w:rsidR="00071800" w:rsidRPr="00005BA1" w:rsidRDefault="006F42A4" w:rsidP="006F42A4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 w:rsidRPr="006F42A4">
        <w:rPr>
          <w:b/>
          <w:sz w:val="28"/>
          <w:szCs w:val="28"/>
        </w:rPr>
        <w:lastRenderedPageBreak/>
        <w:t xml:space="preserve">        </w:t>
      </w:r>
      <w:r>
        <w:rPr>
          <w:b/>
          <w:sz w:val="28"/>
          <w:szCs w:val="28"/>
        </w:rPr>
        <w:t xml:space="preserve"> </w:t>
      </w:r>
      <w:r w:rsidR="00071800" w:rsidRPr="00005BA1">
        <w:rPr>
          <w:sz w:val="28"/>
          <w:szCs w:val="28"/>
        </w:rPr>
        <w:t>реализация продукции общественного питания в столовых Лицея;</w:t>
      </w:r>
    </w:p>
    <w:p w:rsidR="00071800" w:rsidRPr="00071800" w:rsidRDefault="006F42A4" w:rsidP="006F42A4">
      <w:pPr>
        <w:pStyle w:val="4"/>
        <w:shd w:val="clear" w:color="auto" w:fill="auto"/>
        <w:tabs>
          <w:tab w:val="left" w:pos="709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1800" w:rsidRPr="00071800">
        <w:rPr>
          <w:sz w:val="28"/>
          <w:szCs w:val="28"/>
        </w:rPr>
        <w:t>предоставление услуг по переводу текстов, статей, документов;</w:t>
      </w:r>
    </w:p>
    <w:p w:rsidR="00071800" w:rsidRPr="00071800" w:rsidRDefault="006F42A4" w:rsidP="00071800">
      <w:pPr>
        <w:pStyle w:val="4"/>
        <w:shd w:val="clear" w:color="auto" w:fill="auto"/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1800" w:rsidRPr="00071800">
        <w:rPr>
          <w:sz w:val="28"/>
          <w:szCs w:val="28"/>
        </w:rPr>
        <w:t>предоставление услуг по копированию и реализации учебно</w:t>
      </w:r>
      <w:r w:rsidR="00071800" w:rsidRPr="006F42A4">
        <w:rPr>
          <w:sz w:val="28"/>
          <w:szCs w:val="28"/>
        </w:rPr>
        <w:t>-</w:t>
      </w:r>
      <w:r w:rsidR="00071800" w:rsidRPr="00071800">
        <w:rPr>
          <w:sz w:val="28"/>
          <w:szCs w:val="28"/>
        </w:rPr>
        <w:t>методических и иных материалов, документов, статей;</w:t>
      </w:r>
    </w:p>
    <w:p w:rsidR="00806A10" w:rsidRPr="00071800" w:rsidRDefault="00BA58BA" w:rsidP="00014050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71800" w:rsidRPr="00071800">
        <w:rPr>
          <w:rFonts w:ascii="Times New Roman" w:hAnsi="Times New Roman" w:cs="Times New Roman"/>
          <w:sz w:val="28"/>
          <w:szCs w:val="28"/>
        </w:rPr>
        <w:t xml:space="preserve">сдача в аренду имущества, переданного в оперативное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1800" w:rsidRPr="00071800">
        <w:rPr>
          <w:rFonts w:ascii="Times New Roman" w:hAnsi="Times New Roman" w:cs="Times New Roman"/>
          <w:sz w:val="28"/>
          <w:szCs w:val="28"/>
        </w:rPr>
        <w:t>Лицея, с согласия Учредителя в соответствии с действующим</w:t>
      </w:r>
      <w:r w:rsidR="0001405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71800" w:rsidRPr="00071800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правовыми актами органов </w:t>
      </w:r>
      <w:r w:rsidR="00014050">
        <w:rPr>
          <w:rFonts w:ascii="Times New Roman" w:hAnsi="Times New Roman" w:cs="Times New Roman"/>
          <w:sz w:val="28"/>
          <w:szCs w:val="28"/>
        </w:rPr>
        <w:t xml:space="preserve">     </w:t>
      </w:r>
      <w:r w:rsidR="00071800" w:rsidRPr="00071800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11DE4" w:rsidRDefault="00A76DDB" w:rsidP="0001405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140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4.8. Дополнить раздел 2</w:t>
      </w:r>
      <w:r w:rsidR="00F11DE4" w:rsidRPr="00F11DE4">
        <w:rPr>
          <w:rFonts w:ascii="Times New Roman" w:hAnsi="Times New Roman" w:cs="Times New Roman"/>
          <w:sz w:val="28"/>
          <w:szCs w:val="28"/>
        </w:rPr>
        <w:t xml:space="preserve"> </w:t>
      </w:r>
      <w:r w:rsidR="00F11DE4">
        <w:rPr>
          <w:rFonts w:ascii="Times New Roman" w:hAnsi="Times New Roman" w:cs="Times New Roman"/>
          <w:sz w:val="28"/>
          <w:szCs w:val="28"/>
        </w:rPr>
        <w:t>«Деятельность Лицея.</w:t>
      </w:r>
      <w:r w:rsidR="00F11DE4" w:rsidRPr="00A76DDB">
        <w:rPr>
          <w:rFonts w:ascii="Times New Roman" w:hAnsi="Times New Roman" w:cs="Times New Roman"/>
          <w:sz w:val="28"/>
          <w:szCs w:val="28"/>
        </w:rPr>
        <w:t xml:space="preserve"> </w:t>
      </w:r>
      <w:r w:rsidR="00F11DE4">
        <w:rPr>
          <w:rFonts w:ascii="Times New Roman" w:hAnsi="Times New Roman" w:cs="Times New Roman"/>
          <w:sz w:val="28"/>
          <w:szCs w:val="28"/>
        </w:rPr>
        <w:t>Организация образов</w:t>
      </w:r>
      <w:r w:rsidR="00F11DE4">
        <w:rPr>
          <w:rFonts w:ascii="Times New Roman" w:hAnsi="Times New Roman" w:cs="Times New Roman"/>
          <w:sz w:val="28"/>
          <w:szCs w:val="28"/>
        </w:rPr>
        <w:t>а</w:t>
      </w:r>
      <w:r w:rsidR="00F11DE4">
        <w:rPr>
          <w:rFonts w:ascii="Times New Roman" w:hAnsi="Times New Roman" w:cs="Times New Roman"/>
          <w:sz w:val="28"/>
          <w:szCs w:val="28"/>
        </w:rPr>
        <w:t>тельного процесса»</w:t>
      </w:r>
      <w:r w:rsidR="000C0713">
        <w:rPr>
          <w:rFonts w:ascii="Times New Roman" w:hAnsi="Times New Roman" w:cs="Times New Roman"/>
          <w:sz w:val="28"/>
          <w:szCs w:val="28"/>
        </w:rPr>
        <w:t xml:space="preserve"> </w:t>
      </w:r>
      <w:r w:rsidR="00B44589">
        <w:rPr>
          <w:rFonts w:ascii="Times New Roman" w:hAnsi="Times New Roman" w:cs="Times New Roman"/>
          <w:sz w:val="28"/>
          <w:szCs w:val="28"/>
        </w:rPr>
        <w:t>пунктами</w:t>
      </w:r>
      <w:r w:rsidR="000C0713">
        <w:rPr>
          <w:rFonts w:ascii="Times New Roman" w:hAnsi="Times New Roman" w:cs="Times New Roman"/>
          <w:sz w:val="28"/>
          <w:szCs w:val="28"/>
        </w:rPr>
        <w:t xml:space="preserve"> 2.19–2.36 следующего содержания:</w:t>
      </w:r>
    </w:p>
    <w:p w:rsidR="00F97337" w:rsidRPr="00014050" w:rsidRDefault="000C0713" w:rsidP="000D7AB6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 «2.19. Организация образовательного процесса в Лицее осуществляется в соответствии с основными общеобразовательными программами.</w:t>
      </w:r>
    </w:p>
    <w:p w:rsidR="006239CE" w:rsidRDefault="003040D9" w:rsidP="003040D9">
      <w:pPr>
        <w:pStyle w:val="4"/>
        <w:shd w:val="clear" w:color="auto" w:fill="auto"/>
        <w:tabs>
          <w:tab w:val="left" w:pos="1326"/>
        </w:tabs>
        <w:spacing w:line="240" w:lineRule="auto"/>
        <w:ind w:left="34" w:right="23"/>
        <w:rPr>
          <w:sz w:val="28"/>
          <w:szCs w:val="28"/>
        </w:rPr>
      </w:pPr>
      <w:r w:rsidRPr="00014050">
        <w:rPr>
          <w:sz w:val="28"/>
          <w:szCs w:val="28"/>
        </w:rPr>
        <w:t xml:space="preserve">          2.20. Основные общеобразовательные программы разрабатываются и утверждаются Лицеем самостоятельно в соответствии с федеральными </w:t>
      </w:r>
      <w:r w:rsidR="007847A2">
        <w:rPr>
          <w:sz w:val="28"/>
          <w:szCs w:val="28"/>
        </w:rPr>
        <w:t xml:space="preserve">     </w:t>
      </w:r>
      <w:r w:rsidRPr="00014050">
        <w:rPr>
          <w:sz w:val="28"/>
          <w:szCs w:val="28"/>
        </w:rPr>
        <w:t xml:space="preserve">государственными образовательными стандартами и с учетом </w:t>
      </w:r>
      <w:r w:rsidR="007847A2">
        <w:rPr>
          <w:sz w:val="28"/>
          <w:szCs w:val="28"/>
        </w:rPr>
        <w:t xml:space="preserve">                    </w:t>
      </w:r>
      <w:r w:rsidRPr="00014050">
        <w:rPr>
          <w:sz w:val="28"/>
          <w:szCs w:val="28"/>
        </w:rPr>
        <w:t>соответствующих примерных основных общеобразовательных программ.</w:t>
      </w:r>
    </w:p>
    <w:p w:rsidR="003040D9" w:rsidRPr="00014050" w:rsidRDefault="006239CE" w:rsidP="006239CE">
      <w:pPr>
        <w:pStyle w:val="4"/>
        <w:shd w:val="clear" w:color="auto" w:fill="auto"/>
        <w:tabs>
          <w:tab w:val="left" w:pos="709"/>
          <w:tab w:val="left" w:pos="1326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239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14050">
        <w:rPr>
          <w:sz w:val="28"/>
          <w:szCs w:val="28"/>
        </w:rPr>
        <w:t xml:space="preserve">Образовательные программы реализуются Лицеем как </w:t>
      </w:r>
      <w:r>
        <w:rPr>
          <w:sz w:val="28"/>
          <w:szCs w:val="28"/>
        </w:rPr>
        <w:t xml:space="preserve">                        </w:t>
      </w:r>
      <w:r w:rsidRPr="00014050">
        <w:rPr>
          <w:sz w:val="28"/>
          <w:szCs w:val="28"/>
        </w:rPr>
        <w:t>самостоятельно, так и посредством сетевых форм их реализации</w:t>
      </w:r>
    </w:p>
    <w:p w:rsidR="003040D9" w:rsidRPr="00014050" w:rsidRDefault="00A16FAF" w:rsidP="00A16FAF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7A7B" w:rsidRPr="00014050">
        <w:rPr>
          <w:rFonts w:ascii="Times New Roman" w:hAnsi="Times New Roman" w:cs="Times New Roman"/>
          <w:sz w:val="28"/>
          <w:szCs w:val="28"/>
        </w:rPr>
        <w:t xml:space="preserve">  2.21. Лицей</w:t>
      </w:r>
      <w:r w:rsidR="006239CE">
        <w:rPr>
          <w:rFonts w:ascii="Times New Roman" w:hAnsi="Times New Roman" w:cs="Times New Roman"/>
          <w:sz w:val="28"/>
          <w:szCs w:val="28"/>
        </w:rPr>
        <w:t xml:space="preserve"> </w:t>
      </w:r>
      <w:r w:rsidR="00277A7B" w:rsidRPr="00014050">
        <w:rPr>
          <w:rFonts w:ascii="Times New Roman" w:hAnsi="Times New Roman" w:cs="Times New Roman"/>
          <w:sz w:val="28"/>
          <w:szCs w:val="28"/>
        </w:rPr>
        <w:t>может организовать образовательный процесс для детей с ограниченными возможностями здоровья по адаптированным основным о</w:t>
      </w:r>
      <w:r w:rsidR="00277A7B" w:rsidRPr="00014050">
        <w:rPr>
          <w:rFonts w:ascii="Times New Roman" w:hAnsi="Times New Roman" w:cs="Times New Roman"/>
          <w:sz w:val="28"/>
          <w:szCs w:val="28"/>
        </w:rPr>
        <w:t>б</w:t>
      </w:r>
      <w:r w:rsidR="00277A7B" w:rsidRPr="00014050">
        <w:rPr>
          <w:rFonts w:ascii="Times New Roman" w:hAnsi="Times New Roman" w:cs="Times New Roman"/>
          <w:sz w:val="28"/>
          <w:szCs w:val="28"/>
        </w:rPr>
        <w:t>разовательным программам общего образования на всех уровнях образов</w:t>
      </w:r>
      <w:r w:rsidR="00277A7B" w:rsidRPr="00014050">
        <w:rPr>
          <w:rFonts w:ascii="Times New Roman" w:hAnsi="Times New Roman" w:cs="Times New Roman"/>
          <w:sz w:val="28"/>
          <w:szCs w:val="28"/>
        </w:rPr>
        <w:t>а</w:t>
      </w:r>
      <w:r w:rsidR="00277A7B" w:rsidRPr="00014050">
        <w:rPr>
          <w:rFonts w:ascii="Times New Roman" w:hAnsi="Times New Roman" w:cs="Times New Roman"/>
          <w:sz w:val="28"/>
          <w:szCs w:val="28"/>
        </w:rPr>
        <w:t xml:space="preserve">ния с учетом требований соответствующих Федеральных государственных </w:t>
      </w:r>
      <w:r w:rsidR="007847A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77A7B" w:rsidRPr="00014050">
        <w:rPr>
          <w:rFonts w:ascii="Times New Roman" w:hAnsi="Times New Roman" w:cs="Times New Roman"/>
          <w:sz w:val="28"/>
          <w:szCs w:val="28"/>
        </w:rPr>
        <w:t>образо</w:t>
      </w:r>
      <w:r w:rsidR="003D1F09">
        <w:rPr>
          <w:rFonts w:ascii="Times New Roman" w:hAnsi="Times New Roman" w:cs="Times New Roman"/>
          <w:sz w:val="28"/>
          <w:szCs w:val="28"/>
        </w:rPr>
        <w:t xml:space="preserve">вательных стандартов, </w:t>
      </w:r>
      <w:r w:rsidR="003D1F09" w:rsidRPr="004B6797">
        <w:rPr>
          <w:rFonts w:ascii="Times New Roman" w:hAnsi="Times New Roman" w:cs="Times New Roman"/>
          <w:sz w:val="28"/>
          <w:szCs w:val="28"/>
        </w:rPr>
        <w:t>СанПи</w:t>
      </w:r>
      <w:r w:rsidR="00277A7B" w:rsidRPr="004B6797">
        <w:rPr>
          <w:rFonts w:ascii="Times New Roman" w:hAnsi="Times New Roman" w:cs="Times New Roman"/>
          <w:sz w:val="28"/>
          <w:szCs w:val="28"/>
        </w:rPr>
        <w:t>Н</w:t>
      </w:r>
      <w:r w:rsidR="00277A7B" w:rsidRPr="00014050">
        <w:rPr>
          <w:rFonts w:ascii="Times New Roman" w:hAnsi="Times New Roman" w:cs="Times New Roman"/>
          <w:sz w:val="28"/>
          <w:szCs w:val="28"/>
        </w:rPr>
        <w:t xml:space="preserve"> и законодательства Российской Фед</w:t>
      </w:r>
      <w:r w:rsidR="00277A7B" w:rsidRPr="00014050">
        <w:rPr>
          <w:rFonts w:ascii="Times New Roman" w:hAnsi="Times New Roman" w:cs="Times New Roman"/>
          <w:sz w:val="28"/>
          <w:szCs w:val="28"/>
        </w:rPr>
        <w:t>е</w:t>
      </w:r>
      <w:r w:rsidR="00277A7B" w:rsidRPr="00014050">
        <w:rPr>
          <w:rFonts w:ascii="Times New Roman" w:hAnsi="Times New Roman" w:cs="Times New Roman"/>
          <w:sz w:val="28"/>
          <w:szCs w:val="28"/>
        </w:rPr>
        <w:t>рации</w:t>
      </w:r>
      <w:r w:rsidR="007847A2">
        <w:rPr>
          <w:rFonts w:ascii="Times New Roman" w:hAnsi="Times New Roman" w:cs="Times New Roman"/>
          <w:sz w:val="28"/>
          <w:szCs w:val="28"/>
        </w:rPr>
        <w:t>.</w:t>
      </w:r>
    </w:p>
    <w:p w:rsidR="007F0A69" w:rsidRPr="00014050" w:rsidRDefault="00277A7B" w:rsidP="00A16FAF">
      <w:pPr>
        <w:pStyle w:val="4"/>
        <w:tabs>
          <w:tab w:val="left" w:pos="709"/>
          <w:tab w:val="left" w:pos="1326"/>
        </w:tabs>
        <w:spacing w:line="240" w:lineRule="auto"/>
        <w:ind w:left="34" w:right="23"/>
        <w:rPr>
          <w:sz w:val="28"/>
          <w:szCs w:val="28"/>
        </w:rPr>
      </w:pPr>
      <w:r w:rsidRPr="00014050">
        <w:rPr>
          <w:sz w:val="28"/>
          <w:szCs w:val="28"/>
        </w:rPr>
        <w:t xml:space="preserve">     </w:t>
      </w:r>
      <w:r w:rsidR="007847A2">
        <w:rPr>
          <w:sz w:val="28"/>
          <w:szCs w:val="28"/>
        </w:rPr>
        <w:t xml:space="preserve">  </w:t>
      </w:r>
      <w:r w:rsidRPr="00014050">
        <w:rPr>
          <w:sz w:val="28"/>
          <w:szCs w:val="28"/>
        </w:rPr>
        <w:t xml:space="preserve">  2.22. Организация образовательного процесса в Лицее </w:t>
      </w:r>
      <w:r w:rsidR="00B13356">
        <w:rPr>
          <w:sz w:val="28"/>
          <w:szCs w:val="28"/>
        </w:rPr>
        <w:t xml:space="preserve">                       </w:t>
      </w:r>
      <w:r w:rsidRPr="00014050">
        <w:rPr>
          <w:sz w:val="28"/>
          <w:szCs w:val="28"/>
        </w:rPr>
        <w:t xml:space="preserve">регламентируется учебным планом: разбивкой содержания образовательной программы по учебным курсам, дисциплинам; годовым календарным </w:t>
      </w:r>
      <w:r w:rsidR="00B13356">
        <w:rPr>
          <w:sz w:val="28"/>
          <w:szCs w:val="28"/>
        </w:rPr>
        <w:t xml:space="preserve">    </w:t>
      </w:r>
      <w:r w:rsidRPr="00014050">
        <w:rPr>
          <w:sz w:val="28"/>
          <w:szCs w:val="28"/>
        </w:rPr>
        <w:t xml:space="preserve">учебным графиком и расписаниями занятий, разрабатываемыми и </w:t>
      </w:r>
      <w:r w:rsidR="00B13356">
        <w:rPr>
          <w:sz w:val="28"/>
          <w:szCs w:val="28"/>
        </w:rPr>
        <w:t xml:space="preserve">             </w:t>
      </w:r>
      <w:r w:rsidRPr="00014050">
        <w:rPr>
          <w:sz w:val="28"/>
          <w:szCs w:val="28"/>
        </w:rPr>
        <w:t>утверждаемыми Лицеем самостоятельн</w:t>
      </w:r>
      <w:r w:rsidR="00A6023E">
        <w:rPr>
          <w:sz w:val="28"/>
          <w:szCs w:val="28"/>
        </w:rPr>
        <w:t>о</w:t>
      </w:r>
      <w:r w:rsidR="007F0A69" w:rsidRPr="00014050">
        <w:rPr>
          <w:sz w:val="28"/>
          <w:szCs w:val="28"/>
        </w:rPr>
        <w:t xml:space="preserve"> </w:t>
      </w:r>
    </w:p>
    <w:p w:rsidR="00A6023E" w:rsidRDefault="007F0A69" w:rsidP="007F0A69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 2.23. </w:t>
      </w:r>
      <w:r w:rsidR="00A6023E" w:rsidRPr="00014050">
        <w:rPr>
          <w:rFonts w:ascii="Times New Roman" w:hAnsi="Times New Roman" w:cs="Times New Roman"/>
          <w:sz w:val="28"/>
          <w:szCs w:val="28"/>
        </w:rPr>
        <w:t>Образовательные программы в Лицее осваиваются в очной, очно-заочной или заочной форме.</w:t>
      </w:r>
    </w:p>
    <w:p w:rsidR="00277A7B" w:rsidRPr="00014050" w:rsidRDefault="00A6023E" w:rsidP="00A6023E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0A69" w:rsidRPr="00014050">
        <w:rPr>
          <w:rFonts w:ascii="Times New Roman" w:hAnsi="Times New Roman" w:cs="Times New Roman"/>
          <w:sz w:val="28"/>
          <w:szCs w:val="28"/>
        </w:rPr>
        <w:t xml:space="preserve">Обучающиеся имеют право получать образование в форме </w:t>
      </w:r>
      <w:r w:rsidR="00B1335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F0A69" w:rsidRPr="00014050">
        <w:rPr>
          <w:rFonts w:ascii="Times New Roman" w:hAnsi="Times New Roman" w:cs="Times New Roman"/>
          <w:sz w:val="28"/>
          <w:szCs w:val="28"/>
        </w:rPr>
        <w:t xml:space="preserve">семейного образования и самообразования с правом последующего </w:t>
      </w:r>
      <w:r w:rsidR="00B1335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0A69" w:rsidRPr="00014050">
        <w:rPr>
          <w:rFonts w:ascii="Times New Roman" w:hAnsi="Times New Roman" w:cs="Times New Roman"/>
          <w:sz w:val="28"/>
          <w:szCs w:val="28"/>
        </w:rPr>
        <w:t xml:space="preserve">прохождения промежуточной и государственной итоговой аттестации в </w:t>
      </w:r>
      <w:r w:rsidR="00B13356">
        <w:rPr>
          <w:rFonts w:ascii="Times New Roman" w:hAnsi="Times New Roman" w:cs="Times New Roman"/>
          <w:sz w:val="28"/>
          <w:szCs w:val="28"/>
        </w:rPr>
        <w:t xml:space="preserve">   </w:t>
      </w:r>
      <w:r w:rsidR="007F0A69" w:rsidRPr="00014050">
        <w:rPr>
          <w:rFonts w:ascii="Times New Roman" w:hAnsi="Times New Roman" w:cs="Times New Roman"/>
          <w:sz w:val="28"/>
          <w:szCs w:val="28"/>
        </w:rPr>
        <w:t>Лицее. Допускается сочетание различных форм получения образования и форм обуче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277A7B" w:rsidRPr="00014050">
        <w:rPr>
          <w:rFonts w:ascii="Times New Roman" w:hAnsi="Times New Roman" w:cs="Times New Roman"/>
          <w:sz w:val="28"/>
          <w:szCs w:val="28"/>
        </w:rPr>
        <w:t>.</w:t>
      </w:r>
    </w:p>
    <w:p w:rsidR="007F0A69" w:rsidRPr="00014050" w:rsidRDefault="007F0A69" w:rsidP="003040D9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 2.24. Лицей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</w:t>
      </w:r>
      <w:r w:rsidR="00EB0861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 осуществляющим функции по выработке государственной политики и </w:t>
      </w:r>
      <w:r w:rsidR="00EB0861">
        <w:rPr>
          <w:rFonts w:ascii="Times New Roman" w:hAnsi="Times New Roman" w:cs="Times New Roman"/>
          <w:sz w:val="28"/>
          <w:szCs w:val="28"/>
        </w:rPr>
        <w:t xml:space="preserve">    </w:t>
      </w:r>
      <w:r w:rsidRPr="00014050">
        <w:rPr>
          <w:rFonts w:ascii="Times New Roman" w:hAnsi="Times New Roman" w:cs="Times New Roman"/>
          <w:sz w:val="28"/>
          <w:szCs w:val="28"/>
        </w:rPr>
        <w:t>нормативно-правовому регулированию в сфере образования.</w:t>
      </w:r>
    </w:p>
    <w:p w:rsidR="00FD42C2" w:rsidRPr="00014050" w:rsidRDefault="00FD42C2" w:rsidP="00EB0861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2.25. В Лицее в соответствии с федеральными государственными </w:t>
      </w:r>
      <w:r w:rsidR="00EB0861">
        <w:rPr>
          <w:rFonts w:ascii="Times New Roman" w:hAnsi="Times New Roman" w:cs="Times New Roman"/>
          <w:sz w:val="28"/>
          <w:szCs w:val="28"/>
        </w:rPr>
        <w:t xml:space="preserve">   </w:t>
      </w:r>
      <w:r w:rsidR="007C1076">
        <w:rPr>
          <w:rFonts w:ascii="Times New Roman" w:hAnsi="Times New Roman" w:cs="Times New Roman"/>
          <w:sz w:val="28"/>
          <w:szCs w:val="28"/>
        </w:rPr>
        <w:t xml:space="preserve"> </w:t>
      </w:r>
      <w:r w:rsidR="00EB0861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образовательными стандартами в порядке, предусмотренном законами и иными нормативными правовыми актами Российской Федерации, законами и иными нормативными правовыми актами Кировской области, </w:t>
      </w:r>
      <w:r w:rsidR="00EB086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1405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получение обучающимися начальных знаний об обороне </w:t>
      </w:r>
      <w:r w:rsidR="00EB0861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государства, о воинской обязанности граждан и приобретение </w:t>
      </w:r>
      <w:r w:rsidR="00EB086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14050">
        <w:rPr>
          <w:rFonts w:ascii="Times New Roman" w:hAnsi="Times New Roman" w:cs="Times New Roman"/>
          <w:sz w:val="28"/>
          <w:szCs w:val="28"/>
        </w:rPr>
        <w:t>обучающимися навыков в области гражданской обороны, а также подготовка обучающихся - граждан мужского пола, не прошедших военной службы, по основам военной службы педагогическими работниками Лицея.</w:t>
      </w:r>
    </w:p>
    <w:p w:rsidR="00054487" w:rsidRPr="00014050" w:rsidRDefault="00FD42C2" w:rsidP="00EB0861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 </w:t>
      </w:r>
      <w:r w:rsidRPr="00014050">
        <w:rPr>
          <w:rFonts w:ascii="Times New Roman" w:hAnsi="Times New Roman" w:cs="Times New Roman"/>
          <w:sz w:val="28"/>
          <w:szCs w:val="28"/>
        </w:rPr>
        <w:t xml:space="preserve"> 2.26. Лицей самостоятелен в выборе системы оценок, формы, порядка и периодичности промежуточной аттестации обучающихся.</w:t>
      </w:r>
      <w:r w:rsidR="00054487" w:rsidRPr="00014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2C2" w:rsidRPr="00014050" w:rsidRDefault="00054487" w:rsidP="0078185D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2.27. Освоение образовательных программ в Лицее завершается </w:t>
      </w:r>
      <w:r w:rsidR="007C1076">
        <w:rPr>
          <w:rFonts w:ascii="Times New Roman" w:hAnsi="Times New Roman" w:cs="Times New Roman"/>
          <w:sz w:val="28"/>
          <w:szCs w:val="28"/>
        </w:rPr>
        <w:t xml:space="preserve">      </w:t>
      </w:r>
      <w:r w:rsidRPr="00014050">
        <w:rPr>
          <w:rFonts w:ascii="Times New Roman" w:hAnsi="Times New Roman" w:cs="Times New Roman"/>
          <w:sz w:val="28"/>
          <w:szCs w:val="28"/>
        </w:rPr>
        <w:t>обязательной государственной итоговой аттестацией обучающихся.</w:t>
      </w:r>
    </w:p>
    <w:p w:rsidR="00054487" w:rsidRPr="00014050" w:rsidRDefault="00054487" w:rsidP="0078185D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 </w:t>
      </w:r>
      <w:r w:rsidR="005554B3">
        <w:rPr>
          <w:rFonts w:ascii="Times New Roman" w:hAnsi="Times New Roman" w:cs="Times New Roman"/>
          <w:sz w:val="28"/>
          <w:szCs w:val="28"/>
        </w:rPr>
        <w:t xml:space="preserve"> </w:t>
      </w:r>
      <w:r w:rsidRPr="00014050">
        <w:rPr>
          <w:rFonts w:ascii="Times New Roman" w:hAnsi="Times New Roman" w:cs="Times New Roman"/>
          <w:sz w:val="28"/>
          <w:szCs w:val="28"/>
        </w:rPr>
        <w:t xml:space="preserve">2.28. </w:t>
      </w:r>
      <w:r w:rsidR="00136479" w:rsidRPr="00014050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образовательного процесса и достижения высоких результатов в учебной и воспитательной работе в Лицее могут существовать структурные подразделения, деятельность которых </w:t>
      </w:r>
      <w:r w:rsidR="005554B3">
        <w:rPr>
          <w:rFonts w:ascii="Times New Roman" w:hAnsi="Times New Roman" w:cs="Times New Roman"/>
          <w:sz w:val="28"/>
          <w:szCs w:val="28"/>
        </w:rPr>
        <w:t xml:space="preserve">   </w:t>
      </w:r>
      <w:r w:rsidR="00136479" w:rsidRPr="00014050">
        <w:rPr>
          <w:rFonts w:ascii="Times New Roman" w:hAnsi="Times New Roman" w:cs="Times New Roman"/>
          <w:sz w:val="28"/>
          <w:szCs w:val="28"/>
        </w:rPr>
        <w:t xml:space="preserve">регламентируется Положениями о структурных подразделениях Лицея, </w:t>
      </w:r>
      <w:r w:rsidR="005554B3">
        <w:rPr>
          <w:rFonts w:ascii="Times New Roman" w:hAnsi="Times New Roman" w:cs="Times New Roman"/>
          <w:sz w:val="28"/>
          <w:szCs w:val="28"/>
        </w:rPr>
        <w:t xml:space="preserve">   </w:t>
      </w:r>
      <w:r w:rsidR="00136479" w:rsidRPr="00014050">
        <w:rPr>
          <w:rFonts w:ascii="Times New Roman" w:hAnsi="Times New Roman" w:cs="Times New Roman"/>
          <w:sz w:val="28"/>
          <w:szCs w:val="28"/>
        </w:rPr>
        <w:t xml:space="preserve">разработанных на основе настоящего Устава в соответствии с </w:t>
      </w:r>
      <w:r w:rsidR="005554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36479" w:rsidRPr="0001405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36479" w:rsidRPr="00014050" w:rsidRDefault="00136479" w:rsidP="0078185D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  </w:t>
      </w:r>
      <w:r w:rsidR="005554B3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2.29. Прием в Лицей осуществляется в соответствии с </w:t>
      </w:r>
      <w:r w:rsidR="005554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об образовании и локальными нормативными актами </w:t>
      </w:r>
      <w:r w:rsidRPr="0021326B">
        <w:rPr>
          <w:rFonts w:ascii="Times New Roman" w:hAnsi="Times New Roman" w:cs="Times New Roman"/>
          <w:sz w:val="28"/>
          <w:szCs w:val="28"/>
        </w:rPr>
        <w:t>Ли</w:t>
      </w:r>
      <w:r w:rsidR="00EB3284" w:rsidRPr="0021326B">
        <w:rPr>
          <w:rFonts w:ascii="Times New Roman" w:hAnsi="Times New Roman" w:cs="Times New Roman"/>
          <w:sz w:val="28"/>
          <w:szCs w:val="28"/>
        </w:rPr>
        <w:t>цея</w:t>
      </w:r>
      <w:r w:rsidRPr="0021326B">
        <w:rPr>
          <w:rFonts w:ascii="Times New Roman" w:hAnsi="Times New Roman" w:cs="Times New Roman"/>
          <w:sz w:val="28"/>
          <w:szCs w:val="28"/>
        </w:rPr>
        <w:t>.</w:t>
      </w:r>
    </w:p>
    <w:p w:rsidR="00136479" w:rsidRPr="00014050" w:rsidRDefault="00136479" w:rsidP="005554B3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    </w:t>
      </w:r>
      <w:r w:rsidRPr="00014050">
        <w:rPr>
          <w:rFonts w:ascii="Times New Roman" w:hAnsi="Times New Roman" w:cs="Times New Roman"/>
          <w:sz w:val="28"/>
          <w:szCs w:val="28"/>
        </w:rPr>
        <w:t xml:space="preserve">2.30. Лицей обеспечивает прием граждан, проживающих на территории города Вятские Поляны, закрепленной постановлением администрации </w:t>
      </w:r>
      <w:r w:rsidR="005554B3">
        <w:rPr>
          <w:rFonts w:ascii="Times New Roman" w:hAnsi="Times New Roman" w:cs="Times New Roman"/>
          <w:sz w:val="28"/>
          <w:szCs w:val="28"/>
        </w:rPr>
        <w:t xml:space="preserve">      </w:t>
      </w:r>
      <w:r w:rsidRPr="00014050">
        <w:rPr>
          <w:rFonts w:ascii="Times New Roman" w:hAnsi="Times New Roman" w:cs="Times New Roman"/>
          <w:sz w:val="28"/>
          <w:szCs w:val="28"/>
        </w:rPr>
        <w:t>города Вятские Поляны за Лицеем, и имеющих право на получение общего образования соответствующего уровня (закрепленные лица).</w:t>
      </w:r>
    </w:p>
    <w:p w:rsidR="0078185D" w:rsidRPr="00014050" w:rsidRDefault="0078185D" w:rsidP="005554B3">
      <w:pPr>
        <w:pStyle w:val="4"/>
        <w:tabs>
          <w:tab w:val="left" w:pos="709"/>
          <w:tab w:val="left" w:pos="1326"/>
        </w:tabs>
        <w:spacing w:line="240" w:lineRule="auto"/>
        <w:ind w:left="34" w:right="23"/>
        <w:rPr>
          <w:sz w:val="28"/>
          <w:szCs w:val="28"/>
        </w:rPr>
      </w:pPr>
      <w:r w:rsidRPr="00014050">
        <w:rPr>
          <w:sz w:val="28"/>
          <w:szCs w:val="28"/>
        </w:rPr>
        <w:t xml:space="preserve">        2.31. Закрепленным лицам может быть отказано в приеме только по причине отсутствия свободных мест в Лицее.</w:t>
      </w:r>
    </w:p>
    <w:p w:rsidR="0078185D" w:rsidRPr="00014050" w:rsidRDefault="005554B3" w:rsidP="005554B3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В случае отсутствия мест в Лицее родители (законные представители)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185D" w:rsidRPr="00014050">
        <w:rPr>
          <w:rFonts w:ascii="Times New Roman" w:hAnsi="Times New Roman" w:cs="Times New Roman"/>
          <w:sz w:val="28"/>
          <w:szCs w:val="28"/>
        </w:rPr>
        <w:t xml:space="preserve">ребенка для решения вопроса о его устройстве в другую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69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85D" w:rsidRPr="00014050">
        <w:rPr>
          <w:rFonts w:ascii="Times New Roman" w:hAnsi="Times New Roman" w:cs="Times New Roman"/>
          <w:sz w:val="28"/>
          <w:szCs w:val="28"/>
        </w:rPr>
        <w:t>общеобразовательную организацию обращаются непосредственно в орган местного самоуправления, осуществляющий управление в сфере образования (Управление образования администрации г. Вятские Поляны).</w:t>
      </w:r>
    </w:p>
    <w:p w:rsidR="0078185D" w:rsidRPr="00014050" w:rsidRDefault="0078185D" w:rsidP="00E4690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</w:t>
      </w:r>
      <w:r w:rsidR="00E46902">
        <w:rPr>
          <w:rFonts w:ascii="Times New Roman" w:hAnsi="Times New Roman" w:cs="Times New Roman"/>
          <w:sz w:val="28"/>
          <w:szCs w:val="28"/>
        </w:rPr>
        <w:t xml:space="preserve"> </w:t>
      </w:r>
      <w:r w:rsidRPr="00014050">
        <w:rPr>
          <w:rFonts w:ascii="Times New Roman" w:hAnsi="Times New Roman" w:cs="Times New Roman"/>
          <w:sz w:val="28"/>
          <w:szCs w:val="28"/>
        </w:rPr>
        <w:t xml:space="preserve"> </w:t>
      </w:r>
      <w:r w:rsidR="005554B3">
        <w:rPr>
          <w:rFonts w:ascii="Times New Roman" w:hAnsi="Times New Roman" w:cs="Times New Roman"/>
          <w:sz w:val="28"/>
          <w:szCs w:val="28"/>
        </w:rPr>
        <w:t xml:space="preserve"> </w:t>
      </w:r>
      <w:r w:rsidRPr="00014050">
        <w:rPr>
          <w:rFonts w:ascii="Times New Roman" w:hAnsi="Times New Roman" w:cs="Times New Roman"/>
          <w:sz w:val="28"/>
          <w:szCs w:val="28"/>
        </w:rPr>
        <w:t xml:space="preserve">  2.32. Получение начального общего образования в Лицее начинается по достижении детьми возраста шести лет и шести месяцев при отсутствии </w:t>
      </w:r>
      <w:r w:rsidR="00E46902">
        <w:rPr>
          <w:rFonts w:ascii="Times New Roman" w:hAnsi="Times New Roman" w:cs="Times New Roman"/>
          <w:sz w:val="28"/>
          <w:szCs w:val="28"/>
        </w:rPr>
        <w:t xml:space="preserve"> </w:t>
      </w:r>
      <w:r w:rsidRPr="00014050">
        <w:rPr>
          <w:rFonts w:ascii="Times New Roman" w:hAnsi="Times New Roman" w:cs="Times New Roman"/>
          <w:sz w:val="28"/>
          <w:szCs w:val="28"/>
        </w:rPr>
        <w:t xml:space="preserve">противопоказаний по состоянию здоровья, но не позже достижения ими </w:t>
      </w:r>
      <w:r w:rsidR="00E46902">
        <w:rPr>
          <w:rFonts w:ascii="Times New Roman" w:hAnsi="Times New Roman" w:cs="Times New Roman"/>
          <w:sz w:val="28"/>
          <w:szCs w:val="28"/>
        </w:rPr>
        <w:t xml:space="preserve"> 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возраста восьми лет. По заявлению родителей (законных представителей) </w:t>
      </w:r>
      <w:r w:rsidR="00E46902">
        <w:rPr>
          <w:rFonts w:ascii="Times New Roman" w:hAnsi="Times New Roman" w:cs="Times New Roman"/>
          <w:sz w:val="28"/>
          <w:szCs w:val="28"/>
        </w:rPr>
        <w:t xml:space="preserve"> </w:t>
      </w:r>
      <w:r w:rsidRPr="00014050">
        <w:rPr>
          <w:rFonts w:ascii="Times New Roman" w:hAnsi="Times New Roman" w:cs="Times New Roman"/>
          <w:sz w:val="28"/>
          <w:szCs w:val="28"/>
        </w:rPr>
        <w:t xml:space="preserve">детей Учредитель Лицея вправе разрешить прием детей на обучение по </w:t>
      </w:r>
      <w:r w:rsidR="00E46902">
        <w:rPr>
          <w:rFonts w:ascii="Times New Roman" w:hAnsi="Times New Roman" w:cs="Times New Roman"/>
          <w:sz w:val="28"/>
          <w:szCs w:val="28"/>
        </w:rPr>
        <w:t xml:space="preserve">  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начального общего образования в более </w:t>
      </w:r>
      <w:r w:rsidR="00E46902">
        <w:rPr>
          <w:rFonts w:ascii="Times New Roman" w:hAnsi="Times New Roman" w:cs="Times New Roman"/>
          <w:sz w:val="28"/>
          <w:szCs w:val="28"/>
        </w:rPr>
        <w:t xml:space="preserve">    </w:t>
      </w:r>
      <w:r w:rsidRPr="00014050">
        <w:rPr>
          <w:rFonts w:ascii="Times New Roman" w:hAnsi="Times New Roman" w:cs="Times New Roman"/>
          <w:sz w:val="28"/>
          <w:szCs w:val="28"/>
        </w:rPr>
        <w:t>раннем или более позднем возрасте.</w:t>
      </w:r>
    </w:p>
    <w:p w:rsidR="006C0AF7" w:rsidRPr="00014050" w:rsidRDefault="00E46902" w:rsidP="00E4690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AF7" w:rsidRPr="00014050">
        <w:rPr>
          <w:rFonts w:ascii="Times New Roman" w:hAnsi="Times New Roman" w:cs="Times New Roman"/>
          <w:sz w:val="28"/>
          <w:szCs w:val="28"/>
        </w:rPr>
        <w:t xml:space="preserve"> 2.33. Лицей обязан ознакомить поступающего и (или) его родителей (законных представителей) с Уставом, с лицензией на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AF7" w:rsidRPr="00014050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деятельности, со свидетельством о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AF7" w:rsidRPr="00014050">
        <w:rPr>
          <w:rFonts w:ascii="Times New Roman" w:hAnsi="Times New Roman" w:cs="Times New Roman"/>
          <w:sz w:val="28"/>
          <w:szCs w:val="28"/>
        </w:rPr>
        <w:t xml:space="preserve">аккредитации, с образовательными программами и другими документами, регламентирующими организацию и осуществление 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0AF7" w:rsidRPr="00014050">
        <w:rPr>
          <w:rFonts w:ascii="Times New Roman" w:hAnsi="Times New Roman" w:cs="Times New Roman"/>
          <w:sz w:val="28"/>
          <w:szCs w:val="28"/>
        </w:rPr>
        <w:t>деятельности, права и обязанности обучающихся.</w:t>
      </w:r>
    </w:p>
    <w:p w:rsidR="006C0AF7" w:rsidRPr="00014050" w:rsidRDefault="006C0AF7" w:rsidP="006C0AF7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  2.34. Взаимоотношения между Лицеем и родителями (законными </w:t>
      </w:r>
      <w:r w:rsidR="00E46902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 xml:space="preserve">представителями) регулируются договором об образовании, включающим в себя взаимные права, обязанности и ответственность сторон, возникающие в процессе воспитания и обучения, вид, уровень и (или) направленность </w:t>
      </w:r>
      <w:r w:rsidR="00E46902">
        <w:rPr>
          <w:rFonts w:ascii="Times New Roman" w:hAnsi="Times New Roman" w:cs="Times New Roman"/>
          <w:sz w:val="28"/>
          <w:szCs w:val="28"/>
        </w:rPr>
        <w:t xml:space="preserve">      </w:t>
      </w:r>
      <w:r w:rsidRPr="00014050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программы, форму обучения, срок освоения </w:t>
      </w:r>
      <w:r w:rsidR="00E4690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14050">
        <w:rPr>
          <w:rFonts w:ascii="Times New Roman" w:hAnsi="Times New Roman" w:cs="Times New Roman"/>
          <w:sz w:val="28"/>
          <w:szCs w:val="28"/>
        </w:rPr>
        <w:t>образовательной программы (продолжительность обучения).</w:t>
      </w:r>
    </w:p>
    <w:p w:rsidR="006C0AF7" w:rsidRPr="00014050" w:rsidRDefault="006C0AF7" w:rsidP="006C0AF7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050">
        <w:rPr>
          <w:rFonts w:ascii="Times New Roman" w:hAnsi="Times New Roman" w:cs="Times New Roman"/>
          <w:sz w:val="28"/>
          <w:szCs w:val="28"/>
        </w:rPr>
        <w:t xml:space="preserve">         2.35. Применение к обучающимся мер дисциплинарного взыскания </w:t>
      </w:r>
      <w:r w:rsidR="00E46902">
        <w:rPr>
          <w:rFonts w:ascii="Times New Roman" w:hAnsi="Times New Roman" w:cs="Times New Roman"/>
          <w:sz w:val="28"/>
          <w:szCs w:val="28"/>
        </w:rPr>
        <w:t xml:space="preserve">  </w:t>
      </w:r>
      <w:r w:rsidRPr="00014050">
        <w:rPr>
          <w:rFonts w:ascii="Times New Roman" w:hAnsi="Times New Roman" w:cs="Times New Roman"/>
          <w:sz w:val="28"/>
          <w:szCs w:val="28"/>
        </w:rPr>
        <w:t>определяется локальным нормативным актом Лицея - Порядком применения к обучающимся Лицее и снятия с них мер дисциплинарного взыскания.</w:t>
      </w:r>
    </w:p>
    <w:p w:rsidR="00014050" w:rsidRPr="00014050" w:rsidRDefault="006C0AF7" w:rsidP="00014050">
      <w:pPr>
        <w:pStyle w:val="4"/>
        <w:tabs>
          <w:tab w:val="left" w:pos="1326"/>
        </w:tabs>
        <w:spacing w:line="240" w:lineRule="auto"/>
        <w:ind w:left="34" w:right="23"/>
        <w:rPr>
          <w:sz w:val="28"/>
          <w:szCs w:val="28"/>
        </w:rPr>
      </w:pPr>
      <w:r w:rsidRPr="00014050">
        <w:rPr>
          <w:sz w:val="28"/>
          <w:szCs w:val="28"/>
        </w:rPr>
        <w:t xml:space="preserve">         2.36.</w:t>
      </w:r>
      <w:r w:rsidR="00014050" w:rsidRPr="00014050">
        <w:rPr>
          <w:sz w:val="28"/>
          <w:szCs w:val="28"/>
        </w:rPr>
        <w:t xml:space="preserve"> Прекращение образовательных отношений с Лицеем происходит на основании распорядительного акта, издаваемого Лицеем, в следующих случаях:</w:t>
      </w:r>
    </w:p>
    <w:p w:rsidR="00014050" w:rsidRPr="00014050" w:rsidRDefault="006666C2" w:rsidP="006666C2">
      <w:pPr>
        <w:pStyle w:val="4"/>
        <w:tabs>
          <w:tab w:val="left" w:pos="709"/>
          <w:tab w:val="left" w:pos="1326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4050" w:rsidRPr="00014050">
        <w:rPr>
          <w:sz w:val="28"/>
          <w:szCs w:val="28"/>
        </w:rPr>
        <w:t>в связи с получением образования;</w:t>
      </w:r>
    </w:p>
    <w:p w:rsidR="00014050" w:rsidRPr="00014050" w:rsidRDefault="006666C2" w:rsidP="00014050">
      <w:pPr>
        <w:pStyle w:val="4"/>
        <w:tabs>
          <w:tab w:val="left" w:pos="1326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4050" w:rsidRPr="00014050">
        <w:rPr>
          <w:sz w:val="28"/>
          <w:szCs w:val="28"/>
        </w:rPr>
        <w:t>досрочно в случаях:</w:t>
      </w:r>
    </w:p>
    <w:p w:rsidR="00014050" w:rsidRPr="00014050" w:rsidRDefault="006666C2" w:rsidP="00014050">
      <w:pPr>
        <w:pStyle w:val="4"/>
        <w:tabs>
          <w:tab w:val="left" w:pos="1326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4050" w:rsidRPr="00014050">
        <w:rPr>
          <w:sz w:val="28"/>
          <w:szCs w:val="28"/>
        </w:rPr>
        <w:t>по заявлению родителей (законных представителей);</w:t>
      </w:r>
    </w:p>
    <w:p w:rsidR="00014050" w:rsidRPr="00014050" w:rsidRDefault="006666C2" w:rsidP="00014050">
      <w:pPr>
        <w:pStyle w:val="4"/>
        <w:tabs>
          <w:tab w:val="left" w:pos="1326"/>
        </w:tabs>
        <w:spacing w:line="240" w:lineRule="auto"/>
        <w:ind w:left="34" w:right="2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14050" w:rsidRPr="00014050">
        <w:rPr>
          <w:sz w:val="28"/>
          <w:szCs w:val="28"/>
        </w:rPr>
        <w:t>по обстоятельствам, не зависящим от воли родителей (законных пре</w:t>
      </w:r>
      <w:r w:rsidR="00014050" w:rsidRPr="00014050">
        <w:rPr>
          <w:sz w:val="28"/>
          <w:szCs w:val="28"/>
        </w:rPr>
        <w:t>д</w:t>
      </w:r>
      <w:r w:rsidR="00014050" w:rsidRPr="00014050">
        <w:rPr>
          <w:sz w:val="28"/>
          <w:szCs w:val="28"/>
        </w:rPr>
        <w:t>ставителей) обучающегося и Лицея, в том числе в случае ликвидации Лицея;</w:t>
      </w:r>
    </w:p>
    <w:p w:rsidR="006C0AF7" w:rsidRDefault="006666C2" w:rsidP="006666C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4050" w:rsidRPr="00014050">
        <w:rPr>
          <w:rFonts w:ascii="Times New Roman" w:hAnsi="Times New Roman" w:cs="Times New Roman"/>
          <w:sz w:val="28"/>
          <w:szCs w:val="28"/>
        </w:rPr>
        <w:t>в иных случаях согласно действующему законодательству Российской Федерации.»</w:t>
      </w:r>
    </w:p>
    <w:p w:rsidR="00731F76" w:rsidRDefault="00FB6ACC" w:rsidP="006666C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1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B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731F76">
        <w:rPr>
          <w:rFonts w:ascii="Times New Roman" w:hAnsi="Times New Roman" w:cs="Times New Roman"/>
          <w:sz w:val="28"/>
          <w:szCs w:val="28"/>
        </w:rPr>
        <w:t xml:space="preserve">4 </w:t>
      </w:r>
      <w:r w:rsidR="00471B62">
        <w:rPr>
          <w:rFonts w:ascii="Times New Roman" w:hAnsi="Times New Roman" w:cs="Times New Roman"/>
          <w:sz w:val="28"/>
          <w:szCs w:val="28"/>
        </w:rPr>
        <w:t>«</w:t>
      </w:r>
      <w:r w:rsidR="00731F76">
        <w:rPr>
          <w:rFonts w:ascii="Times New Roman" w:hAnsi="Times New Roman" w:cs="Times New Roman"/>
          <w:sz w:val="28"/>
          <w:szCs w:val="28"/>
        </w:rPr>
        <w:t>Финансово-хозяйственная деятельность Лицея»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731F76">
        <w:rPr>
          <w:rFonts w:ascii="Times New Roman" w:hAnsi="Times New Roman" w:cs="Times New Roman"/>
          <w:sz w:val="28"/>
          <w:szCs w:val="28"/>
        </w:rPr>
        <w:t>:</w:t>
      </w:r>
    </w:p>
    <w:p w:rsidR="00731F76" w:rsidRDefault="00B21468" w:rsidP="006666C2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551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51F">
        <w:rPr>
          <w:rFonts w:ascii="Times New Roman" w:hAnsi="Times New Roman" w:cs="Times New Roman"/>
          <w:sz w:val="28"/>
          <w:szCs w:val="28"/>
        </w:rPr>
        <w:t>«4. Финансово-хозяйственная деятельность Л</w:t>
      </w:r>
      <w:r w:rsidR="00836ED7">
        <w:rPr>
          <w:rFonts w:ascii="Times New Roman" w:hAnsi="Times New Roman" w:cs="Times New Roman"/>
          <w:sz w:val="28"/>
          <w:szCs w:val="28"/>
        </w:rPr>
        <w:t>ицея</w:t>
      </w:r>
    </w:p>
    <w:p w:rsidR="00FB6ACC" w:rsidRPr="00033E56" w:rsidRDefault="00742081" w:rsidP="007420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«4</w:t>
      </w:r>
      <w:r w:rsidR="00FB6ACC" w:rsidRPr="00033E56">
        <w:rPr>
          <w:rFonts w:ascii="Times New Roman" w:hAnsi="Times New Roman" w:cs="Times New Roman"/>
          <w:sz w:val="28"/>
          <w:szCs w:val="28"/>
        </w:rPr>
        <w:t>.1. Фина</w:t>
      </w:r>
      <w:r w:rsidR="00FB6ACC">
        <w:rPr>
          <w:rFonts w:ascii="Times New Roman" w:hAnsi="Times New Roman" w:cs="Times New Roman"/>
          <w:sz w:val="28"/>
          <w:szCs w:val="28"/>
        </w:rPr>
        <w:t xml:space="preserve">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Лицея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осуществляе</w:t>
      </w:r>
      <w:r w:rsidR="00FB6ACC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D551F">
        <w:rPr>
          <w:rFonts w:ascii="Times New Roman" w:hAnsi="Times New Roman" w:cs="Times New Roman"/>
          <w:sz w:val="28"/>
          <w:szCs w:val="28"/>
        </w:rPr>
        <w:t xml:space="preserve"> </w:t>
      </w:r>
      <w:r w:rsidR="00FB6ACC">
        <w:rPr>
          <w:rFonts w:ascii="Times New Roman" w:hAnsi="Times New Roman" w:cs="Times New Roman"/>
          <w:sz w:val="28"/>
          <w:szCs w:val="28"/>
        </w:rPr>
        <w:t>соответствии с действующим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законодательством на основании бюджетной сметы, утверждаемой Учредителем.</w:t>
      </w:r>
    </w:p>
    <w:p w:rsidR="00FB6ACC" w:rsidRPr="00033E56" w:rsidRDefault="00742081" w:rsidP="00471B62">
      <w:pPr>
        <w:pStyle w:val="ab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ACC" w:rsidRPr="00033E56">
        <w:rPr>
          <w:sz w:val="28"/>
          <w:szCs w:val="28"/>
        </w:rPr>
        <w:t>.2.</w:t>
      </w:r>
      <w:r w:rsidR="00FB6ACC">
        <w:rPr>
          <w:sz w:val="28"/>
          <w:szCs w:val="28"/>
        </w:rPr>
        <w:t xml:space="preserve"> </w:t>
      </w:r>
      <w:r>
        <w:rPr>
          <w:sz w:val="28"/>
          <w:szCs w:val="28"/>
        </w:rPr>
        <w:t>Лицей</w:t>
      </w:r>
      <w:r w:rsidR="00FB6ACC">
        <w:rPr>
          <w:sz w:val="28"/>
          <w:szCs w:val="28"/>
        </w:rPr>
        <w:t xml:space="preserve"> </w:t>
      </w:r>
      <w:r w:rsidR="00FB6ACC" w:rsidRPr="00033E56">
        <w:rPr>
          <w:sz w:val="28"/>
          <w:szCs w:val="28"/>
        </w:rPr>
        <w:t xml:space="preserve">осуществляет операции с бюджетными средствами через </w:t>
      </w:r>
      <w:r w:rsidR="00CC6FA4">
        <w:rPr>
          <w:sz w:val="28"/>
          <w:szCs w:val="28"/>
        </w:rPr>
        <w:t xml:space="preserve"> </w:t>
      </w:r>
      <w:r w:rsidR="00FB6ACC" w:rsidRPr="00033E56">
        <w:rPr>
          <w:sz w:val="28"/>
          <w:szCs w:val="28"/>
        </w:rPr>
        <w:t xml:space="preserve">открытые ему в установленном законом порядке лицевые счета в </w:t>
      </w:r>
      <w:r>
        <w:rPr>
          <w:sz w:val="28"/>
          <w:szCs w:val="28"/>
        </w:rPr>
        <w:t xml:space="preserve">              </w:t>
      </w:r>
      <w:r w:rsidR="00FB6ACC" w:rsidRPr="00033E56">
        <w:rPr>
          <w:sz w:val="28"/>
          <w:szCs w:val="28"/>
        </w:rPr>
        <w:t xml:space="preserve">Финансовом управлении администрации города Вятские Поляны и </w:t>
      </w:r>
      <w:r w:rsidR="00CC6FA4">
        <w:rPr>
          <w:sz w:val="28"/>
          <w:szCs w:val="28"/>
        </w:rPr>
        <w:t xml:space="preserve">           </w:t>
      </w:r>
      <w:r w:rsidR="00FB6ACC">
        <w:rPr>
          <w:sz w:val="28"/>
          <w:szCs w:val="28"/>
        </w:rPr>
        <w:t>территориальном органе</w:t>
      </w:r>
      <w:r w:rsidR="00FB6ACC" w:rsidRPr="00033E56">
        <w:rPr>
          <w:sz w:val="28"/>
          <w:szCs w:val="28"/>
        </w:rPr>
        <w:t xml:space="preserve"> </w:t>
      </w:r>
      <w:r w:rsidR="00FB6ACC">
        <w:rPr>
          <w:sz w:val="28"/>
          <w:szCs w:val="28"/>
        </w:rPr>
        <w:t>Ф</w:t>
      </w:r>
      <w:r w:rsidR="00FB6ACC" w:rsidRPr="00033E56">
        <w:rPr>
          <w:sz w:val="28"/>
          <w:szCs w:val="28"/>
        </w:rPr>
        <w:t>едерального казначейства.</w:t>
      </w:r>
    </w:p>
    <w:p w:rsidR="00FB6ACC" w:rsidRPr="00033E56" w:rsidRDefault="00CC6FA4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.3</w:t>
      </w:r>
      <w:r w:rsidR="00FB6ACC">
        <w:rPr>
          <w:rFonts w:ascii="Times New Roman" w:hAnsi="Times New Roman" w:cs="Times New Roman"/>
          <w:sz w:val="28"/>
          <w:szCs w:val="28"/>
        </w:rPr>
        <w:t>.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Лицей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не вправе осуществлять долевое участие в деятельности других учреждений (в том числе образовательных), организаций, приобр</w:t>
      </w:r>
      <w:r w:rsidR="00FB6ACC" w:rsidRPr="00033E56">
        <w:rPr>
          <w:rFonts w:ascii="Times New Roman" w:hAnsi="Times New Roman" w:cs="Times New Roman"/>
          <w:sz w:val="28"/>
          <w:szCs w:val="28"/>
        </w:rPr>
        <w:t>е</w:t>
      </w:r>
      <w:r w:rsidR="00FB6ACC" w:rsidRPr="00033E56">
        <w:rPr>
          <w:rFonts w:ascii="Times New Roman" w:hAnsi="Times New Roman" w:cs="Times New Roman"/>
          <w:sz w:val="28"/>
          <w:szCs w:val="28"/>
        </w:rPr>
        <w:t>тать акции, облигации, иные ценные бумаги и получать доходы (дивиденды, проценты) по ним. Субсидии и бюджетные кредиты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Лицею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6ACC" w:rsidRPr="00033E56">
        <w:rPr>
          <w:rFonts w:ascii="Times New Roman" w:hAnsi="Times New Roman" w:cs="Times New Roman"/>
          <w:sz w:val="28"/>
          <w:szCs w:val="28"/>
        </w:rPr>
        <w:t>предоставляются.</w:t>
      </w:r>
    </w:p>
    <w:p w:rsidR="00FB6ACC" w:rsidRPr="00033E56" w:rsidRDefault="009375F5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Лицей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самостоятельно осуществляет финансово-хозяйственную деятельность.</w:t>
      </w:r>
    </w:p>
    <w:p w:rsidR="00FB6ACC" w:rsidRPr="00033E56" w:rsidRDefault="009375F5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Лицей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вправе привлекать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Федерации, дополнительные финансовые средства за счет предоставления платных дополнительных образовательных и иных предусмотренных Уставом услуг, а также за счет добровольных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пожертвований и целевых взносов физических и (или) юридических лиц,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индивидуальных предпринимателей, в том числе иностранных граждан и (или) иностранных юридических лиц.</w:t>
      </w:r>
    </w:p>
    <w:p w:rsidR="00FB6ACC" w:rsidRPr="00033E56" w:rsidRDefault="009375F5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>
        <w:rPr>
          <w:rFonts w:ascii="Times New Roman" w:hAnsi="Times New Roman" w:cs="Times New Roman"/>
          <w:sz w:val="28"/>
          <w:szCs w:val="28"/>
        </w:rPr>
        <w:t xml:space="preserve">.6.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851CB9">
        <w:rPr>
          <w:rFonts w:ascii="Times New Roman" w:hAnsi="Times New Roman" w:cs="Times New Roman"/>
          <w:sz w:val="28"/>
          <w:szCs w:val="28"/>
        </w:rPr>
        <w:t>Лицеем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дополнительных финансовых средств не </w:t>
      </w:r>
      <w:r w:rsidR="00851CB9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влечет за собой снижения размеров финансового обеспечения его деятельн</w:t>
      </w:r>
      <w:r w:rsidR="00FB6ACC" w:rsidRPr="00033E56">
        <w:rPr>
          <w:rFonts w:ascii="Times New Roman" w:hAnsi="Times New Roman" w:cs="Times New Roman"/>
          <w:sz w:val="28"/>
          <w:szCs w:val="28"/>
        </w:rPr>
        <w:t>о</w:t>
      </w:r>
      <w:r w:rsidR="00FB6ACC" w:rsidRPr="00033E56">
        <w:rPr>
          <w:rFonts w:ascii="Times New Roman" w:hAnsi="Times New Roman" w:cs="Times New Roman"/>
          <w:sz w:val="28"/>
          <w:szCs w:val="28"/>
        </w:rPr>
        <w:t>сти за счет средств Учредителя.</w:t>
      </w:r>
    </w:p>
    <w:p w:rsidR="00FB6ACC" w:rsidRPr="00033E56" w:rsidRDefault="00851CB9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.7. Источником формирования имущества и финансовых ресурсов </w:t>
      </w:r>
      <w:r>
        <w:rPr>
          <w:rFonts w:ascii="Times New Roman" w:hAnsi="Times New Roman" w:cs="Times New Roman"/>
          <w:sz w:val="28"/>
          <w:szCs w:val="28"/>
        </w:rPr>
        <w:t xml:space="preserve"> Лицея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>денежные средства из городского бюджета;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>имущество, закрепленное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CB9">
        <w:rPr>
          <w:rFonts w:ascii="Times New Roman" w:hAnsi="Times New Roman" w:cs="Times New Roman"/>
          <w:sz w:val="28"/>
          <w:szCs w:val="28"/>
        </w:rPr>
        <w:t>Лицеем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E56">
        <w:rPr>
          <w:rFonts w:ascii="Times New Roman" w:hAnsi="Times New Roman" w:cs="Times New Roman"/>
          <w:sz w:val="28"/>
          <w:szCs w:val="28"/>
        </w:rPr>
        <w:t>Учредителем;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lastRenderedPageBreak/>
        <w:t>добровольные пожертвования и целевые взносы других физических лиц и (или) юридических лиц, индивидуальных предпринимателей, в том числе иностранных.</w:t>
      </w:r>
    </w:p>
    <w:p w:rsidR="00FB6ACC" w:rsidRPr="00033E56" w:rsidRDefault="007C0F34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.8. За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Лицеем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FB6ACC">
        <w:rPr>
          <w:rFonts w:ascii="Times New Roman" w:hAnsi="Times New Roman" w:cs="Times New Roman"/>
          <w:sz w:val="28"/>
          <w:szCs w:val="28"/>
        </w:rPr>
        <w:t>ия образовательной деятельности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в соответ</w:t>
      </w:r>
      <w:r>
        <w:rPr>
          <w:rFonts w:ascii="Times New Roman" w:hAnsi="Times New Roman" w:cs="Times New Roman"/>
          <w:sz w:val="28"/>
          <w:szCs w:val="28"/>
        </w:rPr>
        <w:t>ствии с его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Уставом Учредитель закрепляет объекты муниципальной собственности (здания, сооружения, имущество, оборудование, а также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ACC" w:rsidRPr="00033E56">
        <w:rPr>
          <w:rFonts w:ascii="Times New Roman" w:hAnsi="Times New Roman" w:cs="Times New Roman"/>
          <w:sz w:val="28"/>
          <w:szCs w:val="28"/>
        </w:rPr>
        <w:t>другое необходимое имущество потребительского, социального, культурного и иного назначения) на праве оперативного управления.</w:t>
      </w:r>
    </w:p>
    <w:p w:rsidR="00FB6ACC" w:rsidRPr="00033E56" w:rsidRDefault="007C0F34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</w:t>
      </w:r>
      <w:r w:rsidR="00FB6ACC">
        <w:rPr>
          <w:rFonts w:ascii="Times New Roman" w:hAnsi="Times New Roman" w:cs="Times New Roman"/>
          <w:sz w:val="28"/>
          <w:szCs w:val="28"/>
        </w:rPr>
        <w:t>9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 Собственником имущества, закрепляемого за </w:t>
      </w:r>
      <w:r>
        <w:rPr>
          <w:rFonts w:ascii="Times New Roman" w:hAnsi="Times New Roman" w:cs="Times New Roman"/>
          <w:sz w:val="28"/>
          <w:szCs w:val="28"/>
        </w:rPr>
        <w:t>Лицеем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на праве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>оперативного управления, является муниципальное образование городской округ город Вятские Поляны Кировской области</w:t>
      </w:r>
      <w:r w:rsidR="00FB6ACC" w:rsidRPr="00033E56">
        <w:rPr>
          <w:rStyle w:val="30"/>
          <w:rFonts w:ascii="Times New Roman" w:hAnsi="Times New Roman" w:cs="Times New Roman"/>
          <w:sz w:val="28"/>
          <w:szCs w:val="28"/>
        </w:rPr>
        <w:t xml:space="preserve"> в лице </w:t>
      </w:r>
      <w:r w:rsidR="00FB6ACC">
        <w:rPr>
          <w:rStyle w:val="30"/>
          <w:rFonts w:ascii="Times New Roman" w:hAnsi="Times New Roman" w:cs="Times New Roman"/>
          <w:sz w:val="28"/>
          <w:szCs w:val="28"/>
        </w:rPr>
        <w:t>У</w:t>
      </w:r>
      <w:r w:rsidR="00FB6ACC" w:rsidRPr="00033E56">
        <w:rPr>
          <w:rStyle w:val="30"/>
          <w:rFonts w:ascii="Times New Roman" w:hAnsi="Times New Roman" w:cs="Times New Roman"/>
          <w:sz w:val="28"/>
          <w:szCs w:val="28"/>
        </w:rPr>
        <w:t>правления по делам муниципальной собственности города Вятские Поляны (далее – Собственник имущества) в соот</w:t>
      </w:r>
      <w:r w:rsidR="00FB6ACC">
        <w:rPr>
          <w:rStyle w:val="30"/>
          <w:rFonts w:ascii="Times New Roman" w:hAnsi="Times New Roman" w:cs="Times New Roman"/>
          <w:sz w:val="28"/>
          <w:szCs w:val="28"/>
        </w:rPr>
        <w:t xml:space="preserve">ветствии с Положением о </w:t>
      </w:r>
      <w:r w:rsidR="00FB6ACC" w:rsidRPr="00033E56">
        <w:rPr>
          <w:rStyle w:val="30"/>
          <w:rFonts w:ascii="Times New Roman" w:hAnsi="Times New Roman" w:cs="Times New Roman"/>
          <w:sz w:val="28"/>
          <w:szCs w:val="28"/>
        </w:rPr>
        <w:t xml:space="preserve">порядке управления и </w:t>
      </w:r>
      <w:r w:rsidR="001E416B">
        <w:rPr>
          <w:rStyle w:val="30"/>
          <w:rFonts w:ascii="Times New Roman" w:hAnsi="Times New Roman" w:cs="Times New Roman"/>
          <w:sz w:val="28"/>
          <w:szCs w:val="28"/>
        </w:rPr>
        <w:t xml:space="preserve">            </w:t>
      </w:r>
      <w:r w:rsidR="00FB6ACC" w:rsidRPr="00033E56">
        <w:rPr>
          <w:rStyle w:val="30"/>
          <w:rFonts w:ascii="Times New Roman" w:hAnsi="Times New Roman" w:cs="Times New Roman"/>
          <w:sz w:val="28"/>
          <w:szCs w:val="28"/>
        </w:rPr>
        <w:t>распоряжения и</w:t>
      </w:r>
      <w:r w:rsidR="00FB6ACC">
        <w:rPr>
          <w:rStyle w:val="30"/>
          <w:rFonts w:ascii="Times New Roman" w:hAnsi="Times New Roman" w:cs="Times New Roman"/>
          <w:sz w:val="28"/>
          <w:szCs w:val="28"/>
        </w:rPr>
        <w:t xml:space="preserve">муществом города Вятские Поляны. </w:t>
      </w:r>
      <w:r w:rsidR="00FB6ACC">
        <w:rPr>
          <w:rFonts w:ascii="Times New Roman" w:hAnsi="Times New Roman" w:cs="Times New Roman"/>
          <w:sz w:val="28"/>
          <w:szCs w:val="28"/>
        </w:rPr>
        <w:t xml:space="preserve">Гимназия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несет </w:t>
      </w:r>
      <w:r w:rsidR="001E416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ответственность перед Собственником имущества за сохранность и </w:t>
      </w:r>
      <w:r w:rsidR="001E416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эффективное использование закрепленной за ним собственности. </w:t>
      </w:r>
    </w:p>
    <w:p w:rsidR="00FB6ACC" w:rsidRPr="00033E56" w:rsidRDefault="001E416B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.1</w:t>
      </w:r>
      <w:r w:rsidR="00FB6ACC">
        <w:rPr>
          <w:rFonts w:ascii="Times New Roman" w:hAnsi="Times New Roman" w:cs="Times New Roman"/>
          <w:sz w:val="28"/>
          <w:szCs w:val="28"/>
        </w:rPr>
        <w:t>0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Лицей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осуществляет материально-техническое обеспечение и </w:t>
      </w:r>
      <w:r w:rsidR="00836ED7">
        <w:rPr>
          <w:rFonts w:ascii="Times New Roman" w:hAnsi="Times New Roman" w:cs="Times New Roman"/>
          <w:sz w:val="28"/>
          <w:szCs w:val="28"/>
        </w:rPr>
        <w:t xml:space="preserve"> 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оснащение образовательного процесса, оборудование помещений в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6ACC" w:rsidRPr="00033E56">
        <w:rPr>
          <w:rFonts w:ascii="Times New Roman" w:hAnsi="Times New Roman" w:cs="Times New Roman"/>
          <w:sz w:val="28"/>
          <w:szCs w:val="28"/>
        </w:rPr>
        <w:t>соответствии с государственными и местными нормами и требованиями в пределах собственных финансовых средств.</w:t>
      </w:r>
    </w:p>
    <w:p w:rsidR="00FB6ACC" w:rsidRPr="00033E56" w:rsidRDefault="001E416B" w:rsidP="001E41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.1</w:t>
      </w:r>
      <w:r w:rsidR="00FB6ACC">
        <w:rPr>
          <w:rFonts w:ascii="Times New Roman" w:hAnsi="Times New Roman" w:cs="Times New Roman"/>
          <w:sz w:val="28"/>
          <w:szCs w:val="28"/>
        </w:rPr>
        <w:t>1</w:t>
      </w:r>
      <w:r w:rsidR="00FB6ACC" w:rsidRPr="00033E56">
        <w:rPr>
          <w:rFonts w:ascii="Times New Roman" w:hAnsi="Times New Roman" w:cs="Times New Roman"/>
          <w:sz w:val="28"/>
          <w:szCs w:val="28"/>
        </w:rPr>
        <w:t>.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Лицей обязан</w:t>
      </w:r>
      <w:r w:rsidR="00FB6ACC" w:rsidRPr="00033E56">
        <w:rPr>
          <w:rFonts w:ascii="Times New Roman" w:hAnsi="Times New Roman" w:cs="Times New Roman"/>
          <w:sz w:val="28"/>
          <w:szCs w:val="28"/>
        </w:rPr>
        <w:t>: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>эффективно использовать имущество;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>обеспечивать сохранность имущества;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 xml:space="preserve">обеспечивать использование имущества строго по целевому </w:t>
      </w:r>
      <w:r w:rsidR="001E416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3E56">
        <w:rPr>
          <w:rFonts w:ascii="Times New Roman" w:hAnsi="Times New Roman" w:cs="Times New Roman"/>
          <w:sz w:val="28"/>
          <w:szCs w:val="28"/>
        </w:rPr>
        <w:t>назначению;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>не допускать ухудшения технического сост</w:t>
      </w:r>
      <w:r>
        <w:rPr>
          <w:rFonts w:ascii="Times New Roman" w:hAnsi="Times New Roman" w:cs="Times New Roman"/>
          <w:sz w:val="28"/>
          <w:szCs w:val="28"/>
        </w:rPr>
        <w:t xml:space="preserve">ояния имущества, за </w:t>
      </w:r>
      <w:r w:rsidR="00C134C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Pr="00033E56">
        <w:rPr>
          <w:rFonts w:ascii="Times New Roman" w:hAnsi="Times New Roman" w:cs="Times New Roman"/>
          <w:sz w:val="28"/>
          <w:szCs w:val="28"/>
        </w:rPr>
        <w:t>нормального его износа в процессе эксплуатации;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 xml:space="preserve">осуществлять текущий ремонт имущества с возможным его </w:t>
      </w:r>
      <w:r w:rsidR="00C134C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3E56">
        <w:rPr>
          <w:rFonts w:ascii="Times New Roman" w:hAnsi="Times New Roman" w:cs="Times New Roman"/>
          <w:sz w:val="28"/>
          <w:szCs w:val="28"/>
        </w:rPr>
        <w:t>улучшением.</w:t>
      </w:r>
    </w:p>
    <w:p w:rsidR="00FB6ACC" w:rsidRPr="00033E56" w:rsidRDefault="00C134C1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.1</w:t>
      </w:r>
      <w:r w:rsidR="00FB6ACC">
        <w:rPr>
          <w:rFonts w:ascii="Times New Roman" w:hAnsi="Times New Roman" w:cs="Times New Roman"/>
          <w:sz w:val="28"/>
          <w:szCs w:val="28"/>
        </w:rPr>
        <w:t>2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 Муниципальная собственность, закрепленная за </w:t>
      </w:r>
      <w:r>
        <w:rPr>
          <w:rFonts w:ascii="Times New Roman" w:hAnsi="Times New Roman" w:cs="Times New Roman"/>
          <w:sz w:val="28"/>
          <w:szCs w:val="28"/>
        </w:rPr>
        <w:t>Лицеем</w:t>
      </w:r>
      <w:r w:rsidR="00FB6ACC" w:rsidRPr="00033E56">
        <w:rPr>
          <w:rFonts w:ascii="Times New Roman" w:hAnsi="Times New Roman" w:cs="Times New Roman"/>
          <w:sz w:val="28"/>
          <w:szCs w:val="28"/>
        </w:rPr>
        <w:t>, может отчуждаться Собственником имущества в порядке и на условиях, которые установлены законодательством Российской Федерации, Кировской области и правовыми актами органов местного самоуправления муни</w:t>
      </w:r>
      <w:r w:rsidR="00FB6ACC">
        <w:rPr>
          <w:rFonts w:ascii="Times New Roman" w:hAnsi="Times New Roman" w:cs="Times New Roman"/>
          <w:sz w:val="28"/>
          <w:szCs w:val="28"/>
        </w:rPr>
        <w:t xml:space="preserve">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ACC">
        <w:rPr>
          <w:rFonts w:ascii="Times New Roman" w:hAnsi="Times New Roman" w:cs="Times New Roman"/>
          <w:sz w:val="28"/>
          <w:szCs w:val="28"/>
        </w:rPr>
        <w:t>образования городского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B6ACC">
        <w:rPr>
          <w:rFonts w:ascii="Times New Roman" w:hAnsi="Times New Roman" w:cs="Times New Roman"/>
          <w:sz w:val="28"/>
          <w:szCs w:val="28"/>
        </w:rPr>
        <w:t>а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области, принятых в пределах своих полномочий.</w:t>
      </w:r>
    </w:p>
    <w:p w:rsidR="00FB6ACC" w:rsidRPr="00033E56" w:rsidRDefault="00C134C1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.1</w:t>
      </w:r>
      <w:r w:rsidR="00FB6ACC">
        <w:rPr>
          <w:rFonts w:ascii="Times New Roman" w:hAnsi="Times New Roman" w:cs="Times New Roman"/>
          <w:sz w:val="28"/>
          <w:szCs w:val="28"/>
        </w:rPr>
        <w:t>3</w:t>
      </w:r>
      <w:r w:rsidR="00FB6ACC" w:rsidRPr="00033E56">
        <w:rPr>
          <w:rFonts w:ascii="Times New Roman" w:hAnsi="Times New Roman" w:cs="Times New Roman"/>
          <w:sz w:val="28"/>
          <w:szCs w:val="28"/>
        </w:rPr>
        <w:t>.</w:t>
      </w:r>
      <w:r w:rsidR="00FB6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Лицей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 владеет, пользуется </w:t>
      </w:r>
      <w:r w:rsidR="00FB6ACC">
        <w:rPr>
          <w:rFonts w:ascii="Times New Roman" w:hAnsi="Times New Roman" w:cs="Times New Roman"/>
          <w:sz w:val="28"/>
          <w:szCs w:val="28"/>
        </w:rPr>
        <w:t xml:space="preserve">закрепленным на праве оперативного управления </w:t>
      </w:r>
      <w:r w:rsidR="00FB6ACC" w:rsidRPr="00033E56">
        <w:rPr>
          <w:rFonts w:ascii="Times New Roman" w:hAnsi="Times New Roman" w:cs="Times New Roman"/>
          <w:sz w:val="28"/>
          <w:szCs w:val="28"/>
        </w:rPr>
        <w:t>в пределах, установленных законом, в соответствии с целями своей деятельности, назначением этого имущества и, если иное не устано</w:t>
      </w:r>
      <w:r w:rsidR="00FB6ACC" w:rsidRPr="00033E56">
        <w:rPr>
          <w:rFonts w:ascii="Times New Roman" w:hAnsi="Times New Roman" w:cs="Times New Roman"/>
          <w:sz w:val="28"/>
          <w:szCs w:val="28"/>
        </w:rPr>
        <w:t>в</w:t>
      </w:r>
      <w:r w:rsidR="00FB6ACC" w:rsidRPr="00033E56">
        <w:rPr>
          <w:rFonts w:ascii="Times New Roman" w:hAnsi="Times New Roman" w:cs="Times New Roman"/>
          <w:sz w:val="28"/>
          <w:szCs w:val="28"/>
        </w:rPr>
        <w:t>лено законом, распоряжается этим имуществом с согласия Собственника имущества.</w:t>
      </w:r>
    </w:p>
    <w:p w:rsidR="00FB6ACC" w:rsidRPr="00033E56" w:rsidRDefault="00FB6ACC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56">
        <w:rPr>
          <w:rFonts w:ascii="Times New Roman" w:hAnsi="Times New Roman" w:cs="Times New Roman"/>
          <w:sz w:val="28"/>
          <w:szCs w:val="28"/>
        </w:rPr>
        <w:t xml:space="preserve">Собственник имущества вправе изъять излишнее, неиспользуемое или используемое не по назначению имущество, закрепленное им за </w:t>
      </w:r>
      <w:r w:rsidR="002F6283">
        <w:rPr>
          <w:rFonts w:ascii="Times New Roman" w:hAnsi="Times New Roman" w:cs="Times New Roman"/>
          <w:sz w:val="28"/>
          <w:szCs w:val="28"/>
        </w:rPr>
        <w:t>Лицеем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E56">
        <w:rPr>
          <w:rFonts w:ascii="Times New Roman" w:hAnsi="Times New Roman" w:cs="Times New Roman"/>
          <w:sz w:val="28"/>
          <w:szCs w:val="28"/>
        </w:rPr>
        <w:t xml:space="preserve">либо приобретенное </w:t>
      </w:r>
      <w:r w:rsidR="002F6283">
        <w:rPr>
          <w:rFonts w:ascii="Times New Roman" w:hAnsi="Times New Roman" w:cs="Times New Roman"/>
          <w:sz w:val="28"/>
          <w:szCs w:val="28"/>
        </w:rPr>
        <w:t>Лицеем</w:t>
      </w:r>
      <w:r w:rsidRPr="00033E56">
        <w:rPr>
          <w:rFonts w:ascii="Times New Roman" w:hAnsi="Times New Roman" w:cs="Times New Roman"/>
          <w:sz w:val="28"/>
          <w:szCs w:val="28"/>
        </w:rPr>
        <w:t xml:space="preserve"> за счет средств, выделенных ему собственником на приобретение этого имущества. Имуществом, изъятым у </w:t>
      </w:r>
      <w:r w:rsidR="002F6283">
        <w:rPr>
          <w:rFonts w:ascii="Times New Roman" w:hAnsi="Times New Roman" w:cs="Times New Roman"/>
          <w:sz w:val="28"/>
          <w:szCs w:val="28"/>
        </w:rPr>
        <w:t>Лицея</w:t>
      </w:r>
      <w:r w:rsidRPr="00033E56">
        <w:rPr>
          <w:rFonts w:ascii="Times New Roman" w:hAnsi="Times New Roman" w:cs="Times New Roman"/>
          <w:sz w:val="28"/>
          <w:szCs w:val="28"/>
        </w:rPr>
        <w:t>, собственник этого имущества вправе распорядиться по своему усмотрению.</w:t>
      </w:r>
    </w:p>
    <w:p w:rsidR="00FB6ACC" w:rsidRPr="00033E56" w:rsidRDefault="002F6283" w:rsidP="00FB6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>.1</w:t>
      </w:r>
      <w:r w:rsidR="00FB6ACC">
        <w:rPr>
          <w:rFonts w:ascii="Times New Roman" w:hAnsi="Times New Roman" w:cs="Times New Roman"/>
          <w:sz w:val="28"/>
          <w:szCs w:val="28"/>
        </w:rPr>
        <w:t>4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Лицей 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не вправе заключать сделки, возможными последствиями </w:t>
      </w:r>
      <w:r w:rsidR="00FB6ACC" w:rsidRPr="00033E56">
        <w:rPr>
          <w:rFonts w:ascii="Times New Roman" w:hAnsi="Times New Roman" w:cs="Times New Roman"/>
          <w:sz w:val="28"/>
          <w:szCs w:val="28"/>
        </w:rPr>
        <w:lastRenderedPageBreak/>
        <w:t xml:space="preserve">которых является отчуждение или обременение имущества, закрепленного за </w:t>
      </w:r>
      <w:r>
        <w:rPr>
          <w:rFonts w:ascii="Times New Roman" w:hAnsi="Times New Roman" w:cs="Times New Roman"/>
          <w:sz w:val="28"/>
          <w:szCs w:val="28"/>
        </w:rPr>
        <w:t>Лицеем</w:t>
      </w:r>
      <w:r w:rsidR="00FB6ACC" w:rsidRPr="00033E56">
        <w:rPr>
          <w:rFonts w:ascii="Times New Roman" w:hAnsi="Times New Roman" w:cs="Times New Roman"/>
          <w:sz w:val="28"/>
          <w:szCs w:val="28"/>
        </w:rPr>
        <w:t xml:space="preserve">, или имущества, приобретенного за счет средств, выделенных </w:t>
      </w:r>
      <w:r w:rsidR="00B71614">
        <w:rPr>
          <w:rFonts w:ascii="Times New Roman" w:hAnsi="Times New Roman" w:cs="Times New Roman"/>
          <w:sz w:val="28"/>
          <w:szCs w:val="28"/>
        </w:rPr>
        <w:t xml:space="preserve">      Лицею</w:t>
      </w:r>
      <w:r w:rsidR="00FB6ACC" w:rsidRPr="00033E56">
        <w:rPr>
          <w:rFonts w:ascii="Times New Roman" w:hAnsi="Times New Roman" w:cs="Times New Roman"/>
          <w:sz w:val="28"/>
          <w:szCs w:val="28"/>
        </w:rPr>
        <w:t>, за исключением случаев, если совершение таких сделок допускается федеральными законами.</w:t>
      </w:r>
    </w:p>
    <w:p w:rsidR="009E2A65" w:rsidRDefault="009E2A65" w:rsidP="009E2A6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1614">
        <w:rPr>
          <w:rFonts w:ascii="Times New Roman" w:hAnsi="Times New Roman"/>
          <w:sz w:val="28"/>
          <w:szCs w:val="28"/>
        </w:rPr>
        <w:t>4</w:t>
      </w:r>
      <w:r w:rsidR="00FB6ACC" w:rsidRPr="00033E56">
        <w:rPr>
          <w:rFonts w:ascii="Times New Roman" w:hAnsi="Times New Roman"/>
          <w:sz w:val="28"/>
          <w:szCs w:val="28"/>
        </w:rPr>
        <w:t>.1</w:t>
      </w:r>
      <w:r w:rsidR="00FB6ACC">
        <w:rPr>
          <w:rFonts w:ascii="Times New Roman" w:hAnsi="Times New Roman"/>
          <w:sz w:val="28"/>
          <w:szCs w:val="28"/>
        </w:rPr>
        <w:t>5</w:t>
      </w:r>
      <w:r w:rsidR="00FB6ACC" w:rsidRPr="00033E5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Заработная плата работникам Лицея выплачивается в соответствии с Положением об оплате труда работников Лицея.</w:t>
      </w:r>
    </w:p>
    <w:p w:rsidR="000D1DE7" w:rsidRDefault="001D51A5" w:rsidP="000D1D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4.16</w:t>
      </w:r>
      <w:r w:rsidR="00FB6ACC" w:rsidRPr="006D593C">
        <w:rPr>
          <w:rFonts w:ascii="Times New Roman" w:hAnsi="Times New Roman"/>
          <w:sz w:val="28"/>
          <w:szCs w:val="28"/>
        </w:rPr>
        <w:t>.</w:t>
      </w:r>
      <w:r w:rsidR="000D1DE7">
        <w:rPr>
          <w:rFonts w:ascii="Times New Roman" w:hAnsi="Times New Roman"/>
          <w:sz w:val="28"/>
          <w:szCs w:val="28"/>
        </w:rPr>
        <w:t xml:space="preserve"> Лицей ведет налоговый, статистический и бухгалтерский учет в  установленном законом порядке.</w:t>
      </w:r>
      <w:r w:rsidR="00602758">
        <w:rPr>
          <w:rFonts w:ascii="Times New Roman" w:hAnsi="Times New Roman"/>
          <w:sz w:val="28"/>
          <w:szCs w:val="28"/>
        </w:rPr>
        <w:t>».</w:t>
      </w:r>
    </w:p>
    <w:p w:rsidR="00697129" w:rsidRPr="00014050" w:rsidRDefault="00231CF3" w:rsidP="00587F9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697129" w:rsidRPr="00014050" w:rsidSect="001254B1">
      <w:headerReference w:type="even" r:id="rId9"/>
      <w:headerReference w:type="default" r:id="rId10"/>
      <w:pgSz w:w="11906" w:h="16838"/>
      <w:pgMar w:top="567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61B" w:rsidRDefault="0011461B">
      <w:r>
        <w:separator/>
      </w:r>
    </w:p>
  </w:endnote>
  <w:endnote w:type="continuationSeparator" w:id="1">
    <w:p w:rsidR="0011461B" w:rsidRDefault="00114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61B" w:rsidRDefault="0011461B">
      <w:r>
        <w:separator/>
      </w:r>
    </w:p>
  </w:footnote>
  <w:footnote w:type="continuationSeparator" w:id="1">
    <w:p w:rsidR="0011461B" w:rsidRDefault="00114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758" w:rsidRDefault="00532408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275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2758" w:rsidRDefault="0060275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758" w:rsidRDefault="00532408">
    <w:pPr>
      <w:pStyle w:val="a5"/>
      <w:jc w:val="center"/>
    </w:pPr>
    <w:fldSimple w:instr=" PAGE   \* MERGEFORMAT ">
      <w:r w:rsidR="001863BF">
        <w:rPr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1B9F"/>
    <w:multiLevelType w:val="hybridMultilevel"/>
    <w:tmpl w:val="495E1004"/>
    <w:lvl w:ilvl="0" w:tplc="04B03AC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077FC1"/>
    <w:multiLevelType w:val="hybridMultilevel"/>
    <w:tmpl w:val="A51EEBC6"/>
    <w:lvl w:ilvl="0" w:tplc="96524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B4AFF"/>
    <w:multiLevelType w:val="multilevel"/>
    <w:tmpl w:val="41DC24F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4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F7B49"/>
    <w:multiLevelType w:val="hybridMultilevel"/>
    <w:tmpl w:val="F7C2823A"/>
    <w:lvl w:ilvl="0" w:tplc="CD74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5BA1"/>
    <w:rsid w:val="00014050"/>
    <w:rsid w:val="000266D6"/>
    <w:rsid w:val="0003163E"/>
    <w:rsid w:val="0003533D"/>
    <w:rsid w:val="00037844"/>
    <w:rsid w:val="00042A8A"/>
    <w:rsid w:val="00054487"/>
    <w:rsid w:val="000603A4"/>
    <w:rsid w:val="00063C1F"/>
    <w:rsid w:val="0006528F"/>
    <w:rsid w:val="00071800"/>
    <w:rsid w:val="00077E4D"/>
    <w:rsid w:val="00086660"/>
    <w:rsid w:val="00092C0B"/>
    <w:rsid w:val="000B358F"/>
    <w:rsid w:val="000B5302"/>
    <w:rsid w:val="000B7B1B"/>
    <w:rsid w:val="000C0713"/>
    <w:rsid w:val="000D1DE7"/>
    <w:rsid w:val="000D1DF8"/>
    <w:rsid w:val="000D30E4"/>
    <w:rsid w:val="000D62EC"/>
    <w:rsid w:val="000D7AB6"/>
    <w:rsid w:val="000F17D8"/>
    <w:rsid w:val="00101985"/>
    <w:rsid w:val="00102B50"/>
    <w:rsid w:val="0011461B"/>
    <w:rsid w:val="00115E35"/>
    <w:rsid w:val="00123C61"/>
    <w:rsid w:val="001254B1"/>
    <w:rsid w:val="00135495"/>
    <w:rsid w:val="00136479"/>
    <w:rsid w:val="00180E0F"/>
    <w:rsid w:val="001863BF"/>
    <w:rsid w:val="001A244B"/>
    <w:rsid w:val="001A6690"/>
    <w:rsid w:val="001A7A3A"/>
    <w:rsid w:val="001B76C2"/>
    <w:rsid w:val="001C035C"/>
    <w:rsid w:val="001C59D6"/>
    <w:rsid w:val="001D46FD"/>
    <w:rsid w:val="001D51A5"/>
    <w:rsid w:val="001E2EF9"/>
    <w:rsid w:val="001E416B"/>
    <w:rsid w:val="001F43A4"/>
    <w:rsid w:val="001F71B8"/>
    <w:rsid w:val="00202BEE"/>
    <w:rsid w:val="00207BAE"/>
    <w:rsid w:val="00211158"/>
    <w:rsid w:val="0021326B"/>
    <w:rsid w:val="00214512"/>
    <w:rsid w:val="00220F64"/>
    <w:rsid w:val="00231CF3"/>
    <w:rsid w:val="0023226A"/>
    <w:rsid w:val="002363F5"/>
    <w:rsid w:val="002371D9"/>
    <w:rsid w:val="00237BB3"/>
    <w:rsid w:val="00245CFD"/>
    <w:rsid w:val="002603FF"/>
    <w:rsid w:val="00263A86"/>
    <w:rsid w:val="002747CA"/>
    <w:rsid w:val="00277A7B"/>
    <w:rsid w:val="00281A37"/>
    <w:rsid w:val="00282702"/>
    <w:rsid w:val="00282A9C"/>
    <w:rsid w:val="00285893"/>
    <w:rsid w:val="00285F1D"/>
    <w:rsid w:val="0029094E"/>
    <w:rsid w:val="00290DCD"/>
    <w:rsid w:val="002B3668"/>
    <w:rsid w:val="002D0D8A"/>
    <w:rsid w:val="002E009D"/>
    <w:rsid w:val="002F1716"/>
    <w:rsid w:val="002F6283"/>
    <w:rsid w:val="0030204C"/>
    <w:rsid w:val="00303D75"/>
    <w:rsid w:val="003040D9"/>
    <w:rsid w:val="00316290"/>
    <w:rsid w:val="003253E5"/>
    <w:rsid w:val="00332109"/>
    <w:rsid w:val="00335133"/>
    <w:rsid w:val="00342D86"/>
    <w:rsid w:val="00345A0B"/>
    <w:rsid w:val="00367871"/>
    <w:rsid w:val="0038633E"/>
    <w:rsid w:val="003939E3"/>
    <w:rsid w:val="003B09A8"/>
    <w:rsid w:val="003B4484"/>
    <w:rsid w:val="003D1F09"/>
    <w:rsid w:val="003D76D3"/>
    <w:rsid w:val="003E011F"/>
    <w:rsid w:val="003E1990"/>
    <w:rsid w:val="003E54E4"/>
    <w:rsid w:val="003E64F7"/>
    <w:rsid w:val="003F05FB"/>
    <w:rsid w:val="00406857"/>
    <w:rsid w:val="00407FA7"/>
    <w:rsid w:val="00427FDB"/>
    <w:rsid w:val="00471B62"/>
    <w:rsid w:val="00475CB1"/>
    <w:rsid w:val="004829CD"/>
    <w:rsid w:val="00486B52"/>
    <w:rsid w:val="00490F70"/>
    <w:rsid w:val="00494ADA"/>
    <w:rsid w:val="004B35EE"/>
    <w:rsid w:val="004B6797"/>
    <w:rsid w:val="004C373A"/>
    <w:rsid w:val="004C554F"/>
    <w:rsid w:val="004E1D0A"/>
    <w:rsid w:val="004E3A27"/>
    <w:rsid w:val="004E487E"/>
    <w:rsid w:val="004E49FC"/>
    <w:rsid w:val="004F077A"/>
    <w:rsid w:val="00504D95"/>
    <w:rsid w:val="005300D3"/>
    <w:rsid w:val="00532408"/>
    <w:rsid w:val="0054082E"/>
    <w:rsid w:val="00541FCA"/>
    <w:rsid w:val="00542897"/>
    <w:rsid w:val="00554B14"/>
    <w:rsid w:val="005554B3"/>
    <w:rsid w:val="00562989"/>
    <w:rsid w:val="00571BCC"/>
    <w:rsid w:val="00587F91"/>
    <w:rsid w:val="00592195"/>
    <w:rsid w:val="005947DF"/>
    <w:rsid w:val="005B4F62"/>
    <w:rsid w:val="005C25FD"/>
    <w:rsid w:val="005C2822"/>
    <w:rsid w:val="005C59E7"/>
    <w:rsid w:val="005C62D0"/>
    <w:rsid w:val="005E2698"/>
    <w:rsid w:val="005E7A7F"/>
    <w:rsid w:val="005E7FD4"/>
    <w:rsid w:val="00602758"/>
    <w:rsid w:val="00603AA5"/>
    <w:rsid w:val="00604567"/>
    <w:rsid w:val="006059B4"/>
    <w:rsid w:val="00605E65"/>
    <w:rsid w:val="0061293B"/>
    <w:rsid w:val="00613D2A"/>
    <w:rsid w:val="006239CE"/>
    <w:rsid w:val="00625B91"/>
    <w:rsid w:val="006551FC"/>
    <w:rsid w:val="006666C2"/>
    <w:rsid w:val="0066785B"/>
    <w:rsid w:val="006731B4"/>
    <w:rsid w:val="0068595F"/>
    <w:rsid w:val="00697129"/>
    <w:rsid w:val="006A0324"/>
    <w:rsid w:val="006A05BC"/>
    <w:rsid w:val="006A2449"/>
    <w:rsid w:val="006A32C4"/>
    <w:rsid w:val="006A5B38"/>
    <w:rsid w:val="006C0AF7"/>
    <w:rsid w:val="006D2FB4"/>
    <w:rsid w:val="006E596F"/>
    <w:rsid w:val="006E6020"/>
    <w:rsid w:val="006E6287"/>
    <w:rsid w:val="006F42A4"/>
    <w:rsid w:val="0070566E"/>
    <w:rsid w:val="00712F04"/>
    <w:rsid w:val="0071379B"/>
    <w:rsid w:val="0072619F"/>
    <w:rsid w:val="00731F76"/>
    <w:rsid w:val="00736440"/>
    <w:rsid w:val="00742081"/>
    <w:rsid w:val="00743247"/>
    <w:rsid w:val="0078185D"/>
    <w:rsid w:val="007847A2"/>
    <w:rsid w:val="0078619E"/>
    <w:rsid w:val="007906BB"/>
    <w:rsid w:val="007914BC"/>
    <w:rsid w:val="00796348"/>
    <w:rsid w:val="007A7006"/>
    <w:rsid w:val="007B2137"/>
    <w:rsid w:val="007C0F34"/>
    <w:rsid w:val="007C1076"/>
    <w:rsid w:val="007C235F"/>
    <w:rsid w:val="007C658A"/>
    <w:rsid w:val="007D65DC"/>
    <w:rsid w:val="007E191B"/>
    <w:rsid w:val="007E300B"/>
    <w:rsid w:val="007F0A69"/>
    <w:rsid w:val="008023D7"/>
    <w:rsid w:val="00806A10"/>
    <w:rsid w:val="00807A12"/>
    <w:rsid w:val="008105BD"/>
    <w:rsid w:val="008140C7"/>
    <w:rsid w:val="00817193"/>
    <w:rsid w:val="0082226A"/>
    <w:rsid w:val="00824279"/>
    <w:rsid w:val="008265E9"/>
    <w:rsid w:val="008272B3"/>
    <w:rsid w:val="00836ED7"/>
    <w:rsid w:val="00842B8B"/>
    <w:rsid w:val="00851CB9"/>
    <w:rsid w:val="00853CA4"/>
    <w:rsid w:val="00871D9D"/>
    <w:rsid w:val="00872F9D"/>
    <w:rsid w:val="0087428D"/>
    <w:rsid w:val="00883D4C"/>
    <w:rsid w:val="00884E06"/>
    <w:rsid w:val="00890DA7"/>
    <w:rsid w:val="008945BB"/>
    <w:rsid w:val="0089575D"/>
    <w:rsid w:val="0089691B"/>
    <w:rsid w:val="00897B31"/>
    <w:rsid w:val="008A274C"/>
    <w:rsid w:val="008C54BA"/>
    <w:rsid w:val="008E2AE3"/>
    <w:rsid w:val="008E72C2"/>
    <w:rsid w:val="008F7DE7"/>
    <w:rsid w:val="00906A16"/>
    <w:rsid w:val="00933C34"/>
    <w:rsid w:val="009375F5"/>
    <w:rsid w:val="00945449"/>
    <w:rsid w:val="009510CE"/>
    <w:rsid w:val="009530FA"/>
    <w:rsid w:val="00960E68"/>
    <w:rsid w:val="009960BB"/>
    <w:rsid w:val="009A106B"/>
    <w:rsid w:val="009A25FC"/>
    <w:rsid w:val="009B60FF"/>
    <w:rsid w:val="009C56DC"/>
    <w:rsid w:val="009D551F"/>
    <w:rsid w:val="009E0684"/>
    <w:rsid w:val="009E2A65"/>
    <w:rsid w:val="009E4AE4"/>
    <w:rsid w:val="00A15720"/>
    <w:rsid w:val="00A16FAF"/>
    <w:rsid w:val="00A253A7"/>
    <w:rsid w:val="00A30DC2"/>
    <w:rsid w:val="00A31D35"/>
    <w:rsid w:val="00A4186F"/>
    <w:rsid w:val="00A6023E"/>
    <w:rsid w:val="00A63925"/>
    <w:rsid w:val="00A76DDB"/>
    <w:rsid w:val="00A7767F"/>
    <w:rsid w:val="00A86AC0"/>
    <w:rsid w:val="00A86E4F"/>
    <w:rsid w:val="00A90EF3"/>
    <w:rsid w:val="00AB0959"/>
    <w:rsid w:val="00AB6163"/>
    <w:rsid w:val="00AD2468"/>
    <w:rsid w:val="00AD4C55"/>
    <w:rsid w:val="00AE02BD"/>
    <w:rsid w:val="00B13356"/>
    <w:rsid w:val="00B21468"/>
    <w:rsid w:val="00B215B1"/>
    <w:rsid w:val="00B25799"/>
    <w:rsid w:val="00B275BC"/>
    <w:rsid w:val="00B375B9"/>
    <w:rsid w:val="00B44589"/>
    <w:rsid w:val="00B46B8A"/>
    <w:rsid w:val="00B473FE"/>
    <w:rsid w:val="00B5577C"/>
    <w:rsid w:val="00B71614"/>
    <w:rsid w:val="00B821F1"/>
    <w:rsid w:val="00B93421"/>
    <w:rsid w:val="00B96C1B"/>
    <w:rsid w:val="00BA58BA"/>
    <w:rsid w:val="00BB61EA"/>
    <w:rsid w:val="00BD42D5"/>
    <w:rsid w:val="00BD658D"/>
    <w:rsid w:val="00BE2839"/>
    <w:rsid w:val="00BE5F1B"/>
    <w:rsid w:val="00BF4924"/>
    <w:rsid w:val="00C134C1"/>
    <w:rsid w:val="00C16E26"/>
    <w:rsid w:val="00C22032"/>
    <w:rsid w:val="00C22962"/>
    <w:rsid w:val="00C27073"/>
    <w:rsid w:val="00C32247"/>
    <w:rsid w:val="00C50979"/>
    <w:rsid w:val="00C5318D"/>
    <w:rsid w:val="00C56E06"/>
    <w:rsid w:val="00C9081F"/>
    <w:rsid w:val="00C93081"/>
    <w:rsid w:val="00CA3FBE"/>
    <w:rsid w:val="00CB033F"/>
    <w:rsid w:val="00CB2CF9"/>
    <w:rsid w:val="00CB5218"/>
    <w:rsid w:val="00CB596D"/>
    <w:rsid w:val="00CC01AF"/>
    <w:rsid w:val="00CC0C7C"/>
    <w:rsid w:val="00CC6FA4"/>
    <w:rsid w:val="00CD09F1"/>
    <w:rsid w:val="00CE5B23"/>
    <w:rsid w:val="00CE75FE"/>
    <w:rsid w:val="00CF0E8D"/>
    <w:rsid w:val="00D010DE"/>
    <w:rsid w:val="00D023A0"/>
    <w:rsid w:val="00D0288A"/>
    <w:rsid w:val="00D126CA"/>
    <w:rsid w:val="00D23B81"/>
    <w:rsid w:val="00D31B1E"/>
    <w:rsid w:val="00D34BB6"/>
    <w:rsid w:val="00D4147E"/>
    <w:rsid w:val="00D43AE9"/>
    <w:rsid w:val="00D43BF4"/>
    <w:rsid w:val="00D6534F"/>
    <w:rsid w:val="00D83523"/>
    <w:rsid w:val="00D94BA6"/>
    <w:rsid w:val="00DA229D"/>
    <w:rsid w:val="00DC2F09"/>
    <w:rsid w:val="00DD1F50"/>
    <w:rsid w:val="00E100A9"/>
    <w:rsid w:val="00E108E3"/>
    <w:rsid w:val="00E12D68"/>
    <w:rsid w:val="00E20AB8"/>
    <w:rsid w:val="00E2288F"/>
    <w:rsid w:val="00E23856"/>
    <w:rsid w:val="00E37C0D"/>
    <w:rsid w:val="00E46902"/>
    <w:rsid w:val="00E47A7F"/>
    <w:rsid w:val="00E5739B"/>
    <w:rsid w:val="00E67963"/>
    <w:rsid w:val="00E73CEB"/>
    <w:rsid w:val="00E775D1"/>
    <w:rsid w:val="00E80EEA"/>
    <w:rsid w:val="00E865D3"/>
    <w:rsid w:val="00EB0861"/>
    <w:rsid w:val="00EB0D5C"/>
    <w:rsid w:val="00EB1419"/>
    <w:rsid w:val="00EB3284"/>
    <w:rsid w:val="00EB40F3"/>
    <w:rsid w:val="00EB7762"/>
    <w:rsid w:val="00EB79AA"/>
    <w:rsid w:val="00EE6F2D"/>
    <w:rsid w:val="00EF06AE"/>
    <w:rsid w:val="00EF4BB7"/>
    <w:rsid w:val="00EF5B5D"/>
    <w:rsid w:val="00EF635D"/>
    <w:rsid w:val="00EF7FB7"/>
    <w:rsid w:val="00F11DE4"/>
    <w:rsid w:val="00F13E78"/>
    <w:rsid w:val="00F304A8"/>
    <w:rsid w:val="00F35F53"/>
    <w:rsid w:val="00F45141"/>
    <w:rsid w:val="00F546BC"/>
    <w:rsid w:val="00F54BB1"/>
    <w:rsid w:val="00F813EA"/>
    <w:rsid w:val="00F874D6"/>
    <w:rsid w:val="00F97337"/>
    <w:rsid w:val="00FA3692"/>
    <w:rsid w:val="00FA7659"/>
    <w:rsid w:val="00FB0876"/>
    <w:rsid w:val="00FB6ACC"/>
    <w:rsid w:val="00FC0F0F"/>
    <w:rsid w:val="00FD1F99"/>
    <w:rsid w:val="00FD23AA"/>
    <w:rsid w:val="00FD42C2"/>
    <w:rsid w:val="00FD6D61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CE75FE"/>
    <w:rPr>
      <w:sz w:val="22"/>
      <w:szCs w:val="22"/>
    </w:rPr>
  </w:style>
  <w:style w:type="character" w:customStyle="1" w:styleId="aa">
    <w:name w:val="Основной текст_"/>
    <w:basedOn w:val="a0"/>
    <w:link w:val="3"/>
    <w:rsid w:val="003E011F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3E011F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hAnsi="Times New Roman"/>
      <w:sz w:val="26"/>
      <w:szCs w:val="26"/>
    </w:rPr>
  </w:style>
  <w:style w:type="paragraph" w:customStyle="1" w:styleId="4">
    <w:name w:val="Основной текст4"/>
    <w:basedOn w:val="a"/>
    <w:rsid w:val="00C2707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30">
    <w:name w:val="Основной текст (3)_"/>
    <w:basedOn w:val="a0"/>
    <w:rsid w:val="00A253A7"/>
  </w:style>
  <w:style w:type="paragraph" w:styleId="ab">
    <w:name w:val="No Spacing"/>
    <w:qFormat/>
    <w:rsid w:val="00FB6ACC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4BA4EEE1D53793FF93E07ADD4A36F492D6D34ECC91C2461F61A295CP3w7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F4BA4EEE1D53793FF93E07ADD4A36F4A246A3CE2C01C2461F61A295CP3w7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Links>
    <vt:vector size="12" baseType="variant">
      <vt:variant>
        <vt:i4>4784221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consultantplus://offline/ref=C7F4BA4EEE1D53793FF93E07ADD4A36F492D6D34ECC91C2461F61A295CP3w7K</vt:lpwstr>
      </vt:variant>
      <vt:variant>
        <vt:lpwstr/>
      </vt:variant>
      <vt:variant>
        <vt:i4>4784223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consultantplus://offline/ref=C7F4BA4EEE1D53793FF93E07ADD4A36F4A246A3CE2C01C2461F61A295CP3w7K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2017-05-04T04:09:00Z</cp:lastPrinted>
  <dcterms:created xsi:type="dcterms:W3CDTF">2017-05-05T11:57:00Z</dcterms:created>
  <dcterms:modified xsi:type="dcterms:W3CDTF">2017-05-05T12:10:00Z</dcterms:modified>
</cp:coreProperties>
</file>