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</w:p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главы </w:t>
      </w:r>
    </w:p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города  Вятские Поляны </w:t>
      </w:r>
    </w:p>
    <w:p w:rsidR="00E748EF" w:rsidRPr="00AA695F" w:rsidRDefault="00E748EF" w:rsidP="00517E44">
      <w:pPr>
        <w:spacing w:line="240" w:lineRule="auto"/>
        <w:ind w:left="4859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от     </w:t>
      </w:r>
      <w:r w:rsidR="00CA708E">
        <w:rPr>
          <w:rFonts w:ascii="Times New Roman" w:hAnsi="Times New Roman" w:cs="Times New Roman"/>
          <w:sz w:val="28"/>
          <w:szCs w:val="28"/>
          <w:lang w:val="ru-RU"/>
        </w:rPr>
        <w:t>24.10.2022</w:t>
      </w: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        № </w:t>
      </w:r>
      <w:r w:rsidR="00CA708E">
        <w:rPr>
          <w:rFonts w:ascii="Times New Roman" w:hAnsi="Times New Roman" w:cs="Times New Roman"/>
          <w:sz w:val="28"/>
          <w:szCs w:val="28"/>
          <w:lang w:val="ru-RU"/>
        </w:rPr>
        <w:t>74</w:t>
      </w:r>
    </w:p>
    <w:p w:rsidR="00E748EF" w:rsidRPr="00AA695F" w:rsidRDefault="00E748EF" w:rsidP="00C42056">
      <w:pPr>
        <w:spacing w:before="48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ЛО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="00393F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 </w:t>
      </w:r>
    </w:p>
    <w:p w:rsidR="00517E44" w:rsidRPr="00AA695F" w:rsidRDefault="00E748EF" w:rsidP="00C4205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порядке сообщения муниципальными служащими 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органов местного самоуправления муниципального образования городского округа город Вятские Поляны Кировской области </w:t>
      </w:r>
      <w:r w:rsidR="00517E44" w:rsidRPr="00AA695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517E44"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748EF" w:rsidRPr="00AA695F" w:rsidRDefault="00E748EF" w:rsidP="00E748EF">
      <w:pPr>
        <w:widowControl w:val="0"/>
        <w:autoSpaceDE w:val="0"/>
        <w:autoSpaceDN w:val="0"/>
        <w:adjustRightInd w:val="0"/>
        <w:ind w:left="7088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1. Настоящим Положением определяется порядок сообщения муниципальными служащими </w:t>
      </w:r>
      <w:r w:rsidR="00517E44" w:rsidRPr="00CA708E">
        <w:rPr>
          <w:rFonts w:ascii="Times New Roman" w:hAnsi="Times New Roman" w:cs="Times New Roman"/>
          <w:sz w:val="28"/>
          <w:lang w:val="ru-RU"/>
        </w:rPr>
        <w:t xml:space="preserve">органов местного самоуправления муниципального образования городского округа город Вятские Поляны Кировской области </w:t>
      </w:r>
      <w:r w:rsidRPr="00CA708E">
        <w:rPr>
          <w:rFonts w:ascii="Times New Roman" w:hAnsi="Times New Roman" w:cs="Times New Roman"/>
          <w:sz w:val="28"/>
          <w:lang w:val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2. Муниципальные служащие </w:t>
      </w:r>
      <w:r w:rsidR="00517E44" w:rsidRPr="00CA708E">
        <w:rPr>
          <w:rFonts w:ascii="Times New Roman" w:hAnsi="Times New Roman" w:cs="Times New Roman"/>
          <w:sz w:val="28"/>
          <w:lang w:val="ru-RU"/>
        </w:rPr>
        <w:t>органов местного самоуправления муниципального образования городского округа город Вятские Поляны Кировской области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(далее – муниципальные служащие) обязаны  </w:t>
      </w:r>
      <w:r w:rsidRPr="00CA708E">
        <w:rPr>
          <w:rFonts w:ascii="Times New Roman" w:hAnsi="Times New Roman" w:cs="Times New Roman"/>
          <w:sz w:val="28"/>
          <w:lang w:val="ru-RU"/>
        </w:rPr>
        <w:br/>
        <w:t>в  соответствии  с законодательством  Российской Федерации, Кировской области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Сообщение оформляется в письменной форме в виде уведомления </w:t>
      </w:r>
      <w:r w:rsidRPr="00CA708E">
        <w:rPr>
          <w:rFonts w:ascii="Times New Roman" w:hAnsi="Times New Roman" w:cs="Times New Roman"/>
          <w:sz w:val="28"/>
          <w:lang w:val="ru-RU"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bookmarkStart w:id="0" w:name="P133"/>
      <w:bookmarkEnd w:id="0"/>
      <w:r w:rsidRPr="00CA708E">
        <w:rPr>
          <w:rFonts w:ascii="Times New Roman" w:hAnsi="Times New Roman" w:cs="Times New Roman"/>
          <w:sz w:val="28"/>
          <w:lang w:val="ru-RU"/>
        </w:rPr>
        <w:lastRenderedPageBreak/>
        <w:t xml:space="preserve">3. Муниципальные служащие направляют главе </w:t>
      </w:r>
      <w:r w:rsidR="00517E44" w:rsidRPr="00CA708E">
        <w:rPr>
          <w:rFonts w:ascii="Times New Roman" w:hAnsi="Times New Roman" w:cs="Times New Roman"/>
          <w:sz w:val="28"/>
          <w:lang w:val="ru-RU"/>
        </w:rPr>
        <w:t xml:space="preserve">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уведомление, составленное по форме согласно приложению № 1.</w:t>
      </w:r>
    </w:p>
    <w:p w:rsidR="009D23B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4. Регистрация уведомлений осуществляется</w:t>
      </w:r>
      <w:r w:rsidR="00A25859" w:rsidRPr="00CA708E">
        <w:rPr>
          <w:rFonts w:ascii="Times New Roman" w:hAnsi="Times New Roman" w:cs="Times New Roman"/>
          <w:sz w:val="28"/>
          <w:lang w:val="ru-RU"/>
        </w:rPr>
        <w:t xml:space="preserve"> </w:t>
      </w:r>
      <w:r w:rsidR="002B249F" w:rsidRPr="00CA708E">
        <w:rPr>
          <w:rFonts w:ascii="Times New Roman" w:hAnsi="Times New Roman" w:cs="Times New Roman"/>
          <w:sz w:val="28"/>
          <w:lang w:val="ru-RU"/>
        </w:rPr>
        <w:t xml:space="preserve">начальником </w:t>
      </w:r>
      <w:r w:rsidR="00A25859" w:rsidRPr="00CA708E">
        <w:rPr>
          <w:rFonts w:ascii="Times New Roman" w:hAnsi="Times New Roman" w:cs="Times New Roman"/>
          <w:sz w:val="28"/>
          <w:lang w:val="ru-RU"/>
        </w:rPr>
        <w:t xml:space="preserve"> отдела документационного, кадрового обеспечения управления правового, документационного, кадрового обеспечения  администрации 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в день поступления</w:t>
      </w:r>
      <w:r w:rsidR="00A25859" w:rsidRPr="00CA708E">
        <w:rPr>
          <w:rFonts w:ascii="Times New Roman" w:hAnsi="Times New Roman" w:cs="Times New Roman"/>
          <w:sz w:val="28"/>
          <w:lang w:val="ru-RU"/>
        </w:rPr>
        <w:t xml:space="preserve"> в журнале регистрации</w:t>
      </w:r>
      <w:bookmarkStart w:id="1" w:name="P136"/>
      <w:bookmarkEnd w:id="1"/>
      <w:r w:rsidR="00867703" w:rsidRPr="00CA708E">
        <w:rPr>
          <w:rFonts w:ascii="Times New Roman" w:hAnsi="Times New Roman" w:cs="Times New Roman"/>
          <w:sz w:val="28"/>
          <w:lang w:val="ru-RU"/>
        </w:rPr>
        <w:t xml:space="preserve"> </w:t>
      </w:r>
      <w:r w:rsidR="009D23BF" w:rsidRPr="00CA708E">
        <w:rPr>
          <w:rFonts w:ascii="Times New Roman" w:hAnsi="Times New Roman" w:cs="Times New Roman"/>
          <w:sz w:val="28"/>
          <w:lang w:val="ru-RU"/>
        </w:rPr>
        <w:t>уведомлени</w:t>
      </w:r>
      <w:r w:rsidR="00E07DFE" w:rsidRPr="00CA708E">
        <w:rPr>
          <w:rFonts w:ascii="Times New Roman" w:hAnsi="Times New Roman" w:cs="Times New Roman"/>
          <w:sz w:val="28"/>
          <w:lang w:val="ru-RU"/>
        </w:rPr>
        <w:t>й</w:t>
      </w:r>
      <w:r w:rsidR="009D23BF" w:rsidRPr="00CA708E">
        <w:rPr>
          <w:rFonts w:ascii="Times New Roman" w:hAnsi="Times New Roman" w:cs="Times New Roman"/>
          <w:sz w:val="28"/>
          <w:lang w:val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(далее- журнал), составленном по форме согласно приложению № 2.</w:t>
      </w:r>
    </w:p>
    <w:p w:rsidR="00E748EF" w:rsidRPr="00CA708E" w:rsidRDefault="009D23B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5. У</w:t>
      </w:r>
      <w:r w:rsidR="00E748EF" w:rsidRPr="00CA708E">
        <w:rPr>
          <w:rFonts w:ascii="Times New Roman" w:hAnsi="Times New Roman" w:cs="Times New Roman"/>
          <w:sz w:val="28"/>
          <w:lang w:val="ru-RU"/>
        </w:rPr>
        <w:t xml:space="preserve">ведомления рассматривает лично глава </w:t>
      </w:r>
      <w:r w:rsidRPr="00CA708E">
        <w:rPr>
          <w:rFonts w:ascii="Times New Roman" w:hAnsi="Times New Roman" w:cs="Times New Roman"/>
          <w:sz w:val="28"/>
          <w:lang w:val="ru-RU"/>
        </w:rPr>
        <w:t>города Вятские Поляны</w:t>
      </w:r>
      <w:r w:rsidR="00E748EF" w:rsidRPr="00CA708E">
        <w:rPr>
          <w:rFonts w:ascii="Times New Roman" w:hAnsi="Times New Roman" w:cs="Times New Roman"/>
          <w:sz w:val="28"/>
          <w:lang w:val="ru-RU"/>
        </w:rPr>
        <w:t>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6. Уведомления муниципальных служащих могут быть направлены по поручению главы </w:t>
      </w:r>
      <w:r w:rsidR="00E07DFE" w:rsidRPr="00CA708E">
        <w:rPr>
          <w:rFonts w:ascii="Times New Roman" w:hAnsi="Times New Roman" w:cs="Times New Roman"/>
          <w:sz w:val="28"/>
          <w:lang w:val="ru-RU"/>
        </w:rPr>
        <w:t xml:space="preserve">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в комиссию по соблюдению требований к служебному поведению муниципальных служащих и урегулированию конфликта интересов (далее – комиссия).</w:t>
      </w:r>
    </w:p>
    <w:p w:rsidR="00B40913" w:rsidRPr="00CA708E" w:rsidRDefault="00B40913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7. Уведомления  муниципальных служащих контрольно-счетной комиссии  города Вятские Поляны  по решению главы города Вятские Поляны могут быть направлены председателю контрольно-счетной комиссии города Вятские Поляны. </w:t>
      </w:r>
    </w:p>
    <w:p w:rsidR="00E748EF" w:rsidRPr="00CA708E" w:rsidRDefault="002B249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8</w:t>
      </w:r>
      <w:r w:rsidR="00E748EF" w:rsidRPr="00CA708E">
        <w:rPr>
          <w:rFonts w:ascii="Times New Roman" w:hAnsi="Times New Roman" w:cs="Times New Roman"/>
          <w:sz w:val="28"/>
          <w:lang w:val="ru-RU"/>
        </w:rPr>
        <w:t>. Уведомления предварительно рассматривает</w:t>
      </w:r>
      <w:r w:rsidR="007523D9" w:rsidRPr="00CA708E">
        <w:rPr>
          <w:rFonts w:ascii="Times New Roman" w:hAnsi="Times New Roman" w:cs="Times New Roman"/>
          <w:sz w:val="28"/>
          <w:lang w:val="ru-RU"/>
        </w:rPr>
        <w:t xml:space="preserve"> начальник отдела документационного, кадрового обеспечения управления правового, документационного, кадрового обеспечения  администрации города Вятские Поляны.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В ходе предварительного рассмотрения уведомлений </w:t>
      </w:r>
      <w:r w:rsidR="00B40913" w:rsidRPr="00CA708E">
        <w:rPr>
          <w:rFonts w:ascii="Times New Roman" w:hAnsi="Times New Roman" w:cs="Times New Roman"/>
          <w:sz w:val="28"/>
          <w:lang w:val="ru-RU"/>
        </w:rPr>
        <w:t xml:space="preserve">начальник </w:t>
      </w:r>
      <w:r w:rsidR="001A112A" w:rsidRPr="00CA708E">
        <w:rPr>
          <w:rFonts w:ascii="Times New Roman" w:hAnsi="Times New Roman" w:cs="Times New Roman"/>
          <w:sz w:val="28"/>
          <w:lang w:val="ru-RU"/>
        </w:rPr>
        <w:t xml:space="preserve">отдела документационного, кадрового обеспечения управления правового, документационного, кадрового обеспечения  администрации 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име</w:t>
      </w:r>
      <w:r w:rsidR="00B40913" w:rsidRPr="00CA708E">
        <w:rPr>
          <w:rFonts w:ascii="Times New Roman" w:hAnsi="Times New Roman" w:cs="Times New Roman"/>
          <w:sz w:val="28"/>
          <w:lang w:val="ru-RU"/>
        </w:rPr>
        <w:t>е</w:t>
      </w:r>
      <w:r w:rsidRPr="00CA708E">
        <w:rPr>
          <w:rFonts w:ascii="Times New Roman" w:hAnsi="Times New Roman" w:cs="Times New Roman"/>
          <w:sz w:val="28"/>
          <w:lang w:val="ru-RU"/>
        </w:rPr>
        <w:t>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E748EF" w:rsidRPr="00CA708E" w:rsidRDefault="002B249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lastRenderedPageBreak/>
        <w:t>9</w:t>
      </w:r>
      <w:r w:rsidR="00E748EF" w:rsidRPr="00CA708E">
        <w:rPr>
          <w:rFonts w:ascii="Times New Roman" w:hAnsi="Times New Roman" w:cs="Times New Roman"/>
          <w:sz w:val="28"/>
          <w:lang w:val="ru-RU"/>
        </w:rPr>
        <w:t>. По результат</w:t>
      </w:r>
      <w:r w:rsidR="00AA695F" w:rsidRPr="00CA708E">
        <w:rPr>
          <w:rFonts w:ascii="Times New Roman" w:hAnsi="Times New Roman" w:cs="Times New Roman"/>
          <w:sz w:val="28"/>
          <w:lang w:val="ru-RU"/>
        </w:rPr>
        <w:t>а</w:t>
      </w:r>
      <w:r w:rsidR="00E748EF" w:rsidRPr="00CA708E">
        <w:rPr>
          <w:rFonts w:ascii="Times New Roman" w:hAnsi="Times New Roman" w:cs="Times New Roman"/>
          <w:sz w:val="28"/>
          <w:lang w:val="ru-RU"/>
        </w:rPr>
        <w:t xml:space="preserve">м предварительного рассмотрения уведомлений </w:t>
      </w:r>
      <w:r w:rsidR="001A112A" w:rsidRPr="00CA708E">
        <w:rPr>
          <w:rFonts w:ascii="Times New Roman" w:hAnsi="Times New Roman" w:cs="Times New Roman"/>
          <w:sz w:val="28"/>
          <w:lang w:val="ru-RU"/>
        </w:rPr>
        <w:t>начальник отдела документационного, кадрового обеспечения управления правового, документационного, кадрового обеспечения  администрации города Вятские Поляны</w:t>
      </w:r>
      <w:r w:rsidR="00E748EF" w:rsidRPr="00CA708E">
        <w:rPr>
          <w:rFonts w:ascii="Times New Roman" w:hAnsi="Times New Roman" w:cs="Times New Roman"/>
          <w:sz w:val="28"/>
          <w:lang w:val="ru-RU"/>
        </w:rPr>
        <w:t xml:space="preserve"> готовит мотивированное заключение на каждое из них.</w:t>
      </w:r>
      <w:bookmarkStart w:id="2" w:name="P140"/>
      <w:bookmarkStart w:id="3" w:name="P141"/>
      <w:bookmarkStart w:id="4" w:name="P142"/>
      <w:bookmarkEnd w:id="2"/>
      <w:bookmarkEnd w:id="3"/>
      <w:bookmarkEnd w:id="4"/>
    </w:p>
    <w:p w:rsidR="00E748EF" w:rsidRPr="00CA708E" w:rsidRDefault="002B249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10</w:t>
      </w:r>
      <w:r w:rsidR="00E748EF" w:rsidRPr="00CA708E">
        <w:rPr>
          <w:rFonts w:ascii="Times New Roman" w:hAnsi="Times New Roman" w:cs="Times New Roman"/>
          <w:sz w:val="28"/>
          <w:lang w:val="ru-RU"/>
        </w:rPr>
        <w:t>. Мотивированное заключение должно содержать:</w:t>
      </w:r>
    </w:p>
    <w:p w:rsidR="00E748EF" w:rsidRPr="00CA708E" w:rsidRDefault="002B249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10</w:t>
      </w:r>
      <w:r w:rsidR="00E748EF" w:rsidRPr="00CA708E">
        <w:rPr>
          <w:rFonts w:ascii="Times New Roman" w:hAnsi="Times New Roman" w:cs="Times New Roman"/>
          <w:sz w:val="28"/>
          <w:lang w:val="ru-RU"/>
        </w:rPr>
        <w:t>.1. Информацию, изложенную в уведомлении.</w:t>
      </w:r>
    </w:p>
    <w:p w:rsidR="00E748EF" w:rsidRPr="00CA708E" w:rsidRDefault="002B249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10</w:t>
      </w:r>
      <w:r w:rsidR="00E748EF" w:rsidRPr="00CA708E">
        <w:rPr>
          <w:rFonts w:ascii="Times New Roman" w:hAnsi="Times New Roman" w:cs="Times New Roman"/>
          <w:sz w:val="28"/>
          <w:lang w:val="ru-RU"/>
        </w:rPr>
        <w:t>.2. Информацию, полученную от лица, направившего уведомление, государственных органов, органов местного самоуправления и заинтересованных организаций (при ее наличии).</w:t>
      </w:r>
    </w:p>
    <w:p w:rsidR="00E748EF" w:rsidRPr="00CA708E" w:rsidRDefault="002B249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10</w:t>
      </w:r>
      <w:r w:rsidR="00E748EF" w:rsidRPr="00CA708E">
        <w:rPr>
          <w:rFonts w:ascii="Times New Roman" w:hAnsi="Times New Roman" w:cs="Times New Roman"/>
          <w:sz w:val="28"/>
          <w:lang w:val="ru-RU"/>
        </w:rPr>
        <w:t>.3. Мотивированный вывод по результатам предварительного рассмотрения уведомления.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1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. Уведомления, заключения и другие материалы, полученные в ходе предварительного рассмотрения уведомлений, представляются главе </w:t>
      </w:r>
      <w:r w:rsidR="001A112A" w:rsidRPr="00CA708E">
        <w:rPr>
          <w:rFonts w:ascii="Times New Roman" w:hAnsi="Times New Roman" w:cs="Times New Roman"/>
          <w:sz w:val="28"/>
          <w:lang w:val="ru-RU"/>
        </w:rPr>
        <w:t xml:space="preserve">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в течение 7 рабочих дней со дня поступления уведомлений в </w:t>
      </w:r>
      <w:r w:rsidR="001A112A" w:rsidRPr="00CA708E">
        <w:rPr>
          <w:rFonts w:ascii="Times New Roman" w:hAnsi="Times New Roman" w:cs="Times New Roman"/>
          <w:sz w:val="28"/>
          <w:lang w:val="ru-RU"/>
        </w:rPr>
        <w:t>отдел документационного, кадрового обеспечения управления правового, документационного, кадрового обеспечения  администрации города Вятские Поляны</w:t>
      </w:r>
      <w:r w:rsidRPr="00CA708E">
        <w:rPr>
          <w:rFonts w:ascii="Times New Roman" w:hAnsi="Times New Roman" w:cs="Times New Roman"/>
          <w:sz w:val="28"/>
          <w:lang w:val="ru-RU"/>
        </w:rPr>
        <w:t>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 xml:space="preserve">В случае направления запросов, указанных в абзаце втором пункта </w:t>
      </w:r>
      <w:r w:rsidR="002B249F" w:rsidRPr="00CA708E">
        <w:rPr>
          <w:rFonts w:ascii="Times New Roman" w:hAnsi="Times New Roman" w:cs="Times New Roman"/>
          <w:sz w:val="28"/>
          <w:lang w:val="ru-RU"/>
        </w:rPr>
        <w:t>8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настоящего Положения, уведомления, заключения и другие материалы представляются главе </w:t>
      </w:r>
      <w:r w:rsidR="00D87202" w:rsidRPr="00CA708E">
        <w:rPr>
          <w:rFonts w:ascii="Times New Roman" w:hAnsi="Times New Roman" w:cs="Times New Roman"/>
          <w:sz w:val="28"/>
          <w:lang w:val="ru-RU"/>
        </w:rPr>
        <w:t>города Вятские Поляны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в течение 45 дней со дня поступления уведомлений в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 отдел документационного, кадрового обеспечения управления правового, документационного, кадрового обеспечения администрации города Вятские Поляны</w:t>
      </w:r>
      <w:r w:rsidRPr="00CA708E">
        <w:rPr>
          <w:rFonts w:ascii="Times New Roman" w:hAnsi="Times New Roman" w:cs="Times New Roman"/>
          <w:sz w:val="28"/>
          <w:lang w:val="ru-RU"/>
        </w:rPr>
        <w:t>. Указанный срок может быть продлен, но не более чем на 30 дней.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. По результатам рассмотрения материалов, указанных в пункте </w:t>
      </w:r>
      <w:r w:rsidR="002B249F" w:rsidRPr="00CA708E">
        <w:rPr>
          <w:rFonts w:ascii="Times New Roman" w:hAnsi="Times New Roman" w:cs="Times New Roman"/>
          <w:sz w:val="28"/>
          <w:lang w:val="ru-RU"/>
        </w:rPr>
        <w:t>11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настоящего Положения, главой 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в течение 10 рабочих дней со дня их получения  принимается одно из следующих решений: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>.1. Признать, что при исполнении должностных обязанностей лицом, направившим уведомление, конфликт интересов отсутствует.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bookmarkStart w:id="5" w:name="P148"/>
      <w:bookmarkEnd w:id="5"/>
      <w:r w:rsidRPr="00CA708E">
        <w:rPr>
          <w:rFonts w:ascii="Times New Roman" w:hAnsi="Times New Roman" w:cs="Times New Roman"/>
          <w:sz w:val="28"/>
          <w:lang w:val="ru-RU"/>
        </w:rPr>
        <w:lastRenderedPageBreak/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>.2.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bookmarkStart w:id="6" w:name="P149"/>
      <w:bookmarkEnd w:id="6"/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>.3. Признать, что лицом, направившим уведомление, не соблюдались требования об урегулировании конфликта интересов.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3</w:t>
      </w:r>
      <w:r w:rsidRPr="00CA708E">
        <w:rPr>
          <w:rFonts w:ascii="Times New Roman" w:hAnsi="Times New Roman" w:cs="Times New Roman"/>
          <w:sz w:val="28"/>
          <w:lang w:val="ru-RU"/>
        </w:rPr>
        <w:t>. Решение оформляется путем проставления соответствующей резолюции на уведомлении.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4</w:t>
      </w:r>
      <w:r w:rsidRPr="00CA708E">
        <w:rPr>
          <w:rFonts w:ascii="Times New Roman" w:hAnsi="Times New Roman" w:cs="Times New Roman"/>
          <w:sz w:val="28"/>
          <w:lang w:val="ru-RU"/>
        </w:rPr>
        <w:t>. В случае принятия решения, предусмотренного подпунктом 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>.2 пункта 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настоящего Положения, в соответствии с законодательством Российской Федерации, Кировской области глава 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5</w:t>
      </w:r>
      <w:r w:rsidRPr="00CA708E">
        <w:rPr>
          <w:rFonts w:ascii="Times New Roman" w:hAnsi="Times New Roman" w:cs="Times New Roman"/>
          <w:sz w:val="28"/>
          <w:lang w:val="ru-RU"/>
        </w:rPr>
        <w:t>. В случае принятия решения, предусмотренного подпунктом 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>.3 пункта 1</w:t>
      </w:r>
      <w:r w:rsidR="002B249F" w:rsidRPr="00CA708E">
        <w:rPr>
          <w:rFonts w:ascii="Times New Roman" w:hAnsi="Times New Roman" w:cs="Times New Roman"/>
          <w:sz w:val="28"/>
          <w:lang w:val="ru-RU"/>
        </w:rPr>
        <w:t>2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 настоящего Положения, глава 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города Вятские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рассматривает вопрос о применении к муниципальному служащему взыскания в порядке, установленном законодательством Российской Федерации.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6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. Копия уведомления с резолюцией главы 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города </w:t>
      </w:r>
      <w:r w:rsidR="00812DDA" w:rsidRPr="00CA708E">
        <w:rPr>
          <w:rFonts w:ascii="Times New Roman" w:hAnsi="Times New Roman" w:cs="Times New Roman"/>
          <w:sz w:val="28"/>
          <w:lang w:val="ru-RU"/>
        </w:rPr>
        <w:t>В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ятские Поляны </w:t>
      </w:r>
      <w:r w:rsidRPr="00CA708E">
        <w:rPr>
          <w:rFonts w:ascii="Times New Roman" w:hAnsi="Times New Roman" w:cs="Times New Roman"/>
          <w:sz w:val="28"/>
          <w:lang w:val="ru-RU"/>
        </w:rPr>
        <w:t>не позднее 3 рабочих дней</w:t>
      </w:r>
      <w:r w:rsidR="00D87202" w:rsidRPr="00CA708E">
        <w:rPr>
          <w:rFonts w:ascii="Times New Roman" w:hAnsi="Times New Roman" w:cs="Times New Roman"/>
          <w:sz w:val="28"/>
          <w:lang w:val="ru-RU"/>
        </w:rPr>
        <w:t xml:space="preserve"> </w:t>
      </w:r>
      <w:r w:rsidRPr="00CA708E">
        <w:rPr>
          <w:rFonts w:ascii="Times New Roman" w:hAnsi="Times New Roman" w:cs="Times New Roman"/>
          <w:sz w:val="28"/>
          <w:lang w:val="ru-RU"/>
        </w:rPr>
        <w:t>со дня принятия решения выдается муниципальному служащему на руки под роспись в журнале либо направляется по почте с уведомлением о получении.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7</w:t>
      </w:r>
      <w:r w:rsidRPr="00CA708E">
        <w:rPr>
          <w:rFonts w:ascii="Times New Roman" w:hAnsi="Times New Roman" w:cs="Times New Roman"/>
          <w:sz w:val="28"/>
          <w:lang w:val="ru-RU"/>
        </w:rPr>
        <w:t>. Комиссия рассматривает уведомления и принимает по ним решения в порядке, установленном Положением о комиссии по соблюдению требований к служебному поведению муниципальных служащих и урегулированию конфликта интересов.</w:t>
      </w:r>
    </w:p>
    <w:p w:rsidR="00E748EF" w:rsidRPr="00CA708E" w:rsidRDefault="00E748EF" w:rsidP="00393F66">
      <w:pPr>
        <w:rPr>
          <w:rFonts w:ascii="Times New Roman" w:hAnsi="Times New Roman" w:cs="Times New Roman"/>
          <w:sz w:val="28"/>
          <w:lang w:val="ru-RU"/>
        </w:rPr>
      </w:pPr>
      <w:r w:rsidRPr="00CA708E">
        <w:rPr>
          <w:rFonts w:ascii="Times New Roman" w:hAnsi="Times New Roman" w:cs="Times New Roman"/>
          <w:sz w:val="28"/>
          <w:lang w:val="ru-RU"/>
        </w:rPr>
        <w:t>1</w:t>
      </w:r>
      <w:r w:rsidR="002B249F" w:rsidRPr="00CA708E">
        <w:rPr>
          <w:rFonts w:ascii="Times New Roman" w:hAnsi="Times New Roman" w:cs="Times New Roman"/>
          <w:sz w:val="28"/>
          <w:lang w:val="ru-RU"/>
        </w:rPr>
        <w:t>8</w:t>
      </w:r>
      <w:r w:rsidRPr="00CA708E">
        <w:rPr>
          <w:rFonts w:ascii="Times New Roman" w:hAnsi="Times New Roman" w:cs="Times New Roman"/>
          <w:sz w:val="28"/>
          <w:lang w:val="ru-RU"/>
        </w:rPr>
        <w:t xml:space="preserve">. Уведомление, заключение и другие материалы, связанные </w:t>
      </w:r>
      <w:r w:rsidRPr="00CA708E">
        <w:rPr>
          <w:rFonts w:ascii="Times New Roman" w:hAnsi="Times New Roman" w:cs="Times New Roman"/>
          <w:sz w:val="28"/>
          <w:lang w:val="ru-RU"/>
        </w:rPr>
        <w:br/>
        <w:t>с рассмотрением уведомления (при их наличии), приобщаются к личному делу муниципального служащего.</w:t>
      </w:r>
    </w:p>
    <w:p w:rsidR="00E748EF" w:rsidRPr="004F12B6" w:rsidRDefault="00E748EF" w:rsidP="00E748EF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393F66">
      <w:pPr>
        <w:pStyle w:val="ConsPlusNormal"/>
        <w:ind w:left="6660" w:firstLine="3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№ 1 </w:t>
      </w:r>
    </w:p>
    <w:p w:rsidR="00E748EF" w:rsidRPr="00AA695F" w:rsidRDefault="00E748EF" w:rsidP="00E748EF">
      <w:pPr>
        <w:pStyle w:val="ConsPlusNormal"/>
        <w:ind w:left="6660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393F66">
      <w:pPr>
        <w:pStyle w:val="ConsPlusNormal"/>
        <w:ind w:left="6660" w:firstLine="3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к Положению </w:t>
      </w:r>
    </w:p>
    <w:p w:rsidR="00E748EF" w:rsidRPr="00AA695F" w:rsidRDefault="00E748EF" w:rsidP="00E748EF">
      <w:pPr>
        <w:pStyle w:val="ConsPlusNormal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E748EF">
      <w:pPr>
        <w:pStyle w:val="ConsPlusNonformat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________________________________</w:t>
      </w:r>
    </w:p>
    <w:p w:rsidR="00E748EF" w:rsidRPr="00AA695F" w:rsidRDefault="00E748EF" w:rsidP="00E748EF">
      <w:pPr>
        <w:pStyle w:val="ConsPlusNonformat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(принятое решение)</w:t>
      </w:r>
    </w:p>
    <w:p w:rsidR="00E748EF" w:rsidRPr="00AA695F" w:rsidRDefault="00E748EF" w:rsidP="00E74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1B6716">
      <w:pPr>
        <w:ind w:left="4680" w:hanging="2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Главе </w:t>
      </w:r>
      <w:r w:rsidR="0033360F"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города Вятские Поляны </w:t>
      </w:r>
    </w:p>
    <w:p w:rsidR="00E748EF" w:rsidRPr="00AA695F" w:rsidRDefault="00E748EF" w:rsidP="001B6716">
      <w:pPr>
        <w:ind w:left="4680" w:hanging="2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_______________________________</w:t>
      </w:r>
    </w:p>
    <w:p w:rsidR="00E748EF" w:rsidRPr="00AA695F" w:rsidRDefault="00E748EF" w:rsidP="001B6716">
      <w:pPr>
        <w:ind w:left="4680" w:hanging="2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_______________________________</w:t>
      </w:r>
    </w:p>
    <w:p w:rsidR="00E748EF" w:rsidRPr="00AA695F" w:rsidRDefault="00E748EF" w:rsidP="001B6716">
      <w:pPr>
        <w:ind w:left="4680" w:hanging="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(Ф.И.О., замещаемая должность)</w:t>
      </w:r>
    </w:p>
    <w:p w:rsidR="00E748EF" w:rsidRPr="00AA695F" w:rsidRDefault="00E748EF" w:rsidP="00E74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E74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E748E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7" w:name="P179"/>
      <w:bookmarkEnd w:id="7"/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УВЕДОМЛЕНИЕ</w:t>
      </w:r>
    </w:p>
    <w:p w:rsidR="00E748EF" w:rsidRPr="00AA695F" w:rsidRDefault="00E748EF" w:rsidP="00E748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возникновении личной заинтересованности </w:t>
      </w:r>
    </w:p>
    <w:p w:rsidR="00E748EF" w:rsidRPr="00AA695F" w:rsidRDefault="00E748EF" w:rsidP="00E748E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при исполнении должностных обязанностей, которая приводит</w:t>
      </w:r>
    </w:p>
    <w:p w:rsidR="00E748EF" w:rsidRPr="00AA695F" w:rsidRDefault="00E748EF" w:rsidP="00E748E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или может привести к конфликту интересов</w:t>
      </w:r>
    </w:p>
    <w:p w:rsidR="00E748EF" w:rsidRPr="00AA695F" w:rsidRDefault="00E748EF" w:rsidP="00E748EF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E748E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(нужное подчеркнуть).</w:t>
      </w:r>
    </w:p>
    <w:p w:rsidR="00E748EF" w:rsidRPr="004F12B6" w:rsidRDefault="00E748EF" w:rsidP="00E748E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F12B6">
        <w:rPr>
          <w:rFonts w:ascii="Times New Roman" w:hAnsi="Times New Roman" w:cs="Times New Roman"/>
          <w:sz w:val="28"/>
          <w:szCs w:val="28"/>
          <w:lang w:val="ru-RU"/>
        </w:rPr>
        <w:t>Обстоятельства, являющиеся основанием возникновения личной заинтересо</w:t>
      </w:r>
      <w:r w:rsidR="004F12B6" w:rsidRPr="004F12B6">
        <w:rPr>
          <w:rFonts w:ascii="Times New Roman" w:hAnsi="Times New Roman" w:cs="Times New Roman"/>
          <w:sz w:val="28"/>
          <w:szCs w:val="28"/>
          <w:lang w:val="ru-RU"/>
        </w:rPr>
        <w:t>ванности: ____________________</w:t>
      </w:r>
      <w:r w:rsidRPr="004F12B6"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</w:p>
    <w:p w:rsidR="00E748EF" w:rsidRPr="00AA695F" w:rsidRDefault="00E748EF" w:rsidP="001B671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</w:t>
      </w:r>
    </w:p>
    <w:p w:rsidR="00E748EF" w:rsidRPr="004F12B6" w:rsidRDefault="00E748EF" w:rsidP="00E748EF">
      <w:pPr>
        <w:spacing w:before="120"/>
        <w:rPr>
          <w:rFonts w:ascii="Times New Roman" w:hAnsi="Times New Roman" w:cs="Times New Roman"/>
          <w:sz w:val="28"/>
          <w:szCs w:val="28"/>
          <w:lang w:val="ru-RU"/>
        </w:rPr>
      </w:pPr>
      <w:r w:rsidRPr="004F12B6">
        <w:rPr>
          <w:rFonts w:ascii="Times New Roman" w:hAnsi="Times New Roman" w:cs="Times New Roman"/>
          <w:sz w:val="28"/>
          <w:szCs w:val="28"/>
          <w:lang w:val="ru-RU"/>
        </w:rPr>
        <w:t>Должностные   обязанности,  на  исполнение  которых  влияет  или  может повлиять личная заинтересова</w:t>
      </w:r>
      <w:r w:rsidR="004F12B6">
        <w:rPr>
          <w:rFonts w:ascii="Times New Roman" w:hAnsi="Times New Roman" w:cs="Times New Roman"/>
          <w:sz w:val="28"/>
          <w:szCs w:val="28"/>
          <w:lang w:val="ru-RU"/>
        </w:rPr>
        <w:t>нность: ____________________</w:t>
      </w:r>
      <w:r w:rsidRPr="004F12B6"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:rsidR="00E748EF" w:rsidRPr="00AA695F" w:rsidRDefault="00E748EF" w:rsidP="001B671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</w:t>
      </w:r>
    </w:p>
    <w:p w:rsidR="00E748EF" w:rsidRPr="00AA695F" w:rsidRDefault="00E748EF" w:rsidP="00E748EF">
      <w:pPr>
        <w:spacing w:before="120"/>
        <w:rPr>
          <w:rFonts w:ascii="Times New Roman" w:hAnsi="Times New Roman" w:cs="Times New Roman"/>
          <w:sz w:val="28"/>
          <w:szCs w:val="28"/>
          <w:lang w:val="ru-RU"/>
        </w:rPr>
      </w:pPr>
      <w:r w:rsidRPr="004F12B6">
        <w:rPr>
          <w:rFonts w:ascii="Times New Roman" w:hAnsi="Times New Roman" w:cs="Times New Roman"/>
          <w:sz w:val="28"/>
          <w:szCs w:val="28"/>
          <w:lang w:val="ru-RU"/>
        </w:rPr>
        <w:t xml:space="preserve">Предлагаемые меры по предотвращению или урегулированию </w:t>
      </w:r>
      <w:r w:rsidRPr="00AA695F">
        <w:rPr>
          <w:rFonts w:ascii="Times New Roman" w:hAnsi="Times New Roman" w:cs="Times New Roman"/>
          <w:sz w:val="28"/>
          <w:szCs w:val="28"/>
          <w:lang w:val="ru-RU"/>
        </w:rPr>
        <w:t>конфликта интересов:</w:t>
      </w:r>
      <w:r w:rsidR="004F12B6"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</w:t>
      </w: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</w:t>
      </w:r>
    </w:p>
    <w:p w:rsidR="00E748EF" w:rsidRPr="00AA695F" w:rsidRDefault="00E748EF" w:rsidP="001B671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</w:t>
      </w:r>
    </w:p>
    <w:p w:rsidR="00E748EF" w:rsidRPr="00AA695F" w:rsidRDefault="00E748EF" w:rsidP="00E748EF">
      <w:pPr>
        <w:spacing w:before="120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Намереваюсь (не намереваюсь) лично присутствовать на заседании </w:t>
      </w:r>
      <w:r w:rsidRPr="00AA695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комиссии по соблюдению требований к служебному поведению </w:t>
      </w:r>
      <w:r w:rsidRPr="00AA695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муниципальных служащих и урегулированию конфликта интересов</w:t>
      </w: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 при рассмотрении настоящего уведомления (нужное подчеркнуть).</w:t>
      </w:r>
    </w:p>
    <w:p w:rsidR="00E748EF" w:rsidRPr="00AA695F" w:rsidRDefault="00E748EF" w:rsidP="00E74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1B6716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>«____» ___________ 20__ г. _________________  ________________________</w:t>
      </w:r>
    </w:p>
    <w:p w:rsidR="00E748EF" w:rsidRPr="004F12B6" w:rsidRDefault="00E748EF" w:rsidP="001B6716">
      <w:pPr>
        <w:spacing w:line="240" w:lineRule="auto"/>
        <w:ind w:firstLine="3600"/>
        <w:rPr>
          <w:rFonts w:ascii="Times New Roman" w:hAnsi="Times New Roman" w:cs="Times New Roman"/>
          <w:sz w:val="28"/>
          <w:szCs w:val="28"/>
          <w:lang w:val="ru-RU"/>
        </w:rPr>
      </w:pPr>
      <w:r w:rsidRPr="004F12B6">
        <w:rPr>
          <w:rFonts w:ascii="Times New Roman" w:hAnsi="Times New Roman" w:cs="Times New Roman"/>
          <w:sz w:val="28"/>
          <w:szCs w:val="28"/>
          <w:lang w:val="ru-RU"/>
        </w:rPr>
        <w:t xml:space="preserve">(подпись лица)            (расшифровка </w:t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4F12B6">
        <w:rPr>
          <w:rFonts w:ascii="Times New Roman" w:hAnsi="Times New Roman" w:cs="Times New Roman"/>
          <w:sz w:val="28"/>
          <w:szCs w:val="28"/>
          <w:lang w:val="ru-RU"/>
        </w:rPr>
        <w:t xml:space="preserve">одписи </w:t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93F6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F12B6">
        <w:rPr>
          <w:rFonts w:ascii="Times New Roman" w:hAnsi="Times New Roman" w:cs="Times New Roman"/>
          <w:sz w:val="28"/>
          <w:szCs w:val="28"/>
          <w:lang w:val="ru-RU"/>
        </w:rPr>
        <w:t xml:space="preserve">лица,  направляющего </w:t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3360F" w:rsidRPr="004F12B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F12B6">
        <w:rPr>
          <w:rFonts w:ascii="Times New Roman" w:hAnsi="Times New Roman" w:cs="Times New Roman"/>
          <w:sz w:val="28"/>
          <w:szCs w:val="28"/>
          <w:lang w:val="ru-RU"/>
        </w:rPr>
        <w:t>уведомление)</w:t>
      </w:r>
    </w:p>
    <w:p w:rsidR="00E748EF" w:rsidRPr="004F12B6" w:rsidRDefault="00E748EF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4F12B6" w:rsidRDefault="00E748EF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Default="00E748EF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4F12B6" w:rsidRDefault="004F12B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1B6716" w:rsidRDefault="001B6716" w:rsidP="00E748EF">
      <w:pPr>
        <w:ind w:firstLine="5940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393F66">
      <w:pPr>
        <w:pStyle w:val="ConsPlusNormal"/>
        <w:ind w:left="6660" w:firstLine="3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№ 2 </w:t>
      </w:r>
    </w:p>
    <w:p w:rsidR="00E748EF" w:rsidRPr="00AA695F" w:rsidRDefault="00E748EF" w:rsidP="00E748EF">
      <w:pPr>
        <w:pStyle w:val="ConsPlusNormal"/>
        <w:ind w:left="6660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393F66">
      <w:pPr>
        <w:pStyle w:val="ConsPlusNormal"/>
        <w:ind w:left="6660" w:firstLine="3"/>
        <w:rPr>
          <w:rFonts w:ascii="Times New Roman" w:hAnsi="Times New Roman" w:cs="Times New Roman"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sz w:val="28"/>
          <w:szCs w:val="28"/>
          <w:lang w:val="ru-RU"/>
        </w:rPr>
        <w:t xml:space="preserve">к Положению </w:t>
      </w:r>
    </w:p>
    <w:p w:rsidR="00E748EF" w:rsidRPr="00AA695F" w:rsidRDefault="00E748EF" w:rsidP="00E748E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748EF" w:rsidRPr="00AA695F" w:rsidRDefault="00E748EF" w:rsidP="00E748E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695F">
        <w:rPr>
          <w:rFonts w:ascii="Times New Roman" w:hAnsi="Times New Roman" w:cs="Times New Roman"/>
          <w:b/>
          <w:sz w:val="28"/>
          <w:szCs w:val="28"/>
          <w:lang w:val="ru-RU"/>
        </w:rPr>
        <w:t>ЖУРНАЛ</w:t>
      </w:r>
    </w:p>
    <w:p w:rsidR="00E748EF" w:rsidRDefault="00E748EF" w:rsidP="004F12B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F12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регистрации уведомлений о </w:t>
      </w:r>
      <w:r w:rsidRPr="004F12B6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возникновении личной заинтересованности при исполнении должностных обязанностей,</w:t>
      </w:r>
      <w:r w:rsidRPr="004F12B6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  <w:t>которая приводит или может привести к конфликту интересов</w:t>
      </w:r>
    </w:p>
    <w:p w:rsidR="001B6716" w:rsidRPr="004F12B6" w:rsidRDefault="001B6716" w:rsidP="004F12B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9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6"/>
        <w:gridCol w:w="1142"/>
        <w:gridCol w:w="1068"/>
        <w:gridCol w:w="1767"/>
        <w:gridCol w:w="1701"/>
        <w:gridCol w:w="1490"/>
        <w:gridCol w:w="1843"/>
      </w:tblGrid>
      <w:tr w:rsidR="00E748EF" w:rsidRPr="00CA708E" w:rsidTr="00C24A4C">
        <w:tc>
          <w:tcPr>
            <w:tcW w:w="526" w:type="dxa"/>
          </w:tcPr>
          <w:p w:rsidR="00E748EF" w:rsidRDefault="00E748EF" w:rsidP="001B6716">
            <w:pPr>
              <w:spacing w:line="240" w:lineRule="auto"/>
              <w:ind w:left="-70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B6716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</w:p>
          <w:p w:rsidR="001B6716" w:rsidRDefault="001B6716" w:rsidP="001B6716">
            <w:pPr>
              <w:spacing w:line="240" w:lineRule="auto"/>
              <w:ind w:left="-70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п/</w:t>
            </w:r>
          </w:p>
          <w:p w:rsidR="00E748EF" w:rsidRPr="001B6716" w:rsidRDefault="001B6716" w:rsidP="001B6716">
            <w:pPr>
              <w:spacing w:line="240" w:lineRule="auto"/>
              <w:ind w:left="-70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</w:t>
            </w:r>
          </w:p>
        </w:tc>
        <w:tc>
          <w:tcPr>
            <w:tcW w:w="1142" w:type="dxa"/>
          </w:tcPr>
          <w:p w:rsidR="00E748EF" w:rsidRPr="001B6716" w:rsidRDefault="00E748EF" w:rsidP="001B6716">
            <w:pPr>
              <w:spacing w:line="240" w:lineRule="auto"/>
              <w:ind w:firstLine="4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B67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Дата регист-рации уведом-ления</w:t>
            </w:r>
          </w:p>
        </w:tc>
        <w:tc>
          <w:tcPr>
            <w:tcW w:w="1068" w:type="dxa"/>
          </w:tcPr>
          <w:p w:rsidR="00E748EF" w:rsidRPr="001B6716" w:rsidRDefault="00E748EF" w:rsidP="001B6716">
            <w:pPr>
              <w:spacing w:line="240" w:lineRule="auto"/>
              <w:ind w:firstLine="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B67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Краткое содер-жание уведом-ления</w:t>
            </w:r>
          </w:p>
        </w:tc>
        <w:tc>
          <w:tcPr>
            <w:tcW w:w="1767" w:type="dxa"/>
          </w:tcPr>
          <w:p w:rsidR="00E748EF" w:rsidRPr="001B6716" w:rsidRDefault="001B6716" w:rsidP="001B6716">
            <w:pPr>
              <w:spacing w:line="240" w:lineRule="auto"/>
              <w:ind w:firstLine="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Фамилия</w:t>
            </w:r>
            <w:r w:rsidR="00E748EF" w:rsidRPr="001B67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инициалы, должность лица, направившего уведомление</w:t>
            </w:r>
          </w:p>
        </w:tc>
        <w:tc>
          <w:tcPr>
            <w:tcW w:w="1701" w:type="dxa"/>
          </w:tcPr>
          <w:p w:rsidR="00E748EF" w:rsidRPr="001B6716" w:rsidRDefault="00E748EF" w:rsidP="001B6716">
            <w:pPr>
              <w:spacing w:line="240" w:lineRule="auto"/>
              <w:ind w:firstLine="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B671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Фамилия, инициалы, должность, подпись лица, принявшего уведомление</w:t>
            </w:r>
          </w:p>
        </w:tc>
        <w:tc>
          <w:tcPr>
            <w:tcW w:w="1490" w:type="dxa"/>
          </w:tcPr>
          <w:p w:rsidR="00E748EF" w:rsidRPr="001B6716" w:rsidRDefault="00E748EF" w:rsidP="001B6716">
            <w:pPr>
              <w:spacing w:line="240" w:lineRule="auto"/>
              <w:ind w:firstLine="3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B6716">
              <w:rPr>
                <w:rFonts w:asciiTheme="minorHAnsi" w:eastAsiaTheme="minorHAnsi" w:hAnsiTheme="minorHAnsi" w:cstheme="minorHAnsi"/>
                <w:sz w:val="24"/>
                <w:szCs w:val="24"/>
                <w:lang w:val="ru-RU"/>
              </w:rPr>
              <w:t xml:space="preserve">Принятое главой </w:t>
            </w:r>
            <w:r w:rsidR="0033360F" w:rsidRPr="001B6716">
              <w:rPr>
                <w:rFonts w:asciiTheme="minorHAnsi" w:eastAsiaTheme="minorHAnsi" w:hAnsiTheme="minorHAnsi" w:cstheme="minorHAnsi"/>
                <w:sz w:val="24"/>
                <w:szCs w:val="24"/>
                <w:lang w:val="ru-RU"/>
              </w:rPr>
              <w:t>города Вятские Поляны</w:t>
            </w:r>
            <w:r w:rsidRPr="001B6716">
              <w:rPr>
                <w:rFonts w:asciiTheme="minorHAnsi" w:eastAsiaTheme="minorHAnsi" w:hAnsiTheme="minorHAnsi" w:cstheme="minorHAnsi"/>
                <w:sz w:val="24"/>
                <w:szCs w:val="24"/>
                <w:lang w:val="ru-RU"/>
              </w:rPr>
              <w:t xml:space="preserve"> решение</w:t>
            </w:r>
          </w:p>
        </w:tc>
        <w:tc>
          <w:tcPr>
            <w:tcW w:w="1843" w:type="dxa"/>
          </w:tcPr>
          <w:p w:rsidR="00E748EF" w:rsidRPr="001B6716" w:rsidRDefault="00E748EF" w:rsidP="001B6716">
            <w:pPr>
              <w:spacing w:line="240" w:lineRule="auto"/>
              <w:ind w:firstLine="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B6716">
              <w:rPr>
                <w:rFonts w:asciiTheme="minorHAnsi" w:eastAsiaTheme="minorHAnsi" w:hAnsiTheme="minorHAnsi" w:cstheme="minorHAnsi"/>
                <w:sz w:val="24"/>
                <w:szCs w:val="24"/>
                <w:lang w:val="ru-RU"/>
              </w:rPr>
              <w:t>Отметка о получении копии уведомления с резолюцией (копию получил, подпись лица, представив-шего уведомление, дата) либо о направлении копии уведомления с резолюцией по почте</w:t>
            </w:r>
          </w:p>
        </w:tc>
      </w:tr>
      <w:tr w:rsidR="00E748EF" w:rsidRPr="00140FC5" w:rsidTr="00C24A4C">
        <w:tc>
          <w:tcPr>
            <w:tcW w:w="526" w:type="dxa"/>
          </w:tcPr>
          <w:p w:rsidR="00E748EF" w:rsidRPr="001B6716" w:rsidRDefault="001B6716" w:rsidP="001B6716">
            <w:pPr>
              <w:ind w:left="-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2" w:type="dxa"/>
          </w:tcPr>
          <w:p w:rsidR="00E748EF" w:rsidRPr="001B6716" w:rsidRDefault="00E748EF" w:rsidP="00C2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E748EF" w:rsidRPr="001B6716" w:rsidRDefault="00E748EF" w:rsidP="00C2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</w:tcPr>
          <w:p w:rsidR="00E748EF" w:rsidRPr="001B6716" w:rsidRDefault="00E748EF" w:rsidP="00C2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748EF" w:rsidRPr="001B6716" w:rsidRDefault="00E748EF" w:rsidP="00C2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</w:tcPr>
          <w:p w:rsidR="00E748EF" w:rsidRPr="001B6716" w:rsidRDefault="00E748EF" w:rsidP="00C2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748EF" w:rsidRPr="001B6716" w:rsidRDefault="00E748EF" w:rsidP="00C24A4C">
            <w:pPr>
              <w:ind w:left="175" w:hanging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748EF" w:rsidRPr="00140FC5" w:rsidTr="00C24A4C">
        <w:tc>
          <w:tcPr>
            <w:tcW w:w="526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748EF" w:rsidRPr="00140FC5" w:rsidRDefault="00E748EF" w:rsidP="00C2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8EF" w:rsidRPr="00140FC5" w:rsidRDefault="00E748EF" w:rsidP="00E748EF">
      <w:pPr>
        <w:rPr>
          <w:rFonts w:ascii="Times New Roman" w:hAnsi="Times New Roman" w:cs="Times New Roman"/>
          <w:sz w:val="28"/>
          <w:szCs w:val="28"/>
        </w:rPr>
      </w:pPr>
    </w:p>
    <w:p w:rsidR="00E748EF" w:rsidRPr="00140FC5" w:rsidRDefault="00E748EF" w:rsidP="00E748E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A16E3E" w:rsidRPr="00E748EF" w:rsidRDefault="00E748EF" w:rsidP="004F12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0FC5">
        <w:rPr>
          <w:rFonts w:ascii="Times New Roman" w:hAnsi="Times New Roman" w:cs="Times New Roman"/>
          <w:sz w:val="28"/>
          <w:szCs w:val="28"/>
        </w:rPr>
        <w:t>__________</w:t>
      </w:r>
    </w:p>
    <w:sectPr w:rsidR="00A16E3E" w:rsidRPr="00E748EF" w:rsidSect="00393F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134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8D4" w:rsidRDefault="003E68D4" w:rsidP="000F6A3F">
      <w:pPr>
        <w:spacing w:line="240" w:lineRule="auto"/>
      </w:pPr>
      <w:r>
        <w:separator/>
      </w:r>
    </w:p>
  </w:endnote>
  <w:endnote w:type="continuationSeparator" w:id="1">
    <w:p w:rsidR="003E68D4" w:rsidRDefault="003E68D4" w:rsidP="000F6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29" w:rsidRDefault="00982E29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8D3" w:rsidRDefault="003E68D4" w:rsidP="00C62ABD">
    <w:pPr>
      <w:autoSpaceDE w:val="0"/>
      <w:autoSpaceDN w:val="0"/>
      <w:adjustRightInd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29" w:rsidRDefault="00982E29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8D4" w:rsidRDefault="003E68D4" w:rsidP="000F6A3F">
      <w:pPr>
        <w:spacing w:line="240" w:lineRule="auto"/>
      </w:pPr>
      <w:r>
        <w:separator/>
      </w:r>
    </w:p>
  </w:footnote>
  <w:footnote w:type="continuationSeparator" w:id="1">
    <w:p w:rsidR="003E68D4" w:rsidRDefault="003E68D4" w:rsidP="000F6A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29" w:rsidRDefault="00982E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AB18D3" w:rsidRDefault="00E76BC2">
        <w:pPr>
          <w:pStyle w:val="a3"/>
          <w:jc w:val="center"/>
        </w:pPr>
        <w:r>
          <w:fldChar w:fldCharType="begin"/>
        </w:r>
        <w:r w:rsidR="00A16E3E">
          <w:instrText xml:space="preserve"> PAGE   \* MERGEFORMAT </w:instrText>
        </w:r>
        <w:r>
          <w:fldChar w:fldCharType="separate"/>
        </w:r>
        <w:r w:rsidR="00CA708E">
          <w:rPr>
            <w:noProof/>
          </w:rPr>
          <w:t>5</w:t>
        </w:r>
        <w:r>
          <w:fldChar w:fldCharType="end"/>
        </w:r>
      </w:p>
    </w:sdtContent>
  </w:sdt>
  <w:p w:rsidR="00AB18D3" w:rsidRDefault="003E68D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32945"/>
      <w:docPartObj>
        <w:docPartGallery w:val="Page Numbers (Top of Page)"/>
        <w:docPartUnique/>
      </w:docPartObj>
    </w:sdtPr>
    <w:sdtContent>
      <w:p w:rsidR="00982E29" w:rsidRDefault="00E76BC2">
        <w:pPr>
          <w:pStyle w:val="a3"/>
          <w:jc w:val="center"/>
        </w:pPr>
      </w:p>
    </w:sdtContent>
  </w:sdt>
  <w:p w:rsidR="00982E29" w:rsidRDefault="00982E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E748EF"/>
    <w:rsid w:val="0008359D"/>
    <w:rsid w:val="000B3DFB"/>
    <w:rsid w:val="000F6A3F"/>
    <w:rsid w:val="00140FC5"/>
    <w:rsid w:val="001A112A"/>
    <w:rsid w:val="001B6716"/>
    <w:rsid w:val="002964CD"/>
    <w:rsid w:val="002B249F"/>
    <w:rsid w:val="0033360F"/>
    <w:rsid w:val="00377EC5"/>
    <w:rsid w:val="00393F66"/>
    <w:rsid w:val="003C10A0"/>
    <w:rsid w:val="003C6A11"/>
    <w:rsid w:val="003E68D4"/>
    <w:rsid w:val="004F12B6"/>
    <w:rsid w:val="005132C6"/>
    <w:rsid w:val="00517E44"/>
    <w:rsid w:val="005A0EDF"/>
    <w:rsid w:val="00656AC4"/>
    <w:rsid w:val="006C1C4A"/>
    <w:rsid w:val="006C1FD7"/>
    <w:rsid w:val="007523D9"/>
    <w:rsid w:val="00812DDA"/>
    <w:rsid w:val="00867703"/>
    <w:rsid w:val="0087587E"/>
    <w:rsid w:val="00903C56"/>
    <w:rsid w:val="0094373A"/>
    <w:rsid w:val="00982E29"/>
    <w:rsid w:val="009D23BF"/>
    <w:rsid w:val="00A16E3E"/>
    <w:rsid w:val="00A25859"/>
    <w:rsid w:val="00AA695F"/>
    <w:rsid w:val="00B40913"/>
    <w:rsid w:val="00B97C83"/>
    <w:rsid w:val="00C42056"/>
    <w:rsid w:val="00CA708E"/>
    <w:rsid w:val="00CB025B"/>
    <w:rsid w:val="00CC4F47"/>
    <w:rsid w:val="00D40236"/>
    <w:rsid w:val="00D87202"/>
    <w:rsid w:val="00DA48BA"/>
    <w:rsid w:val="00E07DFE"/>
    <w:rsid w:val="00E748EF"/>
    <w:rsid w:val="00E76BC2"/>
    <w:rsid w:val="00F83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C5"/>
  </w:style>
  <w:style w:type="paragraph" w:styleId="1">
    <w:name w:val="heading 1"/>
    <w:basedOn w:val="a"/>
    <w:next w:val="a"/>
    <w:link w:val="10"/>
    <w:uiPriority w:val="9"/>
    <w:qFormat/>
    <w:rsid w:val="00140FC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FC5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0FC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0FC5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0FC5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0FC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0FC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0FC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0FC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E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748E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748EF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748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748E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40FC5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140FC5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40FC5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40FC5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40FC5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40FC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140FC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40FC5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40FC5"/>
    <w:rPr>
      <w:b/>
      <w:bCs/>
      <w:i/>
      <w:iCs/>
      <w:color w:val="7F7F7F" w:themeColor="text1" w:themeTint="80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40FC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140FC5"/>
    <w:rPr>
      <w:smallCaps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140FC5"/>
    <w:rPr>
      <w:i/>
      <w:iCs/>
      <w:smallCaps/>
      <w:spacing w:val="10"/>
      <w:sz w:val="28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140FC5"/>
    <w:rPr>
      <w:i/>
      <w:iCs/>
      <w:smallCaps/>
      <w:spacing w:val="10"/>
      <w:sz w:val="28"/>
      <w:szCs w:val="28"/>
    </w:rPr>
  </w:style>
  <w:style w:type="character" w:styleId="aa">
    <w:name w:val="Strong"/>
    <w:uiPriority w:val="22"/>
    <w:qFormat/>
    <w:rsid w:val="00140FC5"/>
    <w:rPr>
      <w:b/>
      <w:bCs/>
    </w:rPr>
  </w:style>
  <w:style w:type="character" w:styleId="ab">
    <w:name w:val="Emphasis"/>
    <w:uiPriority w:val="20"/>
    <w:qFormat/>
    <w:rsid w:val="00140FC5"/>
    <w:rPr>
      <w:b/>
      <w:bCs/>
      <w:i/>
      <w:iCs/>
      <w:spacing w:val="10"/>
    </w:rPr>
  </w:style>
  <w:style w:type="paragraph" w:styleId="ac">
    <w:name w:val="No Spacing"/>
    <w:basedOn w:val="a"/>
    <w:uiPriority w:val="1"/>
    <w:qFormat/>
    <w:rsid w:val="00140FC5"/>
    <w:pPr>
      <w:spacing w:line="240" w:lineRule="auto"/>
    </w:pPr>
  </w:style>
  <w:style w:type="paragraph" w:styleId="ad">
    <w:name w:val="List Paragraph"/>
    <w:basedOn w:val="a"/>
    <w:uiPriority w:val="34"/>
    <w:qFormat/>
    <w:rsid w:val="00140F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0FC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40FC5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140FC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140FC5"/>
    <w:rPr>
      <w:i/>
      <w:iCs/>
    </w:rPr>
  </w:style>
  <w:style w:type="character" w:styleId="af0">
    <w:name w:val="Subtle Emphasis"/>
    <w:uiPriority w:val="19"/>
    <w:qFormat/>
    <w:rsid w:val="00140FC5"/>
    <w:rPr>
      <w:i/>
      <w:iCs/>
    </w:rPr>
  </w:style>
  <w:style w:type="character" w:styleId="af1">
    <w:name w:val="Intense Emphasis"/>
    <w:uiPriority w:val="21"/>
    <w:qFormat/>
    <w:rsid w:val="00140FC5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140FC5"/>
    <w:rPr>
      <w:smallCaps/>
    </w:rPr>
  </w:style>
  <w:style w:type="character" w:styleId="af3">
    <w:name w:val="Intense Reference"/>
    <w:uiPriority w:val="32"/>
    <w:qFormat/>
    <w:rsid w:val="00140FC5"/>
    <w:rPr>
      <w:b/>
      <w:bCs/>
      <w:smallCaps/>
    </w:rPr>
  </w:style>
  <w:style w:type="character" w:styleId="af4">
    <w:name w:val="Book Title"/>
    <w:basedOn w:val="a0"/>
    <w:uiPriority w:val="33"/>
    <w:qFormat/>
    <w:rsid w:val="00140FC5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140FC5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0B3D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B3DFB"/>
    <w:rPr>
      <w:rFonts w:ascii="Tahoma" w:hAnsi="Tahoma" w:cs="Tahoma"/>
      <w:sz w:val="16"/>
      <w:szCs w:val="16"/>
    </w:rPr>
  </w:style>
  <w:style w:type="paragraph" w:styleId="af8">
    <w:name w:val="footer"/>
    <w:basedOn w:val="a"/>
    <w:link w:val="af9"/>
    <w:uiPriority w:val="99"/>
    <w:semiHidden/>
    <w:unhideWhenUsed/>
    <w:rsid w:val="00982E29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982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0982-FE0C-43FE-81DB-11C01796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User2305</cp:lastModifiedBy>
  <cp:revision>24</cp:revision>
  <cp:lastPrinted>2022-10-25T08:21:00Z</cp:lastPrinted>
  <dcterms:created xsi:type="dcterms:W3CDTF">2022-10-13T12:55:00Z</dcterms:created>
  <dcterms:modified xsi:type="dcterms:W3CDTF">2022-10-25T08:21:00Z</dcterms:modified>
</cp:coreProperties>
</file>