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8FB" w:rsidRPr="005768FB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 xml:space="preserve">Приложение </w:t>
      </w:r>
    </w:p>
    <w:p w:rsidR="005768FB" w:rsidRPr="005768FB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</w:p>
    <w:p w:rsidR="005768FB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>УТВЕРЖДЕН</w:t>
      </w:r>
    </w:p>
    <w:p w:rsidR="0087732F" w:rsidRPr="005768FB" w:rsidRDefault="0087732F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</w:p>
    <w:p w:rsidR="005768FB" w:rsidRPr="005768FB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 xml:space="preserve">постановлением администрации </w:t>
      </w:r>
    </w:p>
    <w:p w:rsidR="005768FB" w:rsidRPr="005768FB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>города Вятские Поляны</w:t>
      </w:r>
    </w:p>
    <w:p w:rsidR="005768FB" w:rsidRPr="005768FB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9C7C0F">
        <w:rPr>
          <w:rFonts w:ascii="Times New Roman" w:eastAsia="Times New Roman" w:hAnsi="Times New Roman" w:cs="Calibri"/>
          <w:sz w:val="28"/>
          <w:szCs w:val="28"/>
        </w:rPr>
        <w:t xml:space="preserve">от </w:t>
      </w:r>
      <w:r w:rsidR="009B2C55">
        <w:rPr>
          <w:rFonts w:ascii="Times New Roman" w:eastAsia="Times New Roman" w:hAnsi="Times New Roman" w:cs="Calibri"/>
          <w:sz w:val="28"/>
          <w:szCs w:val="28"/>
        </w:rPr>
        <w:t>26.04.2023</w:t>
      </w:r>
      <w:r w:rsidR="009C7C0F" w:rsidRPr="009C7C0F">
        <w:rPr>
          <w:rFonts w:ascii="Times New Roman" w:eastAsia="Times New Roman" w:hAnsi="Times New Roman" w:cs="Calibri"/>
          <w:sz w:val="28"/>
          <w:szCs w:val="28"/>
        </w:rPr>
        <w:t xml:space="preserve">          </w:t>
      </w:r>
      <w:r w:rsidRPr="009C7C0F">
        <w:rPr>
          <w:rFonts w:ascii="Times New Roman" w:eastAsia="Times New Roman" w:hAnsi="Times New Roman" w:cs="Calibri"/>
          <w:sz w:val="28"/>
          <w:szCs w:val="28"/>
        </w:rPr>
        <w:t xml:space="preserve">  № </w:t>
      </w:r>
      <w:r w:rsidR="009C7C0F" w:rsidRPr="009C7C0F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="009B2C55">
        <w:rPr>
          <w:rFonts w:ascii="Times New Roman" w:eastAsia="Times New Roman" w:hAnsi="Times New Roman" w:cs="Calibri"/>
          <w:sz w:val="28"/>
          <w:szCs w:val="28"/>
        </w:rPr>
        <w:t>759</w:t>
      </w:r>
      <w:r w:rsidRPr="005768FB">
        <w:rPr>
          <w:rFonts w:ascii="Times New Roman" w:eastAsia="Times New Roman" w:hAnsi="Times New Roman"/>
          <w:sz w:val="28"/>
          <w:szCs w:val="28"/>
        </w:rPr>
        <w:br/>
      </w:r>
    </w:p>
    <w:p w:rsidR="00991E42" w:rsidRDefault="00991E42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</w:p>
    <w:p w:rsidR="0029053B" w:rsidRPr="005768F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План на 20</w:t>
      </w:r>
      <w:r w:rsidR="00182055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2</w:t>
      </w:r>
      <w:r w:rsidR="00DE1FBC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3</w:t>
      </w:r>
      <w:r w:rsidR="00182055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</w:t>
      </w: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год</w:t>
      </w:r>
    </w:p>
    <w:p w:rsidR="0029053B" w:rsidRPr="005768FB" w:rsidRDefault="00DE1FBC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bookmarkStart w:id="0" w:name="Par249"/>
      <w:bookmarkEnd w:id="0"/>
      <w:r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по </w:t>
      </w:r>
      <w:r w:rsidR="0029053B"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реализации муниципальной программы</w:t>
      </w:r>
      <w:r w:rsidR="00383E3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</w:t>
      </w:r>
      <w:r w:rsidR="0029053B"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муниципального образования городского округа </w:t>
      </w:r>
    </w:p>
    <w:p w:rsidR="0029053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город Вятские Поляны Кировской области</w:t>
      </w:r>
      <w:r w:rsidR="00383E3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</w:t>
      </w: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«Развитие культуры» на 20</w:t>
      </w:r>
      <w:r w:rsidR="00182055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20</w:t>
      </w: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– 20</w:t>
      </w:r>
      <w:r w:rsidR="00E71703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30</w:t>
      </w: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годы</w:t>
      </w:r>
    </w:p>
    <w:p w:rsidR="009127D0" w:rsidRPr="0087732F" w:rsidRDefault="009127D0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4"/>
          <w:szCs w:val="24"/>
          <w:lang w:eastAsia="hi-IN" w:bidi="hi-IN"/>
        </w:rPr>
      </w:pPr>
    </w:p>
    <w:tbl>
      <w:tblPr>
        <w:tblW w:w="1514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2552"/>
        <w:gridCol w:w="2693"/>
        <w:gridCol w:w="1134"/>
        <w:gridCol w:w="1134"/>
        <w:gridCol w:w="1843"/>
        <w:gridCol w:w="1417"/>
        <w:gridCol w:w="3659"/>
      </w:tblGrid>
      <w:tr w:rsidR="00182055" w:rsidRPr="00D027C5" w:rsidTr="00BE7584">
        <w:trPr>
          <w:trHeight w:val="640"/>
        </w:trPr>
        <w:tc>
          <w:tcPr>
            <w:tcW w:w="709" w:type="dxa"/>
            <w:vMerge w:val="restart"/>
            <w:vAlign w:val="center"/>
          </w:tcPr>
          <w:p w:rsidR="00182055" w:rsidRPr="00D027C5" w:rsidRDefault="00182055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№ </w:t>
            </w:r>
            <w:proofErr w:type="spellStart"/>
            <w:proofErr w:type="gramStart"/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</w:t>
            </w:r>
            <w:proofErr w:type="spellEnd"/>
            <w:proofErr w:type="gramEnd"/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/</w:t>
            </w:r>
            <w:proofErr w:type="spellStart"/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182055" w:rsidRPr="00D027C5" w:rsidRDefault="00182055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  <w:p w:rsidR="00182055" w:rsidRPr="00D027C5" w:rsidRDefault="00182055" w:rsidP="00B2135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Наименование </w:t>
            </w: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</w:r>
            <w:r w:rsidR="006C3E28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муниципальной программы, подпрограммы, отдельного мероприятия, проекта, мероприятия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182055" w:rsidRPr="00D027C5" w:rsidRDefault="00182055" w:rsidP="006C3E2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Ответственный исполнитель</w:t>
            </w:r>
            <w:r w:rsidR="006C3E28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, соисполнитель, участник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182055" w:rsidRPr="00D027C5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Срок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82055" w:rsidRPr="00BE7584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Источники   </w:t>
            </w:r>
            <w:r w:rsidRPr="00BE7584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  <w:t>финансирования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82055" w:rsidRPr="00BE7584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Финансирование</w:t>
            </w:r>
          </w:p>
          <w:p w:rsidR="00182055" w:rsidRPr="00BE7584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на 20</w:t>
            </w:r>
            <w:r w:rsidR="00093C6C" w:rsidRPr="00BE7584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2</w:t>
            </w:r>
            <w:r w:rsidR="00DE1FBC" w:rsidRPr="00BE7584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3</w:t>
            </w:r>
            <w:r w:rsidRPr="00BE7584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 год (тыс. рублей)</w:t>
            </w:r>
          </w:p>
        </w:tc>
        <w:tc>
          <w:tcPr>
            <w:tcW w:w="3659" w:type="dxa"/>
            <w:vMerge w:val="restart"/>
            <w:shd w:val="clear" w:color="auto" w:fill="auto"/>
            <w:vAlign w:val="center"/>
          </w:tcPr>
          <w:p w:rsidR="00182055" w:rsidRPr="00D027C5" w:rsidRDefault="00182055" w:rsidP="006C3E2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Ожидаемый</w:t>
            </w:r>
            <w:r w:rsidR="006C3E28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результат реализации мероприятий муниципальной    </w:t>
            </w: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  <w:t>программы  (краткое описание)</w:t>
            </w:r>
          </w:p>
        </w:tc>
      </w:tr>
      <w:tr w:rsidR="00182055" w:rsidRPr="00D027C5" w:rsidTr="00E6451C">
        <w:trPr>
          <w:trHeight w:val="864"/>
        </w:trPr>
        <w:tc>
          <w:tcPr>
            <w:tcW w:w="709" w:type="dxa"/>
            <w:vMerge/>
          </w:tcPr>
          <w:p w:rsidR="00182055" w:rsidRPr="00D027C5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182055" w:rsidRPr="00D027C5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82055" w:rsidRPr="00D027C5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shd w:val="clear" w:color="auto" w:fill="auto"/>
          </w:tcPr>
          <w:p w:rsidR="00182055" w:rsidRPr="00A612E7" w:rsidRDefault="00182055" w:rsidP="006C3E2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</w:pPr>
            <w:r w:rsidRPr="00A612E7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t>начало</w:t>
            </w:r>
            <w:r w:rsidRPr="00A612E7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br/>
              <w:t>реализации</w:t>
            </w:r>
          </w:p>
        </w:tc>
        <w:tc>
          <w:tcPr>
            <w:tcW w:w="1134" w:type="dxa"/>
            <w:shd w:val="clear" w:color="auto" w:fill="auto"/>
          </w:tcPr>
          <w:p w:rsidR="00182055" w:rsidRPr="00A612E7" w:rsidRDefault="00182055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</w:pPr>
            <w:r w:rsidRPr="00A612E7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t xml:space="preserve">окончание </w:t>
            </w:r>
            <w:r w:rsidRPr="00A612E7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br/>
              <w:t>реализации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82055" w:rsidRPr="00BE7584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82055" w:rsidRPr="00BE7584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82055" w:rsidRPr="00D027C5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676C26" w:rsidRPr="00D027C5" w:rsidTr="00B62FE0">
        <w:trPr>
          <w:trHeight w:val="154"/>
        </w:trPr>
        <w:tc>
          <w:tcPr>
            <w:tcW w:w="709" w:type="dxa"/>
            <w:vMerge w:val="restart"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Муниципальная программа «Развитие культуры»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Управления социальной политики администрации города Вятские Поляны </w:t>
            </w:r>
          </w:p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(далее - УСП администрации города)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76C26" w:rsidRPr="00D1229E" w:rsidRDefault="00676C26" w:rsidP="00DE1F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76C26" w:rsidRPr="00D1229E" w:rsidRDefault="00676C26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676C26" w:rsidRPr="00BE7584" w:rsidRDefault="00676C26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76C26" w:rsidRPr="00676C26" w:rsidRDefault="00676C26" w:rsidP="00676C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676C26">
              <w:rPr>
                <w:rFonts w:ascii="Times New Roman" w:hAnsi="Times New Roman"/>
                <w:b/>
                <w:bCs/>
                <w:color w:val="000000"/>
                <w:sz w:val="20"/>
              </w:rPr>
              <w:t>104038,80</w:t>
            </w:r>
          </w:p>
        </w:tc>
        <w:tc>
          <w:tcPr>
            <w:tcW w:w="36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Реализация 2 подпрограмм и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4</w:t>
            </w: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отдельных мероприятий</w:t>
            </w:r>
          </w:p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676C26" w:rsidRPr="00D027C5" w:rsidTr="00B62FE0">
        <w:trPr>
          <w:trHeight w:val="186"/>
        </w:trPr>
        <w:tc>
          <w:tcPr>
            <w:tcW w:w="709" w:type="dxa"/>
            <w:vMerge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76C26" w:rsidRPr="00D027C5" w:rsidRDefault="00676C26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676C26" w:rsidRPr="005355CF" w:rsidRDefault="00676C26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5355CF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76C26" w:rsidRPr="00676C26" w:rsidRDefault="00676C26" w:rsidP="00676C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676C26">
              <w:rPr>
                <w:rFonts w:ascii="Times New Roman" w:hAnsi="Times New Roman"/>
                <w:b/>
                <w:bCs/>
                <w:color w:val="000000"/>
                <w:sz w:val="20"/>
              </w:rPr>
              <w:t>362,70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676C26" w:rsidRPr="00D027C5" w:rsidTr="00B62FE0">
        <w:trPr>
          <w:trHeight w:val="124"/>
        </w:trPr>
        <w:tc>
          <w:tcPr>
            <w:tcW w:w="709" w:type="dxa"/>
            <w:vMerge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76C26" w:rsidRPr="00D027C5" w:rsidRDefault="00676C26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676C26" w:rsidRPr="00BE7584" w:rsidRDefault="00676C26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76C26" w:rsidRPr="00676C26" w:rsidRDefault="00676C26" w:rsidP="00676C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676C26">
              <w:rPr>
                <w:rFonts w:ascii="Times New Roman" w:hAnsi="Times New Roman"/>
                <w:b/>
                <w:bCs/>
                <w:color w:val="000000"/>
                <w:sz w:val="20"/>
              </w:rPr>
              <w:t>21890,00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676C26" w:rsidRPr="00D027C5" w:rsidTr="00B62FE0">
        <w:trPr>
          <w:trHeight w:val="202"/>
        </w:trPr>
        <w:tc>
          <w:tcPr>
            <w:tcW w:w="709" w:type="dxa"/>
            <w:vMerge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76C26" w:rsidRPr="00D027C5" w:rsidRDefault="00676C26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676C26" w:rsidRPr="00BE7584" w:rsidRDefault="00676C26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76C26" w:rsidRPr="00676C26" w:rsidRDefault="00676C26" w:rsidP="00676C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676C26">
              <w:rPr>
                <w:rFonts w:ascii="Times New Roman" w:hAnsi="Times New Roman"/>
                <w:b/>
                <w:bCs/>
                <w:color w:val="000000"/>
                <w:sz w:val="20"/>
              </w:rPr>
              <w:t>81786,10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676C26" w:rsidRPr="00D027C5" w:rsidTr="00B62FE0">
        <w:trPr>
          <w:trHeight w:val="77"/>
        </w:trPr>
        <w:tc>
          <w:tcPr>
            <w:tcW w:w="709" w:type="dxa"/>
            <w:vMerge w:val="restart"/>
          </w:tcPr>
          <w:p w:rsidR="00676C26" w:rsidRPr="00D027C5" w:rsidRDefault="00676C26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676C26" w:rsidRPr="00D027C5" w:rsidRDefault="00676C26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Подпрограмма «Наследие»</w:t>
            </w:r>
          </w:p>
          <w:p w:rsidR="00676C26" w:rsidRPr="00D027C5" w:rsidRDefault="00676C26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676C26" w:rsidRPr="00D1229E" w:rsidRDefault="00676C26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76C26" w:rsidRPr="00D1229E" w:rsidRDefault="00676C26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676C26" w:rsidRPr="00BE7584" w:rsidRDefault="00676C26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76C26" w:rsidRPr="00676C26" w:rsidRDefault="00676C26" w:rsidP="00676C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676C26">
              <w:rPr>
                <w:rFonts w:ascii="Times New Roman" w:hAnsi="Times New Roman"/>
                <w:b/>
                <w:bCs/>
                <w:color w:val="000000"/>
                <w:sz w:val="20"/>
              </w:rPr>
              <w:t>22590,30</w:t>
            </w:r>
          </w:p>
        </w:tc>
        <w:tc>
          <w:tcPr>
            <w:tcW w:w="36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76C26" w:rsidRPr="00D027C5" w:rsidRDefault="00676C26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676C26" w:rsidRPr="00D027C5" w:rsidTr="005355CF">
        <w:trPr>
          <w:trHeight w:val="94"/>
        </w:trPr>
        <w:tc>
          <w:tcPr>
            <w:tcW w:w="709" w:type="dxa"/>
            <w:vMerge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76C26" w:rsidRPr="00D027C5" w:rsidRDefault="00676C26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76C26" w:rsidRPr="00D027C5" w:rsidRDefault="00676C26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676C26" w:rsidRPr="005355CF" w:rsidRDefault="00676C26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18"/>
                <w:szCs w:val="20"/>
                <w:lang w:eastAsia="hi-IN" w:bidi="hi-IN"/>
              </w:rPr>
            </w:pPr>
            <w:r w:rsidRPr="005355CF">
              <w:rPr>
                <w:rFonts w:ascii="Times New Roman" w:eastAsia="Courier New" w:hAnsi="Times New Roman"/>
                <w:kern w:val="1"/>
                <w:sz w:val="18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76C26" w:rsidRPr="00676C26" w:rsidRDefault="00676C26" w:rsidP="00676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676C26">
              <w:rPr>
                <w:rFonts w:ascii="Times New Roman" w:hAnsi="Times New Roman"/>
                <w:color w:val="000000"/>
                <w:sz w:val="20"/>
              </w:rPr>
              <w:t>362,70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76C26" w:rsidRPr="00D027C5" w:rsidRDefault="00676C26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676C26" w:rsidRPr="00D027C5" w:rsidTr="00B62FE0">
        <w:trPr>
          <w:trHeight w:val="104"/>
        </w:trPr>
        <w:tc>
          <w:tcPr>
            <w:tcW w:w="709" w:type="dxa"/>
            <w:vMerge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76C26" w:rsidRPr="00D027C5" w:rsidRDefault="00676C26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76C26" w:rsidRPr="00D027C5" w:rsidRDefault="00676C26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676C26" w:rsidRPr="00BE7584" w:rsidRDefault="00676C26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76C26" w:rsidRPr="00676C26" w:rsidRDefault="00676C26" w:rsidP="00676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676C26">
              <w:rPr>
                <w:rFonts w:ascii="Times New Roman" w:hAnsi="Times New Roman"/>
                <w:color w:val="000000"/>
                <w:sz w:val="20"/>
              </w:rPr>
              <w:t>4868,40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76C26" w:rsidRPr="00D027C5" w:rsidRDefault="00676C26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676C26" w:rsidRPr="00D027C5" w:rsidTr="00B62FE0">
        <w:trPr>
          <w:trHeight w:val="201"/>
        </w:trPr>
        <w:tc>
          <w:tcPr>
            <w:tcW w:w="709" w:type="dxa"/>
            <w:vMerge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76C26" w:rsidRPr="00D027C5" w:rsidRDefault="00676C26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76C26" w:rsidRPr="00D027C5" w:rsidRDefault="00676C26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676C26" w:rsidRPr="00BE7584" w:rsidRDefault="00676C26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76C26" w:rsidRPr="00676C26" w:rsidRDefault="00676C26" w:rsidP="00676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676C26">
              <w:rPr>
                <w:rFonts w:ascii="Times New Roman" w:hAnsi="Times New Roman"/>
                <w:color w:val="000000"/>
                <w:sz w:val="20"/>
              </w:rPr>
              <w:t>17359,20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76C26" w:rsidRPr="00D027C5" w:rsidRDefault="00676C26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93C6C" w:rsidRPr="00D027C5" w:rsidTr="00BA5A39">
        <w:trPr>
          <w:trHeight w:val="453"/>
        </w:trPr>
        <w:tc>
          <w:tcPr>
            <w:tcW w:w="15141" w:type="dxa"/>
            <w:gridSpan w:val="8"/>
            <w:shd w:val="clear" w:color="auto" w:fill="auto"/>
          </w:tcPr>
          <w:p w:rsidR="00883104" w:rsidRPr="00BA5A39" w:rsidRDefault="00093C6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A5A39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Отдельные мероприятия</w:t>
            </w:r>
          </w:p>
        </w:tc>
      </w:tr>
      <w:tr w:rsidR="00BA5A39" w:rsidRPr="00D027C5" w:rsidTr="00BA5A39">
        <w:trPr>
          <w:trHeight w:val="131"/>
        </w:trPr>
        <w:tc>
          <w:tcPr>
            <w:tcW w:w="709" w:type="dxa"/>
            <w:vMerge w:val="restart"/>
          </w:tcPr>
          <w:p w:rsidR="00BA5A39" w:rsidRPr="00D027C5" w:rsidRDefault="00BA5A39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1.1.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BA5A39" w:rsidRPr="00D027C5" w:rsidRDefault="00BA5A39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«Информационно-библиотечное обслуживание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A5A39" w:rsidRPr="00D1229E" w:rsidRDefault="00BA5A39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A5A39" w:rsidRPr="00D1229E" w:rsidRDefault="00BA5A39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A5A39" w:rsidRPr="00BE7584" w:rsidRDefault="00BA5A3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A5A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11820,30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BA5A39" w:rsidRPr="00DC36CD" w:rsidRDefault="00BA5A39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количество книговыдач– 1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66</w:t>
            </w: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тыс. экз.;</w:t>
            </w:r>
          </w:p>
          <w:p w:rsidR="00BA5A39" w:rsidRPr="00DC36CD" w:rsidRDefault="00BA5A39" w:rsidP="00E51A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количество посещений библиотек (на одного пользователя) 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9,6</w:t>
            </w: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ед.;</w:t>
            </w:r>
          </w:p>
          <w:p w:rsidR="00BA5A39" w:rsidRPr="00E51AD0" w:rsidRDefault="00BA5A39" w:rsidP="00E51A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охват населения библиотечным </w:t>
            </w: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 xml:space="preserve">обслуживанием-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28</w:t>
            </w: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%;</w:t>
            </w:r>
          </w:p>
          <w:p w:rsidR="00BA5A39" w:rsidRPr="00E51AD0" w:rsidRDefault="00BA5A3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охват населения услугами библиотек (в т.ч. посредством сети интернет) – посещений на 1 жителя в год- 2,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5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ед.;</w:t>
            </w:r>
            <w:r w:rsidRPr="00E6774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Сохранение кадрового потенциала -100%</w:t>
            </w:r>
          </w:p>
        </w:tc>
      </w:tr>
      <w:tr w:rsidR="00BA5A39" w:rsidRPr="00D027C5" w:rsidTr="00BA5A39">
        <w:trPr>
          <w:trHeight w:val="420"/>
        </w:trPr>
        <w:tc>
          <w:tcPr>
            <w:tcW w:w="709" w:type="dxa"/>
            <w:vMerge/>
          </w:tcPr>
          <w:p w:rsidR="00BA5A39" w:rsidRPr="00D027C5" w:rsidRDefault="00BA5A39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A5A39" w:rsidRPr="00D027C5" w:rsidRDefault="00BA5A39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A5A39" w:rsidRPr="00BE7584" w:rsidRDefault="00BA5A3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5A39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BA5A39" w:rsidRPr="00E51AD0" w:rsidRDefault="00BA5A39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A5A39" w:rsidRPr="00D027C5" w:rsidTr="00BA5A39">
        <w:trPr>
          <w:trHeight w:val="313"/>
        </w:trPr>
        <w:tc>
          <w:tcPr>
            <w:tcW w:w="709" w:type="dxa"/>
            <w:vMerge/>
          </w:tcPr>
          <w:p w:rsidR="00BA5A39" w:rsidRPr="00D027C5" w:rsidRDefault="00BA5A39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A5A39" w:rsidRPr="00D027C5" w:rsidRDefault="00BA5A39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A5A39" w:rsidRPr="00BE7584" w:rsidRDefault="00BA5A3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5A39">
              <w:rPr>
                <w:rFonts w:ascii="Times New Roman" w:hAnsi="Times New Roman"/>
                <w:color w:val="000000"/>
                <w:sz w:val="20"/>
                <w:szCs w:val="20"/>
              </w:rPr>
              <w:t>2563,60</w:t>
            </w:r>
          </w:p>
        </w:tc>
        <w:tc>
          <w:tcPr>
            <w:tcW w:w="3659" w:type="dxa"/>
            <w:vMerge/>
            <w:shd w:val="clear" w:color="auto" w:fill="auto"/>
          </w:tcPr>
          <w:p w:rsidR="00BA5A39" w:rsidRPr="00E51AD0" w:rsidRDefault="00BA5A39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A5A39" w:rsidRPr="00D027C5" w:rsidTr="00BA5A39">
        <w:trPr>
          <w:trHeight w:val="894"/>
        </w:trPr>
        <w:tc>
          <w:tcPr>
            <w:tcW w:w="709" w:type="dxa"/>
            <w:vMerge/>
          </w:tcPr>
          <w:p w:rsidR="00BA5A39" w:rsidRPr="00D027C5" w:rsidRDefault="00BA5A39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A5A39" w:rsidRPr="00D027C5" w:rsidRDefault="00BA5A39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A5A39" w:rsidRPr="00BE7584" w:rsidRDefault="00BA5A3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5A39">
              <w:rPr>
                <w:rFonts w:ascii="Times New Roman" w:hAnsi="Times New Roman"/>
                <w:color w:val="000000"/>
                <w:sz w:val="20"/>
                <w:szCs w:val="20"/>
              </w:rPr>
              <w:t>9256,70</w:t>
            </w:r>
          </w:p>
        </w:tc>
        <w:tc>
          <w:tcPr>
            <w:tcW w:w="3659" w:type="dxa"/>
            <w:vMerge/>
            <w:shd w:val="clear" w:color="auto" w:fill="auto"/>
          </w:tcPr>
          <w:p w:rsidR="00BA5A39" w:rsidRPr="00E51AD0" w:rsidRDefault="00BA5A39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A5A39" w:rsidRPr="00D027C5" w:rsidTr="00BA5A39">
        <w:trPr>
          <w:trHeight w:val="127"/>
        </w:trPr>
        <w:tc>
          <w:tcPr>
            <w:tcW w:w="709" w:type="dxa"/>
            <w:vMerge w:val="restart"/>
          </w:tcPr>
          <w:p w:rsidR="00BA5A39" w:rsidRPr="00D027C5" w:rsidRDefault="00BA5A39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lastRenderedPageBreak/>
              <w:t>1.2.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«Развитие и поддержка музейного дела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A5A39" w:rsidRPr="00D1229E" w:rsidRDefault="00BA5A39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A5A39" w:rsidRPr="00D1229E" w:rsidRDefault="00BA5A39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BA5A39" w:rsidRPr="00BE7584" w:rsidRDefault="00BA5A3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A5A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10402,60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BA5A39" w:rsidRPr="00E51AD0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количество посещений музея не менее 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28,5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тыс. чел. (на 1 жителя в год -0,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85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)</w:t>
            </w:r>
          </w:p>
          <w:p w:rsidR="00BA5A39" w:rsidRPr="00E51AD0" w:rsidRDefault="00BA5A39" w:rsidP="00F52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количество проведенных музейных экскурсий, выставок, лекций не менее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890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</w:t>
            </w:r>
          </w:p>
          <w:p w:rsidR="00BA5A39" w:rsidRPr="00E51AD0" w:rsidRDefault="00BA5A3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количество выставочн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ых проектов в течение года – 27 ед.</w:t>
            </w:r>
          </w:p>
        </w:tc>
      </w:tr>
      <w:tr w:rsidR="00BA5A39" w:rsidRPr="00D027C5" w:rsidTr="00BA5A39">
        <w:trPr>
          <w:trHeight w:val="125"/>
        </w:trPr>
        <w:tc>
          <w:tcPr>
            <w:tcW w:w="709" w:type="dxa"/>
            <w:vMerge/>
          </w:tcPr>
          <w:p w:rsidR="00BA5A39" w:rsidRPr="00D027C5" w:rsidRDefault="00BA5A39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A5A39" w:rsidRPr="00D027C5" w:rsidRDefault="00BA5A39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A5A39" w:rsidRPr="00D027C5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A5A39" w:rsidRPr="00D027C5" w:rsidRDefault="00BA5A3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A5A39" w:rsidRPr="00BE7584" w:rsidRDefault="00BA5A3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5A39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BA5A39" w:rsidRPr="00E51AD0" w:rsidRDefault="00BA5A39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A5A39" w:rsidRPr="00D027C5" w:rsidTr="00BA5A39">
        <w:trPr>
          <w:trHeight w:val="125"/>
        </w:trPr>
        <w:tc>
          <w:tcPr>
            <w:tcW w:w="709" w:type="dxa"/>
            <w:vMerge/>
          </w:tcPr>
          <w:p w:rsidR="00BA5A39" w:rsidRPr="00D027C5" w:rsidRDefault="00BA5A39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A5A39" w:rsidRPr="00D027C5" w:rsidRDefault="00BA5A39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A5A39" w:rsidRPr="00D027C5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A5A39" w:rsidRPr="00D027C5" w:rsidRDefault="00BA5A3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A5A39" w:rsidRPr="00BE7584" w:rsidRDefault="00BA5A3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5A39">
              <w:rPr>
                <w:rFonts w:ascii="Times New Roman" w:hAnsi="Times New Roman"/>
                <w:color w:val="000000"/>
                <w:sz w:val="20"/>
                <w:szCs w:val="20"/>
              </w:rPr>
              <w:t>2300,80</w:t>
            </w:r>
          </w:p>
        </w:tc>
        <w:tc>
          <w:tcPr>
            <w:tcW w:w="3659" w:type="dxa"/>
            <w:vMerge/>
            <w:shd w:val="clear" w:color="auto" w:fill="auto"/>
          </w:tcPr>
          <w:p w:rsidR="00BA5A39" w:rsidRPr="00E51AD0" w:rsidRDefault="00BA5A39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A5A39" w:rsidRPr="00D027C5" w:rsidTr="00BA5A39">
        <w:trPr>
          <w:trHeight w:val="125"/>
        </w:trPr>
        <w:tc>
          <w:tcPr>
            <w:tcW w:w="709" w:type="dxa"/>
            <w:vMerge/>
          </w:tcPr>
          <w:p w:rsidR="00BA5A39" w:rsidRPr="00D027C5" w:rsidRDefault="00BA5A39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A5A39" w:rsidRPr="00D027C5" w:rsidRDefault="00BA5A39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A5A39" w:rsidRPr="00D027C5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A5A39" w:rsidRPr="00D027C5" w:rsidRDefault="00BA5A3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A5A39" w:rsidRPr="00BE7584" w:rsidRDefault="00BA5A3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5A39">
              <w:rPr>
                <w:rFonts w:ascii="Times New Roman" w:hAnsi="Times New Roman"/>
                <w:color w:val="000000"/>
                <w:sz w:val="20"/>
                <w:szCs w:val="20"/>
              </w:rPr>
              <w:t>8101,80</w:t>
            </w:r>
          </w:p>
        </w:tc>
        <w:tc>
          <w:tcPr>
            <w:tcW w:w="3659" w:type="dxa"/>
            <w:vMerge/>
            <w:shd w:val="clear" w:color="auto" w:fill="auto"/>
          </w:tcPr>
          <w:p w:rsidR="00BA5A39" w:rsidRPr="00E51AD0" w:rsidRDefault="00BA5A39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BA5A39">
        <w:trPr>
          <w:trHeight w:val="211"/>
        </w:trPr>
        <w:tc>
          <w:tcPr>
            <w:tcW w:w="709" w:type="dxa"/>
            <w:vMerge w:val="restart"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1.3.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E1FBC" w:rsidRPr="00CC5E71" w:rsidRDefault="00DE1FBC" w:rsidP="00A612E7">
            <w:pPr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CC5E7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Отдельное мероприятие «Модернизация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государственной программы Кировской области «Развитие культуры»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CC5E7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, </w:t>
            </w: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Директор муниципального бюджетного учреждения культуры «Вятскополянская городская централизованная библиотечная система»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67,40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707822" w:rsidRPr="00E51AD0" w:rsidRDefault="00DE1FBC" w:rsidP="0070782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количество посещений организаций культуры по отношению к уровню 2017 года – 10</w:t>
            </w:r>
            <w:r w:rsidR="00E6451C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7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%</w:t>
            </w:r>
            <w:r w:rsidR="00707822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 приобретение книг.</w:t>
            </w:r>
          </w:p>
        </w:tc>
      </w:tr>
      <w:tr w:rsidR="00DE1FBC" w:rsidRPr="00D027C5" w:rsidTr="00BA5A39">
        <w:trPr>
          <w:trHeight w:val="210"/>
        </w:trPr>
        <w:tc>
          <w:tcPr>
            <w:tcW w:w="709" w:type="dxa"/>
            <w:vMerge/>
          </w:tcPr>
          <w:p w:rsidR="00DE1FBC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CC5E71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CC5E71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62,70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Default="00DE1FBC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BA5A39">
        <w:trPr>
          <w:trHeight w:val="172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BA5A39">
        <w:trPr>
          <w:trHeight w:val="172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BA5A39">
        <w:trPr>
          <w:trHeight w:val="106"/>
        </w:trPr>
        <w:tc>
          <w:tcPr>
            <w:tcW w:w="709" w:type="dxa"/>
            <w:vMerge w:val="restart"/>
          </w:tcPr>
          <w:p w:rsidR="00DE1FBC" w:rsidRPr="000960B6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1.4.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E1FBC" w:rsidRPr="005355CF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  <w:r w:rsidRPr="005355CF">
              <w:rPr>
                <w:rFonts w:ascii="Times New Roman" w:hAnsi="Times New Roman"/>
                <w:sz w:val="20"/>
              </w:rPr>
              <w:t>Отдельное мероприятие «</w:t>
            </w:r>
            <w:proofErr w:type="spellStart"/>
            <w:r w:rsidR="005355CF" w:rsidRPr="005355CF">
              <w:rPr>
                <w:rFonts w:ascii="Times New Roman" w:hAnsi="Times New Roman"/>
                <w:sz w:val="20"/>
              </w:rPr>
              <w:t>Цифровизация</w:t>
            </w:r>
            <w:proofErr w:type="spellEnd"/>
            <w:r w:rsidR="005355CF" w:rsidRPr="005355CF">
              <w:rPr>
                <w:rFonts w:ascii="Times New Roman" w:hAnsi="Times New Roman"/>
                <w:sz w:val="20"/>
              </w:rPr>
              <w:t xml:space="preserve"> услуг и формирование информационного пространства в учреждениях культуры</w:t>
            </w:r>
            <w:r w:rsidRPr="005355CF">
              <w:rPr>
                <w:rFonts w:ascii="Times New Roman" w:hAnsi="Times New Roman"/>
                <w:sz w:val="20"/>
              </w:rPr>
              <w:t>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E1FBC" w:rsidRDefault="00DE1FBC" w:rsidP="00860D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CC5E7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</w:t>
            </w:r>
          </w:p>
          <w:p w:rsidR="00DE1FBC" w:rsidRPr="00D027C5" w:rsidRDefault="00DE1FBC" w:rsidP="00DE1FB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Директор </w:t>
            </w: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муниципального бюджетного учреждения культуры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«Вятскополянская ГЦБС»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DE1FBC" w:rsidRPr="00E51AD0" w:rsidRDefault="00BA5A39" w:rsidP="0070782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П</w:t>
            </w:r>
            <w:r w:rsidR="0037782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риобрете</w:t>
            </w:r>
            <w:r w:rsidR="00707822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ние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оборудовани</w:t>
            </w:r>
            <w:r w:rsidR="00707822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я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для оснащения «Виртуального концертного зала»</w:t>
            </w:r>
          </w:p>
        </w:tc>
      </w:tr>
      <w:tr w:rsidR="00DE1FBC" w:rsidRPr="00D027C5" w:rsidTr="00BA5A39">
        <w:trPr>
          <w:trHeight w:val="105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1229E" w:rsidRDefault="00DE1FBC" w:rsidP="00193D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1229E" w:rsidRDefault="00DE1FBC" w:rsidP="00E6451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8A1DD0" w:rsidRDefault="008A1DD0" w:rsidP="00BA5A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E7584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BA5A39">
        <w:trPr>
          <w:trHeight w:val="105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1229E" w:rsidRDefault="00DE1FBC" w:rsidP="00193D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1229E" w:rsidRDefault="00DE1FBC" w:rsidP="00E6451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8A1DD0" w:rsidRDefault="008A1DD0" w:rsidP="00BA5A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0.00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BA5A39">
        <w:trPr>
          <w:trHeight w:val="64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1229E" w:rsidRDefault="00DE1FBC" w:rsidP="00193D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1229E" w:rsidRDefault="00DE1FBC" w:rsidP="00E6451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A5A39" w:rsidRPr="00D027C5" w:rsidTr="00BA5A39">
        <w:trPr>
          <w:trHeight w:val="172"/>
        </w:trPr>
        <w:tc>
          <w:tcPr>
            <w:tcW w:w="709" w:type="dxa"/>
            <w:vMerge w:val="restart"/>
          </w:tcPr>
          <w:p w:rsidR="00BA5A39" w:rsidRPr="00D027C5" w:rsidRDefault="00BA5A39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BA5A39" w:rsidRPr="00D027C5" w:rsidRDefault="00BA5A39" w:rsidP="0029053B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Подпрограмма «Искусство»</w:t>
            </w:r>
          </w:p>
          <w:p w:rsidR="00BA5A39" w:rsidRPr="00D027C5" w:rsidRDefault="00BA5A39" w:rsidP="00523C0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BA5A39" w:rsidRPr="00D027C5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A5A39" w:rsidRPr="00D1229E" w:rsidRDefault="00BA5A39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A5A39" w:rsidRPr="00D1229E" w:rsidRDefault="00BA5A39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BA5A39" w:rsidRPr="00BE7584" w:rsidRDefault="00BA5A3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BA5A39">
              <w:rPr>
                <w:rFonts w:ascii="Times New Roman" w:hAnsi="Times New Roman"/>
                <w:b/>
                <w:bCs/>
                <w:color w:val="000000"/>
                <w:sz w:val="20"/>
              </w:rPr>
              <w:t>69355,40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BA5A39" w:rsidRPr="00E51AD0" w:rsidRDefault="00BA5A39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A5A39" w:rsidRPr="00D027C5" w:rsidTr="005355CF">
        <w:trPr>
          <w:trHeight w:val="64"/>
        </w:trPr>
        <w:tc>
          <w:tcPr>
            <w:tcW w:w="709" w:type="dxa"/>
            <w:vMerge/>
          </w:tcPr>
          <w:p w:rsidR="00BA5A39" w:rsidRPr="00D027C5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A5A39" w:rsidRPr="00D027C5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A5A39" w:rsidRPr="00D027C5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A5A39" w:rsidRPr="00D027C5" w:rsidRDefault="00BA5A3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A5A39" w:rsidRPr="005355CF" w:rsidRDefault="00BA5A3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18"/>
                <w:szCs w:val="20"/>
                <w:lang w:eastAsia="hi-IN" w:bidi="hi-IN"/>
              </w:rPr>
            </w:pPr>
            <w:r w:rsidRPr="005355CF">
              <w:rPr>
                <w:rFonts w:ascii="Times New Roman" w:eastAsia="Courier New" w:hAnsi="Times New Roman"/>
                <w:kern w:val="1"/>
                <w:sz w:val="18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A5A39"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BA5A39" w:rsidRPr="00E51AD0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A5A39" w:rsidRPr="00D027C5" w:rsidTr="00BA5A39">
        <w:trPr>
          <w:trHeight w:val="181"/>
        </w:trPr>
        <w:tc>
          <w:tcPr>
            <w:tcW w:w="709" w:type="dxa"/>
            <w:vMerge/>
          </w:tcPr>
          <w:p w:rsidR="00BA5A39" w:rsidRPr="00D027C5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A5A39" w:rsidRPr="00D027C5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A5A39" w:rsidRPr="00D027C5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A5A39" w:rsidRPr="00D027C5" w:rsidRDefault="00BA5A3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A5A39" w:rsidRPr="00BE7584" w:rsidRDefault="00BA5A3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A5A39">
              <w:rPr>
                <w:rFonts w:ascii="Times New Roman" w:hAnsi="Times New Roman"/>
                <w:color w:val="000000"/>
                <w:sz w:val="20"/>
              </w:rPr>
              <w:t>16503,00</w:t>
            </w:r>
          </w:p>
        </w:tc>
        <w:tc>
          <w:tcPr>
            <w:tcW w:w="3659" w:type="dxa"/>
            <w:vMerge/>
            <w:shd w:val="clear" w:color="auto" w:fill="auto"/>
          </w:tcPr>
          <w:p w:rsidR="00BA5A39" w:rsidRPr="00E51AD0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A5A39" w:rsidRPr="00D027C5" w:rsidTr="00BA5A39">
        <w:trPr>
          <w:trHeight w:val="97"/>
        </w:trPr>
        <w:tc>
          <w:tcPr>
            <w:tcW w:w="709" w:type="dxa"/>
            <w:vMerge/>
          </w:tcPr>
          <w:p w:rsidR="00BA5A39" w:rsidRPr="00D027C5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A5A39" w:rsidRPr="00D027C5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A5A39" w:rsidRPr="00D027C5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A5A39" w:rsidRPr="00D027C5" w:rsidRDefault="00BA5A3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A5A39" w:rsidRPr="00BE7584" w:rsidRDefault="00BA5A3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A5A39">
              <w:rPr>
                <w:rFonts w:ascii="Times New Roman" w:hAnsi="Times New Roman"/>
                <w:color w:val="000000"/>
                <w:sz w:val="20"/>
              </w:rPr>
              <w:t>52852,40</w:t>
            </w:r>
          </w:p>
        </w:tc>
        <w:tc>
          <w:tcPr>
            <w:tcW w:w="3659" w:type="dxa"/>
            <w:vMerge/>
            <w:shd w:val="clear" w:color="auto" w:fill="auto"/>
          </w:tcPr>
          <w:p w:rsidR="00BA5A39" w:rsidRPr="00E51AD0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D1B59" w:rsidRPr="00D027C5" w:rsidTr="00BE7584">
        <w:trPr>
          <w:trHeight w:val="142"/>
        </w:trPr>
        <w:tc>
          <w:tcPr>
            <w:tcW w:w="15141" w:type="dxa"/>
            <w:gridSpan w:val="8"/>
            <w:shd w:val="clear" w:color="auto" w:fill="auto"/>
            <w:vAlign w:val="center"/>
          </w:tcPr>
          <w:p w:rsidR="004D1B59" w:rsidRPr="00BE7584" w:rsidRDefault="004D1B5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Отдельные мероприятия</w:t>
            </w:r>
          </w:p>
        </w:tc>
      </w:tr>
      <w:tr w:rsidR="00BA5A39" w:rsidRPr="00D027C5" w:rsidTr="00BA5A39">
        <w:trPr>
          <w:trHeight w:val="260"/>
        </w:trPr>
        <w:tc>
          <w:tcPr>
            <w:tcW w:w="709" w:type="dxa"/>
            <w:vMerge w:val="restart"/>
          </w:tcPr>
          <w:p w:rsidR="00BA5A39" w:rsidRPr="00D027C5" w:rsidRDefault="00BA5A39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2.1.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BA5A39" w:rsidRPr="00D027C5" w:rsidRDefault="00BA5A39" w:rsidP="00C001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«Организация культурного досуга на базе учреждений культуры города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BA5A39" w:rsidRPr="00D027C5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A5A39" w:rsidRPr="00D1229E" w:rsidRDefault="00BA5A39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A5A39" w:rsidRPr="00D1229E" w:rsidRDefault="00BA5A39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BA5A39" w:rsidRPr="00BE7584" w:rsidRDefault="00BA5A3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BA5A39">
              <w:rPr>
                <w:rFonts w:ascii="Times New Roman" w:hAnsi="Times New Roman"/>
                <w:b/>
                <w:bCs/>
                <w:color w:val="000000"/>
                <w:sz w:val="20"/>
              </w:rPr>
              <w:t>26709,50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BA5A39" w:rsidRPr="00E51AD0" w:rsidRDefault="00BA5A39" w:rsidP="00F7510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</w:t>
            </w:r>
            <w:r w:rsidRPr="00B878CB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Проведение национального праздника «Сабантуй», </w:t>
            </w:r>
            <w:r w:rsidRPr="00B878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B878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Бускельёсын</w:t>
            </w:r>
            <w:proofErr w:type="spellEnd"/>
            <w:r w:rsidRPr="00B878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78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пумиськон</w:t>
            </w:r>
            <w:proofErr w:type="spellEnd"/>
            <w:r w:rsidRPr="00B878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Pr="00B878CB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- м</w:t>
            </w:r>
            <w:r w:rsidRPr="00B878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ежрегиональный удмуртский национальный фестиваль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Pr="00B878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«</w:t>
            </w:r>
            <w:proofErr w:type="spellStart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Шыже</w:t>
            </w:r>
            <w:proofErr w:type="spellEnd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Пазар</w:t>
            </w:r>
            <w:proofErr w:type="spellEnd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»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межрегиональный </w:t>
            </w:r>
            <w:r w:rsidRPr="0031466E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фестиваль марийского народного творчества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, 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>«</w:t>
            </w:r>
            <w:proofErr w:type="spellStart"/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Науруз</w:t>
            </w:r>
            <w:proofErr w:type="spellEnd"/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» межрегиональный фестиваль-конкурс фольк. коллективов,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у</w:t>
            </w:r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дмуртский фестиваль «</w:t>
            </w:r>
            <w:proofErr w:type="spellStart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Аран</w:t>
            </w:r>
            <w:proofErr w:type="spellEnd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Быдтон</w:t>
            </w:r>
            <w:proofErr w:type="spellEnd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»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(доля мероприятий с участием национальных коллективов из общего числа, проводимых в городе – не менее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50 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%)</w:t>
            </w:r>
          </w:p>
          <w:p w:rsidR="00BA5A39" w:rsidRPr="00E51AD0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участие  во  всероссийских,  областных, межрегиональных смотрах, конкурсах, фестивалях,  праздниках – не менее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35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;</w:t>
            </w:r>
          </w:p>
          <w:p w:rsidR="00BA5A39" w:rsidRPr="00E51AD0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сохранность количества участников художественной самодеятельности в национальных коллективах не менее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130 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чел.; </w:t>
            </w:r>
          </w:p>
          <w:p w:rsidR="00BA5A39" w:rsidRPr="00E51AD0" w:rsidRDefault="00BA5A39" w:rsidP="00F52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сохранение количества клубных формирований, в том числе для детей не менее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53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;</w:t>
            </w:r>
          </w:p>
          <w:p w:rsidR="00BA5A39" w:rsidRDefault="00BA5A39" w:rsidP="00202E7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-сохранение численности населения, вовлеченного в культурно-массовые мероприятия 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92,0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тыс. чел.</w:t>
            </w:r>
          </w:p>
          <w:p w:rsidR="00BA5A39" w:rsidRPr="00E51AD0" w:rsidRDefault="00707822" w:rsidP="0070782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Капитальный </w:t>
            </w:r>
            <w:r w:rsidR="00BA5A39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ремонт санузла в кинотеатре «Мир» (2 этап)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на сумму 392,2 тыс. руб.</w:t>
            </w:r>
          </w:p>
        </w:tc>
      </w:tr>
      <w:tr w:rsidR="00BA5A39" w:rsidRPr="00D027C5" w:rsidTr="00BA5A39">
        <w:trPr>
          <w:trHeight w:val="480"/>
        </w:trPr>
        <w:tc>
          <w:tcPr>
            <w:tcW w:w="709" w:type="dxa"/>
            <w:vMerge/>
          </w:tcPr>
          <w:p w:rsidR="00BA5A39" w:rsidRPr="00D027C5" w:rsidRDefault="00BA5A39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A5A39" w:rsidRPr="00D027C5" w:rsidRDefault="00BA5A39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A5A39" w:rsidRPr="00D027C5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A5A39" w:rsidRPr="00D027C5" w:rsidRDefault="00BA5A3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A5A39" w:rsidRPr="00BE7584" w:rsidRDefault="00BA5A3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A5A39"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BA5A39" w:rsidRPr="00E51AD0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A5A39" w:rsidRPr="00D027C5" w:rsidTr="00BA5A39">
        <w:trPr>
          <w:trHeight w:val="159"/>
        </w:trPr>
        <w:tc>
          <w:tcPr>
            <w:tcW w:w="709" w:type="dxa"/>
            <w:vMerge/>
          </w:tcPr>
          <w:p w:rsidR="00BA5A39" w:rsidRPr="00D027C5" w:rsidRDefault="00BA5A39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A5A39" w:rsidRPr="00D027C5" w:rsidRDefault="00BA5A39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A5A39" w:rsidRPr="00D027C5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A5A39" w:rsidRPr="00D027C5" w:rsidRDefault="00BA5A3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A5A39" w:rsidRPr="00BE7584" w:rsidRDefault="00BA5A3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A5A39">
              <w:rPr>
                <w:rFonts w:ascii="Times New Roman" w:hAnsi="Times New Roman"/>
                <w:color w:val="000000"/>
                <w:sz w:val="20"/>
              </w:rPr>
              <w:t>6157,90</w:t>
            </w:r>
          </w:p>
        </w:tc>
        <w:tc>
          <w:tcPr>
            <w:tcW w:w="3659" w:type="dxa"/>
            <w:vMerge/>
            <w:shd w:val="clear" w:color="auto" w:fill="auto"/>
          </w:tcPr>
          <w:p w:rsidR="00BA5A39" w:rsidRPr="00E51AD0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A5A39" w:rsidRPr="00D027C5" w:rsidTr="00BA5A39">
        <w:trPr>
          <w:trHeight w:val="356"/>
        </w:trPr>
        <w:tc>
          <w:tcPr>
            <w:tcW w:w="709" w:type="dxa"/>
            <w:vMerge/>
          </w:tcPr>
          <w:p w:rsidR="00BA5A39" w:rsidRPr="00D027C5" w:rsidRDefault="00BA5A39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A5A39" w:rsidRPr="00D027C5" w:rsidRDefault="00BA5A39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A5A39" w:rsidRPr="00D027C5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A5A39" w:rsidRPr="00D027C5" w:rsidRDefault="00BA5A3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A5A39" w:rsidRPr="00BE7584" w:rsidRDefault="00BA5A3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A5A39">
              <w:rPr>
                <w:rFonts w:ascii="Times New Roman" w:hAnsi="Times New Roman"/>
                <w:color w:val="000000"/>
                <w:sz w:val="20"/>
              </w:rPr>
              <w:t>20551,60</w:t>
            </w:r>
          </w:p>
        </w:tc>
        <w:tc>
          <w:tcPr>
            <w:tcW w:w="3659" w:type="dxa"/>
            <w:vMerge/>
            <w:shd w:val="clear" w:color="auto" w:fill="auto"/>
          </w:tcPr>
          <w:p w:rsidR="00BA5A39" w:rsidRPr="00E51AD0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A5A39" w:rsidRPr="00D027C5" w:rsidTr="00BA5A39">
        <w:trPr>
          <w:trHeight w:val="232"/>
        </w:trPr>
        <w:tc>
          <w:tcPr>
            <w:tcW w:w="709" w:type="dxa"/>
            <w:vMerge w:val="restart"/>
          </w:tcPr>
          <w:p w:rsidR="00BA5A39" w:rsidRPr="00D027C5" w:rsidRDefault="00BA5A3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lastRenderedPageBreak/>
              <w:t>2.2.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BA5A39" w:rsidRPr="00D027C5" w:rsidRDefault="00BA5A39" w:rsidP="00F521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«Дополнительное образование детей в сфере культуры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A5A39" w:rsidRPr="00D1229E" w:rsidRDefault="00BA5A39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A5A39" w:rsidRPr="00D1229E" w:rsidRDefault="00BA5A39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BA5A39" w:rsidRPr="00BE7584" w:rsidRDefault="00BA5A3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BA5A39">
              <w:rPr>
                <w:rFonts w:ascii="Times New Roman" w:hAnsi="Times New Roman"/>
                <w:b/>
                <w:bCs/>
                <w:color w:val="000000"/>
                <w:sz w:val="20"/>
              </w:rPr>
              <w:t>42446,90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BA5A39" w:rsidRPr="00E51AD0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сохранность контингента в учреждении дополнительного образования (не менее 6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9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0 человек);</w:t>
            </w:r>
          </w:p>
          <w:p w:rsidR="00BA5A39" w:rsidRPr="00E51AD0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участие в профессиональных конкурсах, фестивалях, выставках учащиеся школ дополнительного образования детей (не менее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110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в год);  </w:t>
            </w:r>
          </w:p>
          <w:p w:rsidR="00BA5A39" w:rsidRDefault="00BA5A39" w:rsidP="00D1229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количество предоставляемы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х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населению дополнительных услуг в сфере культуры – 3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0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ед.</w:t>
            </w:r>
          </w:p>
          <w:p w:rsidR="00BA5A39" w:rsidRDefault="00CB5AF9" w:rsidP="00CB5AF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МБУК ДО ДШИ – 50,2 тыс. рублей на </w:t>
            </w:r>
            <w:proofErr w:type="spellStart"/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гос</w:t>
            </w:r>
            <w:proofErr w:type="spellEnd"/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. проверку ПСД;</w:t>
            </w:r>
          </w:p>
          <w:p w:rsidR="00CB5AF9" w:rsidRDefault="00CB5AF9" w:rsidP="00CB5AF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ДО ДХШ – 336,7 тыс. руб. на разработку ПСД</w:t>
            </w:r>
          </w:p>
          <w:p w:rsidR="00CB5AF9" w:rsidRPr="00E51AD0" w:rsidRDefault="00CB5AF9" w:rsidP="00CB5AF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МБУК ДО </w:t>
            </w:r>
            <w:proofErr w:type="spellStart"/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ДМШДиУИ</w:t>
            </w:r>
            <w:proofErr w:type="spellEnd"/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– 30,0 тыс. руб. на приобретение гардеробной модульной системы</w:t>
            </w:r>
          </w:p>
        </w:tc>
      </w:tr>
      <w:tr w:rsidR="00BA5A39" w:rsidRPr="00D027C5" w:rsidTr="00BA5A39">
        <w:trPr>
          <w:trHeight w:val="419"/>
        </w:trPr>
        <w:tc>
          <w:tcPr>
            <w:tcW w:w="709" w:type="dxa"/>
            <w:vMerge/>
          </w:tcPr>
          <w:p w:rsidR="00BA5A39" w:rsidRPr="00D027C5" w:rsidRDefault="00BA5A3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A5A39" w:rsidRPr="00BE7584" w:rsidRDefault="00BA5A3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A5A39"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BA5A39" w:rsidRPr="00E51AD0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A5A39" w:rsidRPr="00D027C5" w:rsidTr="00BA5A39">
        <w:trPr>
          <w:trHeight w:val="86"/>
        </w:trPr>
        <w:tc>
          <w:tcPr>
            <w:tcW w:w="709" w:type="dxa"/>
            <w:vMerge/>
          </w:tcPr>
          <w:p w:rsidR="00BA5A39" w:rsidRPr="00D027C5" w:rsidRDefault="00BA5A3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A5A39" w:rsidRPr="00BE7584" w:rsidRDefault="00BA5A3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A5A39">
              <w:rPr>
                <w:rFonts w:ascii="Times New Roman" w:hAnsi="Times New Roman"/>
                <w:color w:val="000000"/>
                <w:sz w:val="20"/>
              </w:rPr>
              <w:t>10345,10</w:t>
            </w:r>
          </w:p>
        </w:tc>
        <w:tc>
          <w:tcPr>
            <w:tcW w:w="3659" w:type="dxa"/>
            <w:vMerge/>
            <w:shd w:val="clear" w:color="auto" w:fill="auto"/>
          </w:tcPr>
          <w:p w:rsidR="00BA5A39" w:rsidRPr="00E51AD0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A5A39" w:rsidRPr="00D027C5" w:rsidTr="005355CF">
        <w:trPr>
          <w:trHeight w:val="2434"/>
        </w:trPr>
        <w:tc>
          <w:tcPr>
            <w:tcW w:w="709" w:type="dxa"/>
            <w:vMerge/>
          </w:tcPr>
          <w:p w:rsidR="00BA5A39" w:rsidRPr="00D027C5" w:rsidRDefault="00BA5A3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A5A39" w:rsidRPr="00BE7584" w:rsidRDefault="00BA5A3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A5A39">
              <w:rPr>
                <w:rFonts w:ascii="Times New Roman" w:hAnsi="Times New Roman"/>
                <w:color w:val="000000"/>
                <w:sz w:val="20"/>
              </w:rPr>
              <w:t>32101,80</w:t>
            </w:r>
          </w:p>
        </w:tc>
        <w:tc>
          <w:tcPr>
            <w:tcW w:w="3659" w:type="dxa"/>
            <w:vMerge/>
            <w:shd w:val="clear" w:color="auto" w:fill="auto"/>
          </w:tcPr>
          <w:p w:rsidR="00BA5A39" w:rsidRPr="00E51AD0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BA5A39">
        <w:trPr>
          <w:trHeight w:val="64"/>
        </w:trPr>
        <w:tc>
          <w:tcPr>
            <w:tcW w:w="709" w:type="dxa"/>
            <w:vMerge w:val="restart"/>
          </w:tcPr>
          <w:p w:rsidR="00DE1FBC" w:rsidRPr="004D7D4C" w:rsidRDefault="00DE1FBC" w:rsidP="004D7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D7D4C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2.3.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E1FBC" w:rsidRPr="004D7D4C" w:rsidRDefault="00DE1FBC" w:rsidP="00860DF3">
            <w:pPr>
              <w:tabs>
                <w:tab w:val="left" w:pos="65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lang w:eastAsia="ru-RU"/>
              </w:rPr>
            </w:pPr>
            <w:r w:rsidRPr="004D7D4C">
              <w:rPr>
                <w:rFonts w:ascii="Times New Roman" w:hAnsi="Times New Roman"/>
                <w:sz w:val="20"/>
                <w:lang w:eastAsia="ru-RU"/>
              </w:rPr>
              <w:t xml:space="preserve">Отдельное мероприятие «Обеспечение развития и укрепления материально-технической базы </w:t>
            </w:r>
            <w:r w:rsidRPr="004D7D4C">
              <w:rPr>
                <w:rFonts w:ascii="Times New Roman" w:hAnsi="Times New Roman"/>
                <w:sz w:val="20"/>
                <w:lang w:eastAsia="ru-RU"/>
              </w:rPr>
              <w:lastRenderedPageBreak/>
              <w:t>муниципальных домов культуры и учреждений дополнительного образования»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E1FBC" w:rsidRPr="00D027C5" w:rsidRDefault="00DE1FBC" w:rsidP="00A612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>Нач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альник УСП администрации города, директор </w:t>
            </w: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муниципального бюджетного учреждения </w:t>
            </w: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>культуры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ДК «Победа»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lastRenderedPageBreak/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199,00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DE1FBC" w:rsidRPr="00E51AD0" w:rsidRDefault="00DE1FBC" w:rsidP="00B878C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МБУК ДК «Победа» - </w:t>
            </w:r>
            <w:r w:rsidR="00B878CB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софинансирование для участия в проекте «Местный дом культуры»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</w:p>
        </w:tc>
      </w:tr>
      <w:tr w:rsidR="00DE1FBC" w:rsidRPr="00D027C5" w:rsidTr="00BA5A39">
        <w:trPr>
          <w:trHeight w:val="480"/>
        </w:trPr>
        <w:tc>
          <w:tcPr>
            <w:tcW w:w="709" w:type="dxa"/>
            <w:vMerge/>
          </w:tcPr>
          <w:p w:rsidR="00DE1FBC" w:rsidRPr="00D027C5" w:rsidRDefault="00DE1FBC" w:rsidP="004D7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Default="00DE1FBC" w:rsidP="004D7D4C">
            <w:pPr>
              <w:spacing w:after="0"/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E1FBC" w:rsidRPr="00D027C5" w:rsidRDefault="00DE1FBC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BA5A39">
        <w:trPr>
          <w:trHeight w:val="64"/>
        </w:trPr>
        <w:tc>
          <w:tcPr>
            <w:tcW w:w="709" w:type="dxa"/>
            <w:vMerge/>
          </w:tcPr>
          <w:p w:rsidR="00DE1FBC" w:rsidRPr="00D027C5" w:rsidRDefault="00DE1FBC" w:rsidP="004D7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Default="00DE1FBC" w:rsidP="004D7D4C">
            <w:pPr>
              <w:spacing w:after="0"/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E1FBC" w:rsidRPr="00D027C5" w:rsidRDefault="00DE1FBC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BA5A39">
        <w:trPr>
          <w:trHeight w:val="64"/>
        </w:trPr>
        <w:tc>
          <w:tcPr>
            <w:tcW w:w="709" w:type="dxa"/>
            <w:vMerge/>
          </w:tcPr>
          <w:p w:rsidR="00DE1FBC" w:rsidRPr="00D027C5" w:rsidRDefault="00DE1FBC" w:rsidP="004D7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Default="00DE1FBC" w:rsidP="004D7D4C">
            <w:pPr>
              <w:spacing w:after="0"/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E1FBC" w:rsidRPr="00D027C5" w:rsidRDefault="00DE1FBC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199,00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D7D4C" w:rsidRPr="00D027C5" w:rsidTr="00BE7584">
        <w:trPr>
          <w:trHeight w:val="360"/>
        </w:trPr>
        <w:tc>
          <w:tcPr>
            <w:tcW w:w="15141" w:type="dxa"/>
            <w:gridSpan w:val="8"/>
            <w:shd w:val="clear" w:color="auto" w:fill="auto"/>
            <w:vAlign w:val="center"/>
          </w:tcPr>
          <w:p w:rsidR="004D7D4C" w:rsidRPr="00BE7584" w:rsidRDefault="004D7D4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lastRenderedPageBreak/>
              <w:t>Отдельные мероприятия</w:t>
            </w:r>
          </w:p>
        </w:tc>
      </w:tr>
      <w:tr w:rsidR="00DE1FBC" w:rsidRPr="00D027C5" w:rsidTr="00BA5A39">
        <w:trPr>
          <w:trHeight w:val="224"/>
        </w:trPr>
        <w:tc>
          <w:tcPr>
            <w:tcW w:w="709" w:type="dxa"/>
            <w:vMerge w:val="restart"/>
          </w:tcPr>
          <w:p w:rsidR="00DE1FBC" w:rsidRPr="00D027C5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E1FBC" w:rsidRPr="00D027C5" w:rsidRDefault="00DE1FBC" w:rsidP="00E32E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</w:t>
            </w:r>
            <w:r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</w:t>
            </w: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бщегородски</w:t>
            </w:r>
            <w:r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е </w:t>
            </w: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мероприяти</w:t>
            </w:r>
            <w:r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я</w:t>
            </w: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в 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DE1FBC" w:rsidRPr="00E51AD0" w:rsidRDefault="00DE1FBC" w:rsidP="0070782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организация проведения общегородских культурно-массовых мероприятий, театрализованных праздников, фестивалей, конкурсов 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4</w:t>
            </w:r>
            <w:r w:rsidR="00707822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9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ед.</w:t>
            </w:r>
            <w:r w:rsidR="00253FE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(</w:t>
            </w:r>
            <w:proofErr w:type="gramStart"/>
            <w:r w:rsidR="00253FE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согласно</w:t>
            </w:r>
            <w:proofErr w:type="gramEnd"/>
            <w:r w:rsidR="00253FE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муниципального задания)</w:t>
            </w:r>
          </w:p>
        </w:tc>
      </w:tr>
      <w:tr w:rsidR="00DE1FBC" w:rsidRPr="00D027C5" w:rsidTr="00BA5A39">
        <w:trPr>
          <w:trHeight w:val="425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BA5A39">
        <w:trPr>
          <w:trHeight w:val="224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BA5A39">
        <w:trPr>
          <w:trHeight w:val="224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BA5A39">
        <w:trPr>
          <w:trHeight w:val="194"/>
        </w:trPr>
        <w:tc>
          <w:tcPr>
            <w:tcW w:w="709" w:type="dxa"/>
          </w:tcPr>
          <w:p w:rsidR="00DE1FBC" w:rsidRPr="00D027C5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3.1.</w:t>
            </w:r>
          </w:p>
        </w:tc>
        <w:tc>
          <w:tcPr>
            <w:tcW w:w="2552" w:type="dxa"/>
            <w:shd w:val="clear" w:color="auto" w:fill="auto"/>
          </w:tcPr>
          <w:p w:rsidR="00DE1FBC" w:rsidRPr="00D027C5" w:rsidRDefault="00DE1FBC" w:rsidP="00DD177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Организация и проведение общегородских праздничных мероприятий</w:t>
            </w:r>
          </w:p>
        </w:tc>
        <w:tc>
          <w:tcPr>
            <w:tcW w:w="2693" w:type="dxa"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ДК «Победа»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BE7584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3659" w:type="dxa"/>
            <w:shd w:val="clear" w:color="auto" w:fill="auto"/>
          </w:tcPr>
          <w:p w:rsidR="00DE1FBC" w:rsidRPr="00E51AD0" w:rsidRDefault="00DE1FBC" w:rsidP="00E7170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Новый год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 Масленица</w:t>
            </w:r>
          </w:p>
        </w:tc>
      </w:tr>
      <w:tr w:rsidR="00DE1FBC" w:rsidRPr="00D027C5" w:rsidTr="00BA5A39">
        <w:trPr>
          <w:trHeight w:val="194"/>
        </w:trPr>
        <w:tc>
          <w:tcPr>
            <w:tcW w:w="709" w:type="dxa"/>
          </w:tcPr>
          <w:p w:rsidR="00DE1FBC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3.2.</w:t>
            </w:r>
          </w:p>
        </w:tc>
        <w:tc>
          <w:tcPr>
            <w:tcW w:w="2552" w:type="dxa"/>
            <w:shd w:val="clear" w:color="auto" w:fill="auto"/>
          </w:tcPr>
          <w:p w:rsidR="00DE1FBC" w:rsidRDefault="00DE1FBC" w:rsidP="00DD177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Организация и проведение общегородских памятных мероприятий</w:t>
            </w:r>
          </w:p>
        </w:tc>
        <w:tc>
          <w:tcPr>
            <w:tcW w:w="2693" w:type="dxa"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ДК «Победа»</w:t>
            </w: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C00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BA5A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BE7584" w:rsidP="00BA5A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sz w:val="20"/>
                <w:szCs w:val="20"/>
              </w:rPr>
              <w:t>150,00</w:t>
            </w:r>
          </w:p>
        </w:tc>
        <w:tc>
          <w:tcPr>
            <w:tcW w:w="3659" w:type="dxa"/>
            <w:shd w:val="clear" w:color="auto" w:fill="auto"/>
          </w:tcPr>
          <w:p w:rsidR="00DE1FBC" w:rsidRPr="00E51AD0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День Победы</w:t>
            </w:r>
          </w:p>
        </w:tc>
      </w:tr>
      <w:tr w:rsidR="00DE1FBC" w:rsidRPr="00D027C5" w:rsidTr="00BA5A39">
        <w:trPr>
          <w:trHeight w:val="194"/>
        </w:trPr>
        <w:tc>
          <w:tcPr>
            <w:tcW w:w="709" w:type="dxa"/>
          </w:tcPr>
          <w:p w:rsidR="00DE1FBC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3.3.</w:t>
            </w:r>
          </w:p>
        </w:tc>
        <w:tc>
          <w:tcPr>
            <w:tcW w:w="2552" w:type="dxa"/>
            <w:shd w:val="clear" w:color="auto" w:fill="auto"/>
          </w:tcPr>
          <w:p w:rsidR="00DE1FBC" w:rsidRDefault="00DE1FBC" w:rsidP="00DD177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A612E7">
              <w:rPr>
                <w:rFonts w:ascii="Times New Roman" w:eastAsia="Lucida Sans Unicode" w:hAnsi="Times New Roman"/>
                <w:kern w:val="1"/>
                <w:sz w:val="18"/>
                <w:szCs w:val="20"/>
                <w:lang w:eastAsia="ru-RU" w:bidi="hi-IN"/>
              </w:rPr>
              <w:t>Организация и проведение общегородских мероприятий, направленных на организацию досуга разных категорий населения</w:t>
            </w:r>
          </w:p>
        </w:tc>
        <w:tc>
          <w:tcPr>
            <w:tcW w:w="2693" w:type="dxa"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ДК «Победа»</w:t>
            </w: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C00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BA5A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BE7584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50,00</w:t>
            </w:r>
          </w:p>
          <w:p w:rsidR="00DE1FBC" w:rsidRPr="00BE7584" w:rsidRDefault="00DE1FB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59" w:type="dxa"/>
            <w:shd w:val="clear" w:color="auto" w:fill="auto"/>
          </w:tcPr>
          <w:p w:rsidR="00DE1FBC" w:rsidRPr="00E51AD0" w:rsidRDefault="00DE1FBC" w:rsidP="006F42C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День Города</w:t>
            </w:r>
            <w:r w:rsid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 День России</w:t>
            </w:r>
          </w:p>
        </w:tc>
      </w:tr>
      <w:tr w:rsidR="00DE1FBC" w:rsidRPr="00D027C5" w:rsidTr="00BA5A39">
        <w:trPr>
          <w:trHeight w:val="194"/>
        </w:trPr>
        <w:tc>
          <w:tcPr>
            <w:tcW w:w="709" w:type="dxa"/>
            <w:vMerge w:val="restart"/>
          </w:tcPr>
          <w:p w:rsidR="00DE1FBC" w:rsidRPr="00D027C5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4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«Социальные мероприятия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DE1FBC" w:rsidRPr="00E51AD0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оличество мероприятий, направленных на социальную адаптацию инвалидов и граждан пожилого возраста 1 в год.</w:t>
            </w:r>
          </w:p>
          <w:p w:rsidR="00DE1FBC" w:rsidRPr="00E51AD0" w:rsidRDefault="00DE1FBC" w:rsidP="00976EF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5355CF">
        <w:trPr>
          <w:trHeight w:val="64"/>
        </w:trPr>
        <w:tc>
          <w:tcPr>
            <w:tcW w:w="709" w:type="dxa"/>
            <w:vMerge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27D97" w:rsidRPr="00D027C5" w:rsidRDefault="00327D97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BE7584" w:rsidRDefault="00327D97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5355CF">
              <w:rPr>
                <w:rFonts w:ascii="Times New Roman" w:eastAsia="Courier New" w:hAnsi="Times New Roman"/>
                <w:kern w:val="1"/>
                <w:sz w:val="18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27D97" w:rsidRPr="00BE7584" w:rsidRDefault="00327D97" w:rsidP="00BA5A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E51AD0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BA5A39">
        <w:trPr>
          <w:trHeight w:val="138"/>
        </w:trPr>
        <w:tc>
          <w:tcPr>
            <w:tcW w:w="709" w:type="dxa"/>
            <w:vMerge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27D97" w:rsidRPr="00D027C5" w:rsidRDefault="00327D97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BE7584" w:rsidRDefault="00327D97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27D97" w:rsidRPr="00E6451C" w:rsidRDefault="00327D97" w:rsidP="00BA5A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6451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E51AD0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BA5A39">
        <w:trPr>
          <w:trHeight w:val="171"/>
        </w:trPr>
        <w:tc>
          <w:tcPr>
            <w:tcW w:w="709" w:type="dxa"/>
            <w:vMerge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27D97" w:rsidRPr="00D027C5" w:rsidRDefault="00327D97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BE7584" w:rsidRDefault="00327D97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27D97" w:rsidRPr="00BE7584" w:rsidRDefault="00327D97" w:rsidP="00BA5A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E51AD0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A5A39" w:rsidRPr="00D027C5" w:rsidTr="00BA5A39">
        <w:trPr>
          <w:trHeight w:val="64"/>
        </w:trPr>
        <w:tc>
          <w:tcPr>
            <w:tcW w:w="709" w:type="dxa"/>
            <w:vMerge w:val="restart"/>
          </w:tcPr>
          <w:p w:rsidR="00BA5A39" w:rsidRPr="00D027C5" w:rsidRDefault="00BA5A3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5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«Деятельность Управления социальной политики администрации города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A5A39" w:rsidRPr="00D1229E" w:rsidRDefault="00BA5A39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A5A39" w:rsidRPr="00D1229E" w:rsidRDefault="00BA5A39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BA5A39" w:rsidRPr="00BE7584" w:rsidRDefault="00BA5A3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BA5A39">
              <w:rPr>
                <w:rFonts w:ascii="Times New Roman" w:hAnsi="Times New Roman"/>
                <w:bCs/>
                <w:color w:val="000000"/>
                <w:sz w:val="20"/>
              </w:rPr>
              <w:t>1268,20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BA5A39" w:rsidRPr="00E51AD0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подготовка нормативных документов для сопровождения основных общегородских мероприятий;</w:t>
            </w:r>
          </w:p>
          <w:p w:rsidR="00BA5A39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обновление правовой базы по вопросам  развития управления социальной политики и подведомственных учреждений – 20%;</w:t>
            </w:r>
          </w:p>
          <w:p w:rsidR="00BA5A39" w:rsidRPr="00E51AD0" w:rsidRDefault="00BA5A39" w:rsidP="00D1229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сохранение кадрового потенциала –  100%.</w:t>
            </w:r>
          </w:p>
        </w:tc>
      </w:tr>
      <w:tr w:rsidR="00BA5A39" w:rsidRPr="00D027C5" w:rsidTr="00BA5A39">
        <w:trPr>
          <w:trHeight w:val="415"/>
        </w:trPr>
        <w:tc>
          <w:tcPr>
            <w:tcW w:w="709" w:type="dxa"/>
            <w:vMerge/>
          </w:tcPr>
          <w:p w:rsidR="00BA5A39" w:rsidRPr="00D027C5" w:rsidRDefault="00BA5A3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A5A39" w:rsidRPr="00BE7584" w:rsidRDefault="00BA5A3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A5A39"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BA5A39" w:rsidRPr="00E51AD0" w:rsidRDefault="00BA5A39" w:rsidP="00766A7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A5A39" w:rsidRPr="00D027C5" w:rsidTr="00BA5A39">
        <w:trPr>
          <w:trHeight w:val="197"/>
        </w:trPr>
        <w:tc>
          <w:tcPr>
            <w:tcW w:w="709" w:type="dxa"/>
            <w:vMerge/>
          </w:tcPr>
          <w:p w:rsidR="00BA5A39" w:rsidRPr="00D027C5" w:rsidRDefault="00BA5A3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A5A39" w:rsidRPr="00BE7584" w:rsidRDefault="00BA5A3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A5A39">
              <w:rPr>
                <w:rFonts w:ascii="Times New Roman" w:hAnsi="Times New Roman"/>
                <w:color w:val="000000"/>
                <w:sz w:val="20"/>
              </w:rPr>
              <w:t>24,20</w:t>
            </w:r>
          </w:p>
        </w:tc>
        <w:tc>
          <w:tcPr>
            <w:tcW w:w="3659" w:type="dxa"/>
            <w:vMerge/>
            <w:shd w:val="clear" w:color="auto" w:fill="auto"/>
          </w:tcPr>
          <w:p w:rsidR="00BA5A39" w:rsidRPr="00E51AD0" w:rsidRDefault="00BA5A39" w:rsidP="00766A7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A5A39" w:rsidRPr="00D027C5" w:rsidTr="00BA5A39">
        <w:trPr>
          <w:trHeight w:val="89"/>
        </w:trPr>
        <w:tc>
          <w:tcPr>
            <w:tcW w:w="709" w:type="dxa"/>
            <w:vMerge/>
          </w:tcPr>
          <w:p w:rsidR="00BA5A39" w:rsidRPr="00D027C5" w:rsidRDefault="00BA5A3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A5A39" w:rsidRPr="00BE7584" w:rsidRDefault="00BA5A3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A5A39">
              <w:rPr>
                <w:rFonts w:ascii="Times New Roman" w:hAnsi="Times New Roman"/>
                <w:color w:val="000000"/>
                <w:sz w:val="20"/>
              </w:rPr>
              <w:t>1244,00</w:t>
            </w:r>
          </w:p>
        </w:tc>
        <w:tc>
          <w:tcPr>
            <w:tcW w:w="3659" w:type="dxa"/>
            <w:vMerge/>
            <w:shd w:val="clear" w:color="auto" w:fill="auto"/>
          </w:tcPr>
          <w:p w:rsidR="00BA5A39" w:rsidRPr="00E51AD0" w:rsidRDefault="00BA5A39" w:rsidP="00766A7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A5A39" w:rsidRPr="00D027C5" w:rsidTr="00BA5A39">
        <w:trPr>
          <w:trHeight w:val="283"/>
        </w:trPr>
        <w:tc>
          <w:tcPr>
            <w:tcW w:w="709" w:type="dxa"/>
            <w:vMerge w:val="restart"/>
          </w:tcPr>
          <w:p w:rsidR="00BA5A39" w:rsidRPr="00D027C5" w:rsidRDefault="00BA5A3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6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«Комплексная поддержка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A5A39" w:rsidRPr="00D1229E" w:rsidRDefault="00BA5A39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A5A39" w:rsidRPr="00D1229E" w:rsidRDefault="00BA5A39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BA5A39" w:rsidRPr="00BE7584" w:rsidRDefault="00BA5A3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BA5A39">
              <w:rPr>
                <w:rFonts w:ascii="Times New Roman" w:hAnsi="Times New Roman"/>
                <w:bCs/>
                <w:color w:val="000000"/>
                <w:sz w:val="20"/>
              </w:rPr>
              <w:t>10319,90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BA5A39" w:rsidRPr="00E51AD0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качественное выполнение обязательств по бухгалтерскому обслуживанию финансово-хозяйственной деятельности, подведомственных учреждений 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8 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учреждений;</w:t>
            </w:r>
          </w:p>
          <w:p w:rsidR="00BA5A39" w:rsidRPr="00E51AD0" w:rsidRDefault="00BA5A39" w:rsidP="00DD177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осуществление </w:t>
            </w:r>
            <w:proofErr w:type="gramStart"/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контроля за</w:t>
            </w:r>
            <w:proofErr w:type="gramEnd"/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финансово-хозяйственной деятельностью, целевым использованием средств до 100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%</w:t>
            </w:r>
          </w:p>
        </w:tc>
      </w:tr>
      <w:tr w:rsidR="00BA5A39" w:rsidRPr="00D027C5" w:rsidTr="00BA5A39">
        <w:trPr>
          <w:trHeight w:val="274"/>
        </w:trPr>
        <w:tc>
          <w:tcPr>
            <w:tcW w:w="709" w:type="dxa"/>
            <w:vMerge/>
          </w:tcPr>
          <w:p w:rsidR="00BA5A39" w:rsidRPr="00D027C5" w:rsidRDefault="00BA5A3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A5A39" w:rsidRPr="00D027C5" w:rsidRDefault="00BA5A3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A5A39" w:rsidRPr="00BE7584" w:rsidRDefault="00BA5A3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A5A39"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A5A39" w:rsidRPr="00D027C5" w:rsidTr="00BA5A39">
        <w:trPr>
          <w:trHeight w:val="126"/>
        </w:trPr>
        <w:tc>
          <w:tcPr>
            <w:tcW w:w="709" w:type="dxa"/>
            <w:vMerge/>
          </w:tcPr>
          <w:p w:rsidR="00BA5A39" w:rsidRPr="00D027C5" w:rsidRDefault="00BA5A3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A5A39" w:rsidRPr="00D027C5" w:rsidRDefault="00BA5A3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A5A39" w:rsidRPr="00BE7584" w:rsidRDefault="00BA5A3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A5A39">
              <w:rPr>
                <w:rFonts w:ascii="Times New Roman" w:hAnsi="Times New Roman"/>
                <w:color w:val="000000"/>
                <w:sz w:val="20"/>
              </w:rPr>
              <w:t>494,40</w:t>
            </w:r>
          </w:p>
        </w:tc>
        <w:tc>
          <w:tcPr>
            <w:tcW w:w="3659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A5A39" w:rsidRPr="00D027C5" w:rsidTr="00BA5A39">
        <w:trPr>
          <w:trHeight w:val="199"/>
        </w:trPr>
        <w:tc>
          <w:tcPr>
            <w:tcW w:w="709" w:type="dxa"/>
            <w:vMerge/>
          </w:tcPr>
          <w:p w:rsidR="00BA5A39" w:rsidRPr="00D027C5" w:rsidRDefault="00BA5A3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A5A39" w:rsidRPr="00D027C5" w:rsidRDefault="00BA5A3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A5A39" w:rsidRPr="00BE7584" w:rsidRDefault="00BA5A3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A5A39">
              <w:rPr>
                <w:rFonts w:ascii="Times New Roman" w:hAnsi="Times New Roman"/>
                <w:color w:val="000000"/>
                <w:sz w:val="20"/>
              </w:rPr>
              <w:t>9825,50</w:t>
            </w:r>
          </w:p>
        </w:tc>
        <w:tc>
          <w:tcPr>
            <w:tcW w:w="3659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:rsidR="0029053B" w:rsidRDefault="0029053B" w:rsidP="00327D97">
      <w:pPr>
        <w:tabs>
          <w:tab w:val="left" w:pos="1701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sectPr w:rsidR="0029053B" w:rsidSect="00DC36CD">
      <w:headerReference w:type="default" r:id="rId8"/>
      <w:pgSz w:w="16838" w:h="11906" w:orient="landscape"/>
      <w:pgMar w:top="1134" w:right="1134" w:bottom="426" w:left="1134" w:header="454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239E" w:rsidRDefault="0073239E" w:rsidP="004303F6">
      <w:pPr>
        <w:spacing w:after="0" w:line="240" w:lineRule="auto"/>
      </w:pPr>
      <w:r>
        <w:separator/>
      </w:r>
    </w:p>
  </w:endnote>
  <w:endnote w:type="continuationSeparator" w:id="0">
    <w:p w:rsidR="0073239E" w:rsidRDefault="0073239E" w:rsidP="0043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239E" w:rsidRDefault="0073239E" w:rsidP="004303F6">
      <w:pPr>
        <w:spacing w:after="0" w:line="240" w:lineRule="auto"/>
      </w:pPr>
      <w:r>
        <w:separator/>
      </w:r>
    </w:p>
  </w:footnote>
  <w:footnote w:type="continuationSeparator" w:id="0">
    <w:p w:rsidR="0073239E" w:rsidRDefault="0073239E" w:rsidP="0043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53B" w:rsidRDefault="00C5528C">
    <w:pPr>
      <w:pStyle w:val="a4"/>
      <w:jc w:val="center"/>
    </w:pPr>
    <w:fldSimple w:instr="PAGE   \* MERGEFORMAT">
      <w:r w:rsidR="009B2C55">
        <w:rPr>
          <w:noProof/>
        </w:rPr>
        <w:t>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26D29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5229E"/>
    <w:multiLevelType w:val="hybridMultilevel"/>
    <w:tmpl w:val="2806E3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6255F7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FB44950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2F526A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1065F"/>
    <w:multiLevelType w:val="multilevel"/>
    <w:tmpl w:val="E69A5C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5" w:hanging="2160"/>
      </w:pPr>
      <w:rPr>
        <w:rFonts w:hint="default"/>
      </w:rPr>
    </w:lvl>
  </w:abstractNum>
  <w:abstractNum w:abstractNumId="6">
    <w:nsid w:val="35111866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D158E8"/>
    <w:multiLevelType w:val="hybridMultilevel"/>
    <w:tmpl w:val="9C304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D670B8"/>
    <w:multiLevelType w:val="hybridMultilevel"/>
    <w:tmpl w:val="F640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3536F7"/>
    <w:multiLevelType w:val="hybridMultilevel"/>
    <w:tmpl w:val="1D940DA6"/>
    <w:lvl w:ilvl="0" w:tplc="0E74CE5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CF72F4F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3516A9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D35C6A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B64190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1"/>
  </w:num>
  <w:num w:numId="5">
    <w:abstractNumId w:val="12"/>
  </w:num>
  <w:num w:numId="6">
    <w:abstractNumId w:val="2"/>
  </w:num>
  <w:num w:numId="7">
    <w:abstractNumId w:val="13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4"/>
  </w:num>
  <w:num w:numId="13">
    <w:abstractNumId w:val="1"/>
  </w:num>
  <w:num w:numId="14">
    <w:abstractNumId w:val="9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7C26"/>
    <w:rsid w:val="00000AB8"/>
    <w:rsid w:val="00004398"/>
    <w:rsid w:val="00012F43"/>
    <w:rsid w:val="00015645"/>
    <w:rsid w:val="00021E6E"/>
    <w:rsid w:val="00023322"/>
    <w:rsid w:val="000315C6"/>
    <w:rsid w:val="00031A18"/>
    <w:rsid w:val="00032092"/>
    <w:rsid w:val="0004340B"/>
    <w:rsid w:val="00043E2B"/>
    <w:rsid w:val="000443A1"/>
    <w:rsid w:val="000458A7"/>
    <w:rsid w:val="00045ED6"/>
    <w:rsid w:val="00046F92"/>
    <w:rsid w:val="00053076"/>
    <w:rsid w:val="00055153"/>
    <w:rsid w:val="00056159"/>
    <w:rsid w:val="00056845"/>
    <w:rsid w:val="00057A52"/>
    <w:rsid w:val="00064712"/>
    <w:rsid w:val="00064DB2"/>
    <w:rsid w:val="000655CA"/>
    <w:rsid w:val="000721D5"/>
    <w:rsid w:val="00084BED"/>
    <w:rsid w:val="0008518F"/>
    <w:rsid w:val="00086E9F"/>
    <w:rsid w:val="00087158"/>
    <w:rsid w:val="00090785"/>
    <w:rsid w:val="000937C2"/>
    <w:rsid w:val="00093C6C"/>
    <w:rsid w:val="00094306"/>
    <w:rsid w:val="00095614"/>
    <w:rsid w:val="000960B6"/>
    <w:rsid w:val="00097925"/>
    <w:rsid w:val="000A0DFC"/>
    <w:rsid w:val="000A58AE"/>
    <w:rsid w:val="000A5A48"/>
    <w:rsid w:val="000A5E3A"/>
    <w:rsid w:val="000A62C5"/>
    <w:rsid w:val="000B1769"/>
    <w:rsid w:val="000B1FFE"/>
    <w:rsid w:val="000B295F"/>
    <w:rsid w:val="000B4D33"/>
    <w:rsid w:val="000D144A"/>
    <w:rsid w:val="000D1F27"/>
    <w:rsid w:val="000D3F96"/>
    <w:rsid w:val="000D53D9"/>
    <w:rsid w:val="000D5E2A"/>
    <w:rsid w:val="000D70D1"/>
    <w:rsid w:val="000E0E38"/>
    <w:rsid w:val="000E3518"/>
    <w:rsid w:val="000E3D51"/>
    <w:rsid w:val="000E5216"/>
    <w:rsid w:val="000F2EAE"/>
    <w:rsid w:val="000F4C02"/>
    <w:rsid w:val="000F56DC"/>
    <w:rsid w:val="001009B5"/>
    <w:rsid w:val="00105CA8"/>
    <w:rsid w:val="00113E66"/>
    <w:rsid w:val="00115745"/>
    <w:rsid w:val="001230DF"/>
    <w:rsid w:val="0012554B"/>
    <w:rsid w:val="00130EA1"/>
    <w:rsid w:val="00131A18"/>
    <w:rsid w:val="001377E4"/>
    <w:rsid w:val="00144822"/>
    <w:rsid w:val="0014603E"/>
    <w:rsid w:val="001469A6"/>
    <w:rsid w:val="00147E62"/>
    <w:rsid w:val="0015325E"/>
    <w:rsid w:val="00156989"/>
    <w:rsid w:val="00161B2A"/>
    <w:rsid w:val="001622C1"/>
    <w:rsid w:val="0016576D"/>
    <w:rsid w:val="001705EF"/>
    <w:rsid w:val="00170D69"/>
    <w:rsid w:val="00172F03"/>
    <w:rsid w:val="00182055"/>
    <w:rsid w:val="0018358B"/>
    <w:rsid w:val="0018359E"/>
    <w:rsid w:val="001847CC"/>
    <w:rsid w:val="00185EAF"/>
    <w:rsid w:val="00186C7F"/>
    <w:rsid w:val="0019138B"/>
    <w:rsid w:val="00191B72"/>
    <w:rsid w:val="00193D6C"/>
    <w:rsid w:val="00195F12"/>
    <w:rsid w:val="001A1EB1"/>
    <w:rsid w:val="001A236A"/>
    <w:rsid w:val="001A46CE"/>
    <w:rsid w:val="001A6C50"/>
    <w:rsid w:val="001C0DA1"/>
    <w:rsid w:val="001C1681"/>
    <w:rsid w:val="001C4230"/>
    <w:rsid w:val="001C5DCB"/>
    <w:rsid w:val="001D2A2C"/>
    <w:rsid w:val="001D32B4"/>
    <w:rsid w:val="001D5A1C"/>
    <w:rsid w:val="001D5A83"/>
    <w:rsid w:val="001D5A9E"/>
    <w:rsid w:val="001D70B7"/>
    <w:rsid w:val="001F1872"/>
    <w:rsid w:val="001F4AF4"/>
    <w:rsid w:val="001F5BB0"/>
    <w:rsid w:val="001F7E7B"/>
    <w:rsid w:val="002004CC"/>
    <w:rsid w:val="0020202E"/>
    <w:rsid w:val="00202E71"/>
    <w:rsid w:val="00204331"/>
    <w:rsid w:val="00210C91"/>
    <w:rsid w:val="00212BA8"/>
    <w:rsid w:val="00212C48"/>
    <w:rsid w:val="00213AD1"/>
    <w:rsid w:val="0021515B"/>
    <w:rsid w:val="00222408"/>
    <w:rsid w:val="00224881"/>
    <w:rsid w:val="002251F7"/>
    <w:rsid w:val="00232DEB"/>
    <w:rsid w:val="00236337"/>
    <w:rsid w:val="00236C07"/>
    <w:rsid w:val="00240481"/>
    <w:rsid w:val="00241493"/>
    <w:rsid w:val="00244E32"/>
    <w:rsid w:val="002464CB"/>
    <w:rsid w:val="00252677"/>
    <w:rsid w:val="0025322E"/>
    <w:rsid w:val="00253FE0"/>
    <w:rsid w:val="00254ABC"/>
    <w:rsid w:val="002602D2"/>
    <w:rsid w:val="002635F5"/>
    <w:rsid w:val="002636EC"/>
    <w:rsid w:val="00266605"/>
    <w:rsid w:val="00271B24"/>
    <w:rsid w:val="00276B44"/>
    <w:rsid w:val="00280F18"/>
    <w:rsid w:val="002837DC"/>
    <w:rsid w:val="002871C3"/>
    <w:rsid w:val="0029053B"/>
    <w:rsid w:val="002A48B2"/>
    <w:rsid w:val="002A71B1"/>
    <w:rsid w:val="002A73C3"/>
    <w:rsid w:val="002B0B1F"/>
    <w:rsid w:val="002B3F0C"/>
    <w:rsid w:val="002B42D0"/>
    <w:rsid w:val="002B4A32"/>
    <w:rsid w:val="002B6F2A"/>
    <w:rsid w:val="002B7898"/>
    <w:rsid w:val="002C6117"/>
    <w:rsid w:val="002D58D3"/>
    <w:rsid w:val="002E1029"/>
    <w:rsid w:val="002E2BD1"/>
    <w:rsid w:val="002E4041"/>
    <w:rsid w:val="002F0452"/>
    <w:rsid w:val="002F180D"/>
    <w:rsid w:val="002F5A4C"/>
    <w:rsid w:val="002F787F"/>
    <w:rsid w:val="00302E38"/>
    <w:rsid w:val="00305AE9"/>
    <w:rsid w:val="00311211"/>
    <w:rsid w:val="0031466E"/>
    <w:rsid w:val="0031556C"/>
    <w:rsid w:val="00317E48"/>
    <w:rsid w:val="00323AB7"/>
    <w:rsid w:val="003262D9"/>
    <w:rsid w:val="00327D97"/>
    <w:rsid w:val="00335F78"/>
    <w:rsid w:val="003360DD"/>
    <w:rsid w:val="00337003"/>
    <w:rsid w:val="00343178"/>
    <w:rsid w:val="003439FF"/>
    <w:rsid w:val="00344460"/>
    <w:rsid w:val="003454FA"/>
    <w:rsid w:val="0034585A"/>
    <w:rsid w:val="00347C88"/>
    <w:rsid w:val="00351D9F"/>
    <w:rsid w:val="00356564"/>
    <w:rsid w:val="0035782B"/>
    <w:rsid w:val="003623A8"/>
    <w:rsid w:val="003636B5"/>
    <w:rsid w:val="00364829"/>
    <w:rsid w:val="00375B78"/>
    <w:rsid w:val="00375D54"/>
    <w:rsid w:val="0037782D"/>
    <w:rsid w:val="00380E17"/>
    <w:rsid w:val="00383556"/>
    <w:rsid w:val="00383E31"/>
    <w:rsid w:val="003863B3"/>
    <w:rsid w:val="0039058B"/>
    <w:rsid w:val="00391377"/>
    <w:rsid w:val="003918A9"/>
    <w:rsid w:val="003A31FC"/>
    <w:rsid w:val="003A63E1"/>
    <w:rsid w:val="003A6953"/>
    <w:rsid w:val="003B32BB"/>
    <w:rsid w:val="003B56DD"/>
    <w:rsid w:val="003B6370"/>
    <w:rsid w:val="003B6399"/>
    <w:rsid w:val="003C5736"/>
    <w:rsid w:val="003D6D7F"/>
    <w:rsid w:val="003D71BA"/>
    <w:rsid w:val="003D7550"/>
    <w:rsid w:val="003E74C7"/>
    <w:rsid w:val="003F2578"/>
    <w:rsid w:val="003F4113"/>
    <w:rsid w:val="003F6717"/>
    <w:rsid w:val="003F7804"/>
    <w:rsid w:val="00405545"/>
    <w:rsid w:val="00411CB5"/>
    <w:rsid w:val="00412DF9"/>
    <w:rsid w:val="004134A5"/>
    <w:rsid w:val="00413DC5"/>
    <w:rsid w:val="0041446B"/>
    <w:rsid w:val="00420422"/>
    <w:rsid w:val="00420AAB"/>
    <w:rsid w:val="00427563"/>
    <w:rsid w:val="00427E41"/>
    <w:rsid w:val="00427FA2"/>
    <w:rsid w:val="004303F6"/>
    <w:rsid w:val="004307A0"/>
    <w:rsid w:val="004316F5"/>
    <w:rsid w:val="0043444E"/>
    <w:rsid w:val="00435A8F"/>
    <w:rsid w:val="0043747F"/>
    <w:rsid w:val="00442276"/>
    <w:rsid w:val="004436AD"/>
    <w:rsid w:val="00444FBC"/>
    <w:rsid w:val="00445590"/>
    <w:rsid w:val="004518DD"/>
    <w:rsid w:val="00455930"/>
    <w:rsid w:val="00456666"/>
    <w:rsid w:val="004610E3"/>
    <w:rsid w:val="0046239F"/>
    <w:rsid w:val="00466B18"/>
    <w:rsid w:val="00467B86"/>
    <w:rsid w:val="00471C87"/>
    <w:rsid w:val="00472E8C"/>
    <w:rsid w:val="00474351"/>
    <w:rsid w:val="004805D1"/>
    <w:rsid w:val="004817E2"/>
    <w:rsid w:val="00481E1A"/>
    <w:rsid w:val="00493B15"/>
    <w:rsid w:val="004A19B5"/>
    <w:rsid w:val="004A2A6E"/>
    <w:rsid w:val="004A3817"/>
    <w:rsid w:val="004A4E5F"/>
    <w:rsid w:val="004B6145"/>
    <w:rsid w:val="004C17E5"/>
    <w:rsid w:val="004C208D"/>
    <w:rsid w:val="004C57C5"/>
    <w:rsid w:val="004C58CE"/>
    <w:rsid w:val="004D1B59"/>
    <w:rsid w:val="004D40B1"/>
    <w:rsid w:val="004D4A57"/>
    <w:rsid w:val="004D730B"/>
    <w:rsid w:val="004D7D4C"/>
    <w:rsid w:val="004E2B5B"/>
    <w:rsid w:val="004E4842"/>
    <w:rsid w:val="004E5083"/>
    <w:rsid w:val="004E554E"/>
    <w:rsid w:val="004E69E1"/>
    <w:rsid w:val="004E6D8F"/>
    <w:rsid w:val="004E79AD"/>
    <w:rsid w:val="004F4B5B"/>
    <w:rsid w:val="00502742"/>
    <w:rsid w:val="00503914"/>
    <w:rsid w:val="00507929"/>
    <w:rsid w:val="005126D4"/>
    <w:rsid w:val="005140B6"/>
    <w:rsid w:val="00514E5D"/>
    <w:rsid w:val="00515A8F"/>
    <w:rsid w:val="005160CE"/>
    <w:rsid w:val="0052100B"/>
    <w:rsid w:val="00521274"/>
    <w:rsid w:val="00522B35"/>
    <w:rsid w:val="00522D36"/>
    <w:rsid w:val="00522E79"/>
    <w:rsid w:val="00523C01"/>
    <w:rsid w:val="005275C4"/>
    <w:rsid w:val="00527AA1"/>
    <w:rsid w:val="005355CF"/>
    <w:rsid w:val="00536189"/>
    <w:rsid w:val="00537BD4"/>
    <w:rsid w:val="005412C2"/>
    <w:rsid w:val="00542127"/>
    <w:rsid w:val="00543C66"/>
    <w:rsid w:val="0054658F"/>
    <w:rsid w:val="00546805"/>
    <w:rsid w:val="00546BD2"/>
    <w:rsid w:val="00546DFB"/>
    <w:rsid w:val="00547226"/>
    <w:rsid w:val="00547569"/>
    <w:rsid w:val="00552866"/>
    <w:rsid w:val="0055495E"/>
    <w:rsid w:val="00554AA9"/>
    <w:rsid w:val="00556314"/>
    <w:rsid w:val="00557695"/>
    <w:rsid w:val="00560BF5"/>
    <w:rsid w:val="0056166F"/>
    <w:rsid w:val="00567B2E"/>
    <w:rsid w:val="00567E3B"/>
    <w:rsid w:val="00572C44"/>
    <w:rsid w:val="005732BF"/>
    <w:rsid w:val="005768FB"/>
    <w:rsid w:val="00580709"/>
    <w:rsid w:val="00592B03"/>
    <w:rsid w:val="00597886"/>
    <w:rsid w:val="005A38AB"/>
    <w:rsid w:val="005A3A78"/>
    <w:rsid w:val="005A5832"/>
    <w:rsid w:val="005A7A85"/>
    <w:rsid w:val="005B1DE0"/>
    <w:rsid w:val="005B6DA0"/>
    <w:rsid w:val="005B7C4C"/>
    <w:rsid w:val="005C0110"/>
    <w:rsid w:val="005C0DED"/>
    <w:rsid w:val="005C5BA3"/>
    <w:rsid w:val="005C5E0D"/>
    <w:rsid w:val="005D3235"/>
    <w:rsid w:val="005E68E3"/>
    <w:rsid w:val="005E725D"/>
    <w:rsid w:val="005E7C88"/>
    <w:rsid w:val="005F06FD"/>
    <w:rsid w:val="005F4865"/>
    <w:rsid w:val="00600B37"/>
    <w:rsid w:val="006021CA"/>
    <w:rsid w:val="0060416E"/>
    <w:rsid w:val="00620959"/>
    <w:rsid w:val="006231DC"/>
    <w:rsid w:val="006232D1"/>
    <w:rsid w:val="00624771"/>
    <w:rsid w:val="006249F9"/>
    <w:rsid w:val="0062532D"/>
    <w:rsid w:val="00630E82"/>
    <w:rsid w:val="00631689"/>
    <w:rsid w:val="0064397E"/>
    <w:rsid w:val="0064501D"/>
    <w:rsid w:val="00652F9F"/>
    <w:rsid w:val="00653040"/>
    <w:rsid w:val="0065482E"/>
    <w:rsid w:val="00655578"/>
    <w:rsid w:val="00676C26"/>
    <w:rsid w:val="00676D88"/>
    <w:rsid w:val="00682771"/>
    <w:rsid w:val="006838A9"/>
    <w:rsid w:val="00684DE9"/>
    <w:rsid w:val="00685F73"/>
    <w:rsid w:val="00686F96"/>
    <w:rsid w:val="006A0ABD"/>
    <w:rsid w:val="006B23F4"/>
    <w:rsid w:val="006B563C"/>
    <w:rsid w:val="006B7386"/>
    <w:rsid w:val="006C07DF"/>
    <w:rsid w:val="006C1A92"/>
    <w:rsid w:val="006C3E28"/>
    <w:rsid w:val="006C5613"/>
    <w:rsid w:val="006C62F6"/>
    <w:rsid w:val="006C705B"/>
    <w:rsid w:val="006D0AC1"/>
    <w:rsid w:val="006D3C38"/>
    <w:rsid w:val="006E142B"/>
    <w:rsid w:val="006E27DC"/>
    <w:rsid w:val="006E5BE3"/>
    <w:rsid w:val="006E63CA"/>
    <w:rsid w:val="006E65D9"/>
    <w:rsid w:val="006F1663"/>
    <w:rsid w:val="006F42C0"/>
    <w:rsid w:val="006F7A5E"/>
    <w:rsid w:val="0070452B"/>
    <w:rsid w:val="007068FD"/>
    <w:rsid w:val="00707822"/>
    <w:rsid w:val="00711494"/>
    <w:rsid w:val="00714E18"/>
    <w:rsid w:val="00715486"/>
    <w:rsid w:val="007234B0"/>
    <w:rsid w:val="00724C1A"/>
    <w:rsid w:val="007260F8"/>
    <w:rsid w:val="0073239E"/>
    <w:rsid w:val="007348BF"/>
    <w:rsid w:val="007355FA"/>
    <w:rsid w:val="00737AC8"/>
    <w:rsid w:val="00737B79"/>
    <w:rsid w:val="00741250"/>
    <w:rsid w:val="00741BE2"/>
    <w:rsid w:val="00743671"/>
    <w:rsid w:val="00751E1F"/>
    <w:rsid w:val="007526FB"/>
    <w:rsid w:val="00754D57"/>
    <w:rsid w:val="00754F22"/>
    <w:rsid w:val="00756433"/>
    <w:rsid w:val="007575CE"/>
    <w:rsid w:val="00762B2B"/>
    <w:rsid w:val="00763F46"/>
    <w:rsid w:val="0076651D"/>
    <w:rsid w:val="00766A75"/>
    <w:rsid w:val="00775708"/>
    <w:rsid w:val="00781270"/>
    <w:rsid w:val="0078413F"/>
    <w:rsid w:val="00784515"/>
    <w:rsid w:val="00785AD2"/>
    <w:rsid w:val="00786001"/>
    <w:rsid w:val="0078713B"/>
    <w:rsid w:val="00787484"/>
    <w:rsid w:val="00790E8C"/>
    <w:rsid w:val="00792F74"/>
    <w:rsid w:val="007940B8"/>
    <w:rsid w:val="00795F91"/>
    <w:rsid w:val="007A2871"/>
    <w:rsid w:val="007A3048"/>
    <w:rsid w:val="007B17AA"/>
    <w:rsid w:val="007B41FA"/>
    <w:rsid w:val="007B4FAB"/>
    <w:rsid w:val="007C2420"/>
    <w:rsid w:val="007C400E"/>
    <w:rsid w:val="007D3723"/>
    <w:rsid w:val="007D6B0D"/>
    <w:rsid w:val="007D6F76"/>
    <w:rsid w:val="007E4100"/>
    <w:rsid w:val="007E520C"/>
    <w:rsid w:val="007F02CC"/>
    <w:rsid w:val="007F418F"/>
    <w:rsid w:val="007F741C"/>
    <w:rsid w:val="008047F0"/>
    <w:rsid w:val="00806F41"/>
    <w:rsid w:val="00807FD1"/>
    <w:rsid w:val="0081374F"/>
    <w:rsid w:val="0081613C"/>
    <w:rsid w:val="008172EE"/>
    <w:rsid w:val="00825017"/>
    <w:rsid w:val="00825928"/>
    <w:rsid w:val="008273D6"/>
    <w:rsid w:val="0083062C"/>
    <w:rsid w:val="00835C14"/>
    <w:rsid w:val="008407D6"/>
    <w:rsid w:val="008419D3"/>
    <w:rsid w:val="00845C49"/>
    <w:rsid w:val="00855048"/>
    <w:rsid w:val="0085506D"/>
    <w:rsid w:val="00857C41"/>
    <w:rsid w:val="00860DF3"/>
    <w:rsid w:val="00860E81"/>
    <w:rsid w:val="0087732F"/>
    <w:rsid w:val="008819D9"/>
    <w:rsid w:val="00881D48"/>
    <w:rsid w:val="00881DC0"/>
    <w:rsid w:val="00881E1E"/>
    <w:rsid w:val="00883104"/>
    <w:rsid w:val="008922BB"/>
    <w:rsid w:val="00896968"/>
    <w:rsid w:val="008A0653"/>
    <w:rsid w:val="008A1D94"/>
    <w:rsid w:val="008A1DD0"/>
    <w:rsid w:val="008A6426"/>
    <w:rsid w:val="008A72A3"/>
    <w:rsid w:val="008B1C05"/>
    <w:rsid w:val="008B3F37"/>
    <w:rsid w:val="008B47AF"/>
    <w:rsid w:val="008C30A2"/>
    <w:rsid w:val="008C3AB4"/>
    <w:rsid w:val="008C4357"/>
    <w:rsid w:val="008C7AF4"/>
    <w:rsid w:val="008D42EC"/>
    <w:rsid w:val="008E54B8"/>
    <w:rsid w:val="008E681A"/>
    <w:rsid w:val="008E7E89"/>
    <w:rsid w:val="008F0D80"/>
    <w:rsid w:val="008F2612"/>
    <w:rsid w:val="008F712E"/>
    <w:rsid w:val="008F74AF"/>
    <w:rsid w:val="0090153A"/>
    <w:rsid w:val="0090208B"/>
    <w:rsid w:val="0090490B"/>
    <w:rsid w:val="00907788"/>
    <w:rsid w:val="009127D0"/>
    <w:rsid w:val="00926581"/>
    <w:rsid w:val="00926970"/>
    <w:rsid w:val="00930420"/>
    <w:rsid w:val="0093516E"/>
    <w:rsid w:val="00936578"/>
    <w:rsid w:val="009403AF"/>
    <w:rsid w:val="00943310"/>
    <w:rsid w:val="009435BA"/>
    <w:rsid w:val="009462E4"/>
    <w:rsid w:val="00946EF1"/>
    <w:rsid w:val="00947A6E"/>
    <w:rsid w:val="009533FE"/>
    <w:rsid w:val="0095668D"/>
    <w:rsid w:val="00957608"/>
    <w:rsid w:val="00963412"/>
    <w:rsid w:val="00965160"/>
    <w:rsid w:val="009716A0"/>
    <w:rsid w:val="00975174"/>
    <w:rsid w:val="00975E58"/>
    <w:rsid w:val="00976EF7"/>
    <w:rsid w:val="0098061B"/>
    <w:rsid w:val="00981DAE"/>
    <w:rsid w:val="00983E32"/>
    <w:rsid w:val="00984469"/>
    <w:rsid w:val="00985462"/>
    <w:rsid w:val="0098621E"/>
    <w:rsid w:val="00990EF5"/>
    <w:rsid w:val="00991B8C"/>
    <w:rsid w:val="00991E42"/>
    <w:rsid w:val="0099336B"/>
    <w:rsid w:val="00996D9F"/>
    <w:rsid w:val="009A0BA1"/>
    <w:rsid w:val="009A2AF3"/>
    <w:rsid w:val="009A310D"/>
    <w:rsid w:val="009A37E6"/>
    <w:rsid w:val="009A54DF"/>
    <w:rsid w:val="009A54E5"/>
    <w:rsid w:val="009A5CFE"/>
    <w:rsid w:val="009A66E6"/>
    <w:rsid w:val="009B2C55"/>
    <w:rsid w:val="009B406C"/>
    <w:rsid w:val="009B4F26"/>
    <w:rsid w:val="009B5B77"/>
    <w:rsid w:val="009B6688"/>
    <w:rsid w:val="009B6C54"/>
    <w:rsid w:val="009B7032"/>
    <w:rsid w:val="009B71D7"/>
    <w:rsid w:val="009B7627"/>
    <w:rsid w:val="009B7CCE"/>
    <w:rsid w:val="009C0A4D"/>
    <w:rsid w:val="009C23A2"/>
    <w:rsid w:val="009C44A1"/>
    <w:rsid w:val="009C70A9"/>
    <w:rsid w:val="009C7C0F"/>
    <w:rsid w:val="009D04A6"/>
    <w:rsid w:val="009D4DE4"/>
    <w:rsid w:val="009E0885"/>
    <w:rsid w:val="009E0F87"/>
    <w:rsid w:val="009E1425"/>
    <w:rsid w:val="009E368D"/>
    <w:rsid w:val="009E6AF9"/>
    <w:rsid w:val="009F5969"/>
    <w:rsid w:val="009F6BCA"/>
    <w:rsid w:val="00A048C2"/>
    <w:rsid w:val="00A061DA"/>
    <w:rsid w:val="00A062EC"/>
    <w:rsid w:val="00A20E4D"/>
    <w:rsid w:val="00A27020"/>
    <w:rsid w:val="00A27DEC"/>
    <w:rsid w:val="00A34458"/>
    <w:rsid w:val="00A34AD3"/>
    <w:rsid w:val="00A3515F"/>
    <w:rsid w:val="00A4128B"/>
    <w:rsid w:val="00A41F1C"/>
    <w:rsid w:val="00A42CD2"/>
    <w:rsid w:val="00A52181"/>
    <w:rsid w:val="00A55FDE"/>
    <w:rsid w:val="00A6107A"/>
    <w:rsid w:val="00A612E7"/>
    <w:rsid w:val="00A61823"/>
    <w:rsid w:val="00A665F7"/>
    <w:rsid w:val="00A734C4"/>
    <w:rsid w:val="00A761CC"/>
    <w:rsid w:val="00A769E6"/>
    <w:rsid w:val="00A93C46"/>
    <w:rsid w:val="00A96A26"/>
    <w:rsid w:val="00A97C26"/>
    <w:rsid w:val="00AA00F1"/>
    <w:rsid w:val="00AA011F"/>
    <w:rsid w:val="00AA098A"/>
    <w:rsid w:val="00AA1FBA"/>
    <w:rsid w:val="00AA498D"/>
    <w:rsid w:val="00AA537B"/>
    <w:rsid w:val="00AA5559"/>
    <w:rsid w:val="00AA6FE8"/>
    <w:rsid w:val="00AB379F"/>
    <w:rsid w:val="00AB5D19"/>
    <w:rsid w:val="00AC21CF"/>
    <w:rsid w:val="00AC3D78"/>
    <w:rsid w:val="00AD1C8D"/>
    <w:rsid w:val="00AD1F67"/>
    <w:rsid w:val="00AD3C46"/>
    <w:rsid w:val="00AD69DE"/>
    <w:rsid w:val="00AD7339"/>
    <w:rsid w:val="00AE024F"/>
    <w:rsid w:val="00AE1E3D"/>
    <w:rsid w:val="00AE20B9"/>
    <w:rsid w:val="00AF516D"/>
    <w:rsid w:val="00AF6815"/>
    <w:rsid w:val="00B01C37"/>
    <w:rsid w:val="00B04298"/>
    <w:rsid w:val="00B050FE"/>
    <w:rsid w:val="00B05151"/>
    <w:rsid w:val="00B05FA4"/>
    <w:rsid w:val="00B103FA"/>
    <w:rsid w:val="00B111D9"/>
    <w:rsid w:val="00B12AFE"/>
    <w:rsid w:val="00B21358"/>
    <w:rsid w:val="00B218C5"/>
    <w:rsid w:val="00B23B68"/>
    <w:rsid w:val="00B2466F"/>
    <w:rsid w:val="00B260D6"/>
    <w:rsid w:val="00B26969"/>
    <w:rsid w:val="00B26D9B"/>
    <w:rsid w:val="00B40290"/>
    <w:rsid w:val="00B4288D"/>
    <w:rsid w:val="00B43013"/>
    <w:rsid w:val="00B45F7B"/>
    <w:rsid w:val="00B46154"/>
    <w:rsid w:val="00B54ECC"/>
    <w:rsid w:val="00B657BE"/>
    <w:rsid w:val="00B678F8"/>
    <w:rsid w:val="00B679FF"/>
    <w:rsid w:val="00B7211A"/>
    <w:rsid w:val="00B74F42"/>
    <w:rsid w:val="00B76870"/>
    <w:rsid w:val="00B83F19"/>
    <w:rsid w:val="00B86803"/>
    <w:rsid w:val="00B878CB"/>
    <w:rsid w:val="00B920D2"/>
    <w:rsid w:val="00B968CB"/>
    <w:rsid w:val="00B97E53"/>
    <w:rsid w:val="00BA3912"/>
    <w:rsid w:val="00BA5A39"/>
    <w:rsid w:val="00BB2AA3"/>
    <w:rsid w:val="00BB4CA0"/>
    <w:rsid w:val="00BB4EBA"/>
    <w:rsid w:val="00BC08E8"/>
    <w:rsid w:val="00BC16EB"/>
    <w:rsid w:val="00BC1F95"/>
    <w:rsid w:val="00BC2C14"/>
    <w:rsid w:val="00BC567A"/>
    <w:rsid w:val="00BD42D8"/>
    <w:rsid w:val="00BD60DC"/>
    <w:rsid w:val="00BD6BB5"/>
    <w:rsid w:val="00BD7481"/>
    <w:rsid w:val="00BE1061"/>
    <w:rsid w:val="00BE213B"/>
    <w:rsid w:val="00BE498C"/>
    <w:rsid w:val="00BE5FA0"/>
    <w:rsid w:val="00BE7584"/>
    <w:rsid w:val="00BE7AE6"/>
    <w:rsid w:val="00BF092A"/>
    <w:rsid w:val="00BF223D"/>
    <w:rsid w:val="00BF53B8"/>
    <w:rsid w:val="00BF783E"/>
    <w:rsid w:val="00C00181"/>
    <w:rsid w:val="00C00B9E"/>
    <w:rsid w:val="00C01EFC"/>
    <w:rsid w:val="00C0694F"/>
    <w:rsid w:val="00C07AF8"/>
    <w:rsid w:val="00C14CBD"/>
    <w:rsid w:val="00C22305"/>
    <w:rsid w:val="00C249CA"/>
    <w:rsid w:val="00C32744"/>
    <w:rsid w:val="00C435A0"/>
    <w:rsid w:val="00C43D17"/>
    <w:rsid w:val="00C44832"/>
    <w:rsid w:val="00C457C9"/>
    <w:rsid w:val="00C47780"/>
    <w:rsid w:val="00C47D0D"/>
    <w:rsid w:val="00C47D74"/>
    <w:rsid w:val="00C51D15"/>
    <w:rsid w:val="00C5528C"/>
    <w:rsid w:val="00C55D1B"/>
    <w:rsid w:val="00C57D15"/>
    <w:rsid w:val="00C60752"/>
    <w:rsid w:val="00C6228F"/>
    <w:rsid w:val="00C63347"/>
    <w:rsid w:val="00C65218"/>
    <w:rsid w:val="00C731E1"/>
    <w:rsid w:val="00C8256F"/>
    <w:rsid w:val="00C85BA7"/>
    <w:rsid w:val="00C91133"/>
    <w:rsid w:val="00C91991"/>
    <w:rsid w:val="00C93AEA"/>
    <w:rsid w:val="00C95076"/>
    <w:rsid w:val="00C95234"/>
    <w:rsid w:val="00CA26F3"/>
    <w:rsid w:val="00CB16F5"/>
    <w:rsid w:val="00CB3B47"/>
    <w:rsid w:val="00CB5911"/>
    <w:rsid w:val="00CB5A38"/>
    <w:rsid w:val="00CB5AF9"/>
    <w:rsid w:val="00CB6E06"/>
    <w:rsid w:val="00CB722D"/>
    <w:rsid w:val="00CC38ED"/>
    <w:rsid w:val="00CC4A72"/>
    <w:rsid w:val="00CC5E71"/>
    <w:rsid w:val="00CC5F77"/>
    <w:rsid w:val="00CC675E"/>
    <w:rsid w:val="00CC763C"/>
    <w:rsid w:val="00CE025C"/>
    <w:rsid w:val="00CE3B84"/>
    <w:rsid w:val="00CE4132"/>
    <w:rsid w:val="00CE4744"/>
    <w:rsid w:val="00CF54CA"/>
    <w:rsid w:val="00CF67EA"/>
    <w:rsid w:val="00CF6F96"/>
    <w:rsid w:val="00CF7B49"/>
    <w:rsid w:val="00D027C5"/>
    <w:rsid w:val="00D04ACC"/>
    <w:rsid w:val="00D05A16"/>
    <w:rsid w:val="00D05A8E"/>
    <w:rsid w:val="00D07322"/>
    <w:rsid w:val="00D12191"/>
    <w:rsid w:val="00D1229E"/>
    <w:rsid w:val="00D13ED6"/>
    <w:rsid w:val="00D142E6"/>
    <w:rsid w:val="00D215BD"/>
    <w:rsid w:val="00D2500F"/>
    <w:rsid w:val="00D26BE3"/>
    <w:rsid w:val="00D30209"/>
    <w:rsid w:val="00D304AA"/>
    <w:rsid w:val="00D3289A"/>
    <w:rsid w:val="00D3494D"/>
    <w:rsid w:val="00D405C2"/>
    <w:rsid w:val="00D43218"/>
    <w:rsid w:val="00D4513B"/>
    <w:rsid w:val="00D55691"/>
    <w:rsid w:val="00D55851"/>
    <w:rsid w:val="00D5673F"/>
    <w:rsid w:val="00D60AD1"/>
    <w:rsid w:val="00D72824"/>
    <w:rsid w:val="00D74D99"/>
    <w:rsid w:val="00D770BF"/>
    <w:rsid w:val="00D8258D"/>
    <w:rsid w:val="00D83439"/>
    <w:rsid w:val="00D838FD"/>
    <w:rsid w:val="00D84718"/>
    <w:rsid w:val="00D87353"/>
    <w:rsid w:val="00D90F20"/>
    <w:rsid w:val="00D92F57"/>
    <w:rsid w:val="00D97988"/>
    <w:rsid w:val="00DA7CAB"/>
    <w:rsid w:val="00DB1E50"/>
    <w:rsid w:val="00DB750C"/>
    <w:rsid w:val="00DC1CEF"/>
    <w:rsid w:val="00DC36CD"/>
    <w:rsid w:val="00DC3989"/>
    <w:rsid w:val="00DD0C5E"/>
    <w:rsid w:val="00DD1771"/>
    <w:rsid w:val="00DD46C5"/>
    <w:rsid w:val="00DD7CA1"/>
    <w:rsid w:val="00DE0359"/>
    <w:rsid w:val="00DE1FBC"/>
    <w:rsid w:val="00DE4955"/>
    <w:rsid w:val="00DE50CA"/>
    <w:rsid w:val="00DE69B3"/>
    <w:rsid w:val="00DE73B1"/>
    <w:rsid w:val="00DF164A"/>
    <w:rsid w:val="00DF39DD"/>
    <w:rsid w:val="00DF3E00"/>
    <w:rsid w:val="00DF5982"/>
    <w:rsid w:val="00E00887"/>
    <w:rsid w:val="00E06770"/>
    <w:rsid w:val="00E17A54"/>
    <w:rsid w:val="00E22BD4"/>
    <w:rsid w:val="00E24956"/>
    <w:rsid w:val="00E25483"/>
    <w:rsid w:val="00E27976"/>
    <w:rsid w:val="00E311FE"/>
    <w:rsid w:val="00E31F9F"/>
    <w:rsid w:val="00E32ED7"/>
    <w:rsid w:val="00E36714"/>
    <w:rsid w:val="00E41C7B"/>
    <w:rsid w:val="00E442D8"/>
    <w:rsid w:val="00E507CB"/>
    <w:rsid w:val="00E51AD0"/>
    <w:rsid w:val="00E53DAB"/>
    <w:rsid w:val="00E5409B"/>
    <w:rsid w:val="00E6451C"/>
    <w:rsid w:val="00E6704B"/>
    <w:rsid w:val="00E67740"/>
    <w:rsid w:val="00E71703"/>
    <w:rsid w:val="00E724E8"/>
    <w:rsid w:val="00E7373A"/>
    <w:rsid w:val="00E75003"/>
    <w:rsid w:val="00E75E3C"/>
    <w:rsid w:val="00E87860"/>
    <w:rsid w:val="00E9258A"/>
    <w:rsid w:val="00E95C62"/>
    <w:rsid w:val="00E97560"/>
    <w:rsid w:val="00EA0F68"/>
    <w:rsid w:val="00EA2FC3"/>
    <w:rsid w:val="00EA37CD"/>
    <w:rsid w:val="00EA54A6"/>
    <w:rsid w:val="00EA724E"/>
    <w:rsid w:val="00EA7B5A"/>
    <w:rsid w:val="00EB2D8E"/>
    <w:rsid w:val="00EB3788"/>
    <w:rsid w:val="00EB549F"/>
    <w:rsid w:val="00EB57D8"/>
    <w:rsid w:val="00EC10E6"/>
    <w:rsid w:val="00EC3028"/>
    <w:rsid w:val="00EC4D61"/>
    <w:rsid w:val="00EC6438"/>
    <w:rsid w:val="00ED056A"/>
    <w:rsid w:val="00ED109E"/>
    <w:rsid w:val="00ED3C9B"/>
    <w:rsid w:val="00ED6756"/>
    <w:rsid w:val="00ED7431"/>
    <w:rsid w:val="00EE5D9F"/>
    <w:rsid w:val="00EE7479"/>
    <w:rsid w:val="00EE7722"/>
    <w:rsid w:val="00EF461A"/>
    <w:rsid w:val="00F00EFD"/>
    <w:rsid w:val="00F0197B"/>
    <w:rsid w:val="00F02406"/>
    <w:rsid w:val="00F10639"/>
    <w:rsid w:val="00F10F97"/>
    <w:rsid w:val="00F24481"/>
    <w:rsid w:val="00F2570E"/>
    <w:rsid w:val="00F27CA4"/>
    <w:rsid w:val="00F3075F"/>
    <w:rsid w:val="00F31678"/>
    <w:rsid w:val="00F3573C"/>
    <w:rsid w:val="00F360C5"/>
    <w:rsid w:val="00F4132E"/>
    <w:rsid w:val="00F417A5"/>
    <w:rsid w:val="00F423D5"/>
    <w:rsid w:val="00F47989"/>
    <w:rsid w:val="00F50F15"/>
    <w:rsid w:val="00F52181"/>
    <w:rsid w:val="00F53570"/>
    <w:rsid w:val="00F54AA7"/>
    <w:rsid w:val="00F64FD5"/>
    <w:rsid w:val="00F7171B"/>
    <w:rsid w:val="00F742B1"/>
    <w:rsid w:val="00F75000"/>
    <w:rsid w:val="00F7510B"/>
    <w:rsid w:val="00F76F91"/>
    <w:rsid w:val="00F772AB"/>
    <w:rsid w:val="00F8240E"/>
    <w:rsid w:val="00F84B9A"/>
    <w:rsid w:val="00F87277"/>
    <w:rsid w:val="00F9023E"/>
    <w:rsid w:val="00F90370"/>
    <w:rsid w:val="00F907DB"/>
    <w:rsid w:val="00F90BFC"/>
    <w:rsid w:val="00FA0575"/>
    <w:rsid w:val="00FA5A05"/>
    <w:rsid w:val="00FA7807"/>
    <w:rsid w:val="00FA7F28"/>
    <w:rsid w:val="00FB2256"/>
    <w:rsid w:val="00FB290C"/>
    <w:rsid w:val="00FB7CB2"/>
    <w:rsid w:val="00FC081F"/>
    <w:rsid w:val="00FC105A"/>
    <w:rsid w:val="00FC15D9"/>
    <w:rsid w:val="00FC2FBF"/>
    <w:rsid w:val="00FC5841"/>
    <w:rsid w:val="00FC65E5"/>
    <w:rsid w:val="00FD05B6"/>
    <w:rsid w:val="00FD3965"/>
    <w:rsid w:val="00FD409E"/>
    <w:rsid w:val="00FE37B8"/>
    <w:rsid w:val="00FE400D"/>
    <w:rsid w:val="00FE5681"/>
    <w:rsid w:val="00FF3434"/>
    <w:rsid w:val="00FF54B0"/>
    <w:rsid w:val="00FF7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0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7C26"/>
    <w:pPr>
      <w:ind w:left="720"/>
      <w:contextualSpacing/>
    </w:pPr>
  </w:style>
  <w:style w:type="paragraph" w:customStyle="1" w:styleId="ConsPlusCell">
    <w:name w:val="ConsPlusCell"/>
    <w:rsid w:val="00000AB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4303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nhideWhenUsed/>
    <w:rsid w:val="004303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4303F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4303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4303F6"/>
    <w:rPr>
      <w:sz w:val="22"/>
      <w:szCs w:val="22"/>
      <w:lang w:eastAsia="en-US"/>
    </w:rPr>
  </w:style>
  <w:style w:type="paragraph" w:styleId="a8">
    <w:name w:val="Normal (Web)"/>
    <w:basedOn w:val="a"/>
    <w:link w:val="a9"/>
    <w:rsid w:val="00444FBC"/>
    <w:pPr>
      <w:spacing w:before="100" w:beforeAutospacing="1" w:after="100" w:afterAutospacing="1" w:line="240" w:lineRule="auto"/>
    </w:pPr>
    <w:rPr>
      <w:rFonts w:ascii="Arial Unicode MS" w:eastAsia="Times New Roman"/>
      <w:sz w:val="24"/>
      <w:szCs w:val="24"/>
    </w:rPr>
  </w:style>
  <w:style w:type="character" w:customStyle="1" w:styleId="a9">
    <w:name w:val="Обычный (веб) Знак"/>
    <w:link w:val="a8"/>
    <w:rsid w:val="00444FBC"/>
    <w:rPr>
      <w:rFonts w:ascii="Arial Unicode MS" w:eastAsia="Times New Roman"/>
      <w:sz w:val="24"/>
      <w:szCs w:val="24"/>
    </w:rPr>
  </w:style>
  <w:style w:type="numbering" w:customStyle="1" w:styleId="1">
    <w:name w:val="Нет списка1"/>
    <w:next w:val="a2"/>
    <w:semiHidden/>
    <w:unhideWhenUsed/>
    <w:rsid w:val="0016576D"/>
  </w:style>
  <w:style w:type="table" w:styleId="aa">
    <w:name w:val="Table Grid"/>
    <w:basedOn w:val="a1"/>
    <w:rsid w:val="0016576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16576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16576D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657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Знак Знак1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11">
    <w:name w:val="Абзац списка1"/>
    <w:basedOn w:val="a"/>
    <w:rsid w:val="0016576D"/>
    <w:pPr>
      <w:ind w:left="720"/>
    </w:pPr>
    <w:rPr>
      <w:rFonts w:eastAsia="Times New Roman" w:cs="Calibri"/>
    </w:rPr>
  </w:style>
  <w:style w:type="character" w:styleId="ad">
    <w:name w:val="Hyperlink"/>
    <w:rsid w:val="0016576D"/>
    <w:rPr>
      <w:rFonts w:cs="Times New Roman"/>
      <w:color w:val="0000FF"/>
      <w:u w:val="single"/>
    </w:rPr>
  </w:style>
  <w:style w:type="character" w:styleId="ae">
    <w:name w:val="FollowedHyperlink"/>
    <w:semiHidden/>
    <w:rsid w:val="0016576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6">
    <w:name w:val="xl66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7">
    <w:name w:val="xl6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8">
    <w:name w:val="xl6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9">
    <w:name w:val="xl6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2">
    <w:name w:val="xl7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5">
    <w:name w:val="xl7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6">
    <w:name w:val="xl76"/>
    <w:basedOn w:val="a"/>
    <w:rsid w:val="0016576D"/>
    <w:pP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9">
    <w:name w:val="xl7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80">
    <w:name w:val="xl8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1">
    <w:name w:val="xl81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2">
    <w:name w:val="xl8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Calibri"/>
      <w:sz w:val="24"/>
      <w:szCs w:val="24"/>
      <w:lang w:eastAsia="ru-RU"/>
    </w:rPr>
  </w:style>
  <w:style w:type="paragraph" w:customStyle="1" w:styleId="xl83">
    <w:name w:val="xl8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1">
    <w:name w:val="xl91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2">
    <w:name w:val="xl9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3">
    <w:name w:val="xl9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styleId="af">
    <w:name w:val="endnote text"/>
    <w:basedOn w:val="a"/>
    <w:link w:val="af0"/>
    <w:semiHidden/>
    <w:rsid w:val="0016576D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link w:val="af"/>
    <w:semiHidden/>
    <w:rsid w:val="0016576D"/>
  </w:style>
  <w:style w:type="character" w:styleId="af1">
    <w:name w:val="endnote reference"/>
    <w:semiHidden/>
    <w:rsid w:val="0016576D"/>
    <w:rPr>
      <w:rFonts w:cs="Times New Roman"/>
      <w:vertAlign w:val="superscript"/>
    </w:rPr>
  </w:style>
  <w:style w:type="paragraph" w:styleId="3">
    <w:name w:val="Body Text 3"/>
    <w:basedOn w:val="a"/>
    <w:link w:val="30"/>
    <w:rsid w:val="0016576D"/>
    <w:pPr>
      <w:spacing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30">
    <w:name w:val="Основной текст 3 Знак"/>
    <w:link w:val="3"/>
    <w:rsid w:val="0016576D"/>
    <w:rPr>
      <w:rFonts w:ascii="Times New Roman" w:hAnsi="Times New Roman"/>
      <w:b/>
      <w:bCs/>
      <w:sz w:val="24"/>
      <w:szCs w:val="24"/>
    </w:rPr>
  </w:style>
  <w:style w:type="paragraph" w:styleId="af2">
    <w:name w:val="Body Text Indent"/>
    <w:basedOn w:val="a"/>
    <w:link w:val="af3"/>
    <w:rsid w:val="0016576D"/>
    <w:pPr>
      <w:spacing w:after="0" w:line="240" w:lineRule="auto"/>
      <w:ind w:firstLine="480"/>
      <w:jc w:val="both"/>
    </w:pPr>
    <w:rPr>
      <w:rFonts w:ascii="Times New Roman" w:hAnsi="Times New Roman"/>
      <w:sz w:val="24"/>
      <w:szCs w:val="24"/>
    </w:rPr>
  </w:style>
  <w:style w:type="character" w:customStyle="1" w:styleId="af3">
    <w:name w:val="Основной текст с отступом Знак"/>
    <w:link w:val="af2"/>
    <w:rsid w:val="0016576D"/>
    <w:rPr>
      <w:rFonts w:ascii="Times New Roman" w:hAnsi="Times New Roman"/>
      <w:sz w:val="24"/>
      <w:szCs w:val="24"/>
    </w:rPr>
  </w:style>
  <w:style w:type="paragraph" w:styleId="af4">
    <w:name w:val="Body Text"/>
    <w:basedOn w:val="a"/>
    <w:link w:val="af5"/>
    <w:rsid w:val="0016576D"/>
    <w:pPr>
      <w:spacing w:after="120"/>
    </w:pPr>
    <w:rPr>
      <w:sz w:val="20"/>
      <w:szCs w:val="20"/>
    </w:rPr>
  </w:style>
  <w:style w:type="character" w:customStyle="1" w:styleId="af5">
    <w:name w:val="Основной текст Знак"/>
    <w:link w:val="af4"/>
    <w:rsid w:val="0016576D"/>
  </w:style>
  <w:style w:type="paragraph" w:customStyle="1" w:styleId="af6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af7">
    <w:name w:val="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ConsPlusTitle">
    <w:name w:val="ConsPlusTitle"/>
    <w:rsid w:val="0016576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31">
    <w:name w:val="Знак Знак Знак Знак Знак Знак Знак3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2">
    <w:name w:val="Знак2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12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20">
    <w:name w:val="Знак Знак Знак Знак Знак Знак Знак2"/>
    <w:basedOn w:val="a"/>
    <w:rsid w:val="0016576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0">
    <w:name w:val="Знак Знак Знак Знак Знак Знак Знак12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10">
    <w:name w:val="Знак Знак Знак Знак Знак Знак Знак1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customStyle="1" w:styleId="apple-converted-space">
    <w:name w:val="apple-converted-space"/>
    <w:rsid w:val="0016576D"/>
    <w:rPr>
      <w:rFonts w:cs="Times New Roman"/>
    </w:rPr>
  </w:style>
  <w:style w:type="character" w:styleId="af8">
    <w:name w:val="Emphasis"/>
    <w:qFormat/>
    <w:rsid w:val="0016576D"/>
    <w:rPr>
      <w:rFonts w:cs="Times New Roman"/>
      <w:i/>
      <w:iCs/>
    </w:rPr>
  </w:style>
  <w:style w:type="paragraph" w:customStyle="1" w:styleId="bodytext">
    <w:name w:val="bodytext"/>
    <w:basedOn w:val="a"/>
    <w:rsid w:val="001657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16576D"/>
    <w:pPr>
      <w:spacing w:after="120" w:line="48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22">
    <w:name w:val="Основной текст 2 Знак"/>
    <w:link w:val="21"/>
    <w:rsid w:val="0016576D"/>
    <w:rPr>
      <w:rFonts w:ascii="Times New Roman" w:eastAsia="Times New Roman" w:hAnsi="Times New Roman"/>
      <w:sz w:val="28"/>
      <w:szCs w:val="28"/>
    </w:rPr>
  </w:style>
  <w:style w:type="paragraph" w:customStyle="1" w:styleId="af9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3">
    <w:name w:val="Абзац1"/>
    <w:basedOn w:val="a"/>
    <w:rsid w:val="0016576D"/>
    <w:pPr>
      <w:autoSpaceDE w:val="0"/>
      <w:autoSpaceDN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fa">
    <w:name w:val="page number"/>
    <w:rsid w:val="0016576D"/>
  </w:style>
  <w:style w:type="paragraph" w:customStyle="1" w:styleId="14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b">
    <w:name w:val="Subtitle"/>
    <w:basedOn w:val="a"/>
    <w:link w:val="afc"/>
    <w:qFormat/>
    <w:rsid w:val="0016576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afc">
    <w:name w:val="Подзаголовок Знак"/>
    <w:link w:val="afb"/>
    <w:rsid w:val="0016576D"/>
    <w:rPr>
      <w:rFonts w:ascii="Times New Roman" w:eastAsia="Times New Roman" w:hAnsi="Times New Roman"/>
      <w:sz w:val="28"/>
    </w:rPr>
  </w:style>
  <w:style w:type="paragraph" w:customStyle="1" w:styleId="Point">
    <w:name w:val="Point"/>
    <w:basedOn w:val="a"/>
    <w:link w:val="PointChar"/>
    <w:rsid w:val="0016576D"/>
    <w:pPr>
      <w:spacing w:before="120" w:after="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locked/>
    <w:rsid w:val="0016576D"/>
    <w:rPr>
      <w:sz w:val="24"/>
      <w:szCs w:val="24"/>
    </w:rPr>
  </w:style>
  <w:style w:type="paragraph" w:styleId="HTML">
    <w:name w:val="HTML Preformatted"/>
    <w:basedOn w:val="a"/>
    <w:link w:val="HTML0"/>
    <w:rsid w:val="001657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rsid w:val="0016576D"/>
    <w:rPr>
      <w:rFonts w:ascii="Courier New" w:eastAsia="Times New Roman" w:hAnsi="Courier New"/>
    </w:rPr>
  </w:style>
  <w:style w:type="character" w:customStyle="1" w:styleId="Bodytext0">
    <w:name w:val="Body text_"/>
    <w:link w:val="Bodytext1"/>
    <w:rsid w:val="0016576D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1">
    <w:name w:val="Body text"/>
    <w:basedOn w:val="a"/>
    <w:link w:val="Bodytext0"/>
    <w:rsid w:val="0016576D"/>
    <w:pPr>
      <w:shd w:val="clear" w:color="auto" w:fill="FFFFFF"/>
      <w:spacing w:after="0" w:line="326" w:lineRule="exact"/>
      <w:ind w:hanging="420"/>
    </w:pPr>
    <w:rPr>
      <w:rFonts w:ascii="Times New Roman" w:eastAsia="Times New Roman" w:hAnsi="Times New Roman"/>
      <w:sz w:val="26"/>
      <w:szCs w:val="26"/>
    </w:rPr>
  </w:style>
  <w:style w:type="paragraph" w:customStyle="1" w:styleId="ConsNormal">
    <w:name w:val="ConsNormal"/>
    <w:rsid w:val="0016576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FontStyle11">
    <w:name w:val="Font Style11"/>
    <w:uiPriority w:val="99"/>
    <w:rsid w:val="0016576D"/>
    <w:rPr>
      <w:rFonts w:ascii="Times New Roman" w:hAnsi="Times New Roman" w:cs="Times New Roman"/>
      <w:b/>
      <w:bCs/>
      <w:spacing w:val="20"/>
      <w:sz w:val="24"/>
      <w:szCs w:val="24"/>
    </w:rPr>
  </w:style>
  <w:style w:type="paragraph" w:customStyle="1" w:styleId="Style1">
    <w:name w:val="Style1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16576D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7">
    <w:name w:val="Style7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139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ind w:firstLine="108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69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afd">
    <w:name w:val="Прижатый влево"/>
    <w:basedOn w:val="a"/>
    <w:next w:val="a"/>
    <w:uiPriority w:val="99"/>
    <w:rsid w:val="001657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e">
    <w:name w:val="Гипертекстовая ссылка"/>
    <w:uiPriority w:val="99"/>
    <w:rsid w:val="0016576D"/>
    <w:rPr>
      <w:rFonts w:cs="Times New Roman"/>
      <w:b w:val="0"/>
      <w:color w:val="008000"/>
    </w:rPr>
  </w:style>
  <w:style w:type="paragraph" w:styleId="32">
    <w:name w:val="Body Text Indent 3"/>
    <w:basedOn w:val="a"/>
    <w:link w:val="33"/>
    <w:rsid w:val="0016576D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</w:rPr>
  </w:style>
  <w:style w:type="character" w:customStyle="1" w:styleId="33">
    <w:name w:val="Основной текст с отступом 3 Знак"/>
    <w:link w:val="32"/>
    <w:rsid w:val="0016576D"/>
    <w:rPr>
      <w:rFonts w:ascii="Times New Roman" w:eastAsia="Times New Roman" w:hAnsi="Times New Roman"/>
      <w:sz w:val="16"/>
    </w:rPr>
  </w:style>
  <w:style w:type="paragraph" w:customStyle="1" w:styleId="ConsPlusCell0">
    <w:name w:val="ConsPlusCell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5">
    <w:name w:val="Style5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23">
    <w:name w:val="Нет списка2"/>
    <w:next w:val="a2"/>
    <w:semiHidden/>
    <w:rsid w:val="002E2BD1"/>
  </w:style>
  <w:style w:type="numbering" w:customStyle="1" w:styleId="111">
    <w:name w:val="Нет списка11"/>
    <w:next w:val="a2"/>
    <w:uiPriority w:val="99"/>
    <w:semiHidden/>
    <w:unhideWhenUsed/>
    <w:rsid w:val="002E2BD1"/>
  </w:style>
  <w:style w:type="numbering" w:customStyle="1" w:styleId="1110">
    <w:name w:val="Нет списка111"/>
    <w:next w:val="a2"/>
    <w:semiHidden/>
    <w:unhideWhenUsed/>
    <w:rsid w:val="002E2B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025BA-09BC-4C94-BF6B-3674613A9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1237</Words>
  <Characters>7054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2023-04-27T10:20:00Z</cp:lastPrinted>
  <dcterms:created xsi:type="dcterms:W3CDTF">2023-04-27T10:23:00Z</dcterms:created>
  <dcterms:modified xsi:type="dcterms:W3CDTF">2023-04-27T10:23:00Z</dcterms:modified>
</cp:coreProperties>
</file>