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613" w:rsidRDefault="009D2613" w:rsidP="009D2613">
      <w:pPr>
        <w:ind w:left="5954" w:right="-1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к постановлению</w:t>
      </w:r>
      <w:r w:rsidRPr="00D8221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D8221A">
        <w:rPr>
          <w:rFonts w:ascii="Times New Roman" w:hAnsi="Times New Roman" w:cs="Times New Roman"/>
          <w:sz w:val="24"/>
          <w:szCs w:val="24"/>
        </w:rPr>
        <w:t xml:space="preserve">администрации города Вятские Поляны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D8221A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101C8">
        <w:rPr>
          <w:rFonts w:ascii="Times New Roman" w:hAnsi="Times New Roman" w:cs="Times New Roman"/>
          <w:sz w:val="24"/>
          <w:szCs w:val="24"/>
        </w:rPr>
        <w:t>27.04.2023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221A">
        <w:rPr>
          <w:rFonts w:ascii="Times New Roman" w:hAnsi="Times New Roman" w:cs="Times New Roman"/>
          <w:sz w:val="24"/>
          <w:szCs w:val="24"/>
        </w:rPr>
        <w:t>№</w:t>
      </w:r>
      <w:r w:rsidR="00C101C8">
        <w:rPr>
          <w:rFonts w:ascii="Times New Roman" w:hAnsi="Times New Roman" w:cs="Times New Roman"/>
          <w:sz w:val="24"/>
          <w:szCs w:val="24"/>
        </w:rPr>
        <w:t xml:space="preserve"> 775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9D2613" w:rsidRDefault="009D2613" w:rsidP="009D2613">
      <w:pPr>
        <w:ind w:left="5954" w:right="-1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221A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6                   к муниципальной </w:t>
      </w:r>
      <w:r w:rsidRPr="00D8221A">
        <w:rPr>
          <w:rFonts w:ascii="Times New Roman" w:hAnsi="Times New Roman" w:cs="Times New Roman"/>
          <w:sz w:val="24"/>
          <w:szCs w:val="24"/>
        </w:rPr>
        <w:t>программе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2425" w:rsidRPr="0017211E" w:rsidRDefault="00222425" w:rsidP="00687E5E">
      <w:pPr>
        <w:spacing w:after="0" w:line="240" w:lineRule="auto"/>
        <w:ind w:left="5812"/>
        <w:rPr>
          <w:rFonts w:ascii="Times New Roman" w:hAnsi="Times New Roman"/>
          <w:sz w:val="24"/>
          <w:szCs w:val="24"/>
        </w:rPr>
      </w:pPr>
    </w:p>
    <w:p w:rsidR="00687E5E" w:rsidRDefault="00687E5E" w:rsidP="00687E5E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</w:p>
    <w:p w:rsidR="002E2484" w:rsidRPr="0017211E" w:rsidRDefault="00C8277C" w:rsidP="006F4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2E2484" w:rsidRPr="0017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ДРЕСНЫЙ ПЕРЕЧЕНЬ</w:t>
      </w:r>
    </w:p>
    <w:p w:rsidR="0017211E" w:rsidRDefault="00C8277C" w:rsidP="006F4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общественных территорий,</w:t>
      </w:r>
      <w:r w:rsidR="006548BF" w:rsidRPr="0017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учтенных при инвентаризации</w:t>
      </w:r>
      <w:r w:rsidR="004A6E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56FA9" w:rsidRPr="0017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общественных территорий </w:t>
      </w:r>
    </w:p>
    <w:p w:rsidR="006F4857" w:rsidRDefault="00FC3556" w:rsidP="006F4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r w:rsidR="006F4857" w:rsidRPr="0017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городе</w:t>
      </w:r>
      <w:r w:rsidRPr="0017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Вятские Поляны </w:t>
      </w:r>
    </w:p>
    <w:p w:rsidR="006268CF" w:rsidRPr="00AE37CF" w:rsidRDefault="006268CF" w:rsidP="006F4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W w:w="9922" w:type="dxa"/>
        <w:tblInd w:w="534" w:type="dxa"/>
        <w:tblLayout w:type="fixed"/>
        <w:tblLook w:val="04A0"/>
      </w:tblPr>
      <w:tblGrid>
        <w:gridCol w:w="850"/>
        <w:gridCol w:w="3402"/>
        <w:gridCol w:w="5670"/>
      </w:tblGrid>
      <w:tr w:rsidR="00AB1744" w:rsidRPr="006548BF" w:rsidTr="002E2484">
        <w:tc>
          <w:tcPr>
            <w:tcW w:w="850" w:type="dxa"/>
            <w:vAlign w:val="center"/>
          </w:tcPr>
          <w:p w:rsidR="00AB1744" w:rsidRPr="00B75C43" w:rsidRDefault="00AB1744" w:rsidP="002E2484">
            <w:pPr>
              <w:tabs>
                <w:tab w:val="left" w:pos="551"/>
              </w:tabs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№</w:t>
            </w:r>
          </w:p>
        </w:tc>
        <w:tc>
          <w:tcPr>
            <w:tcW w:w="3402" w:type="dxa"/>
            <w:vAlign w:val="center"/>
          </w:tcPr>
          <w:p w:rsidR="00AB1744" w:rsidRPr="00B75C43" w:rsidRDefault="00AB1744" w:rsidP="002E2484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Адрес</w:t>
            </w:r>
          </w:p>
        </w:tc>
        <w:tc>
          <w:tcPr>
            <w:tcW w:w="5670" w:type="dxa"/>
            <w:vAlign w:val="center"/>
          </w:tcPr>
          <w:p w:rsidR="00AB1744" w:rsidRPr="00B75C43" w:rsidRDefault="002E2484" w:rsidP="002E2484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Наименование общественной т</w:t>
            </w:r>
            <w:r w:rsidR="00AB1744" w:rsidRPr="00B75C43">
              <w:rPr>
                <w:sz w:val="24"/>
                <w:szCs w:val="24"/>
              </w:rPr>
              <w:t>ерритори</w:t>
            </w:r>
            <w:r w:rsidR="00E46D47" w:rsidRPr="00B75C43">
              <w:rPr>
                <w:sz w:val="24"/>
                <w:szCs w:val="24"/>
              </w:rPr>
              <w:t>и</w:t>
            </w:r>
          </w:p>
          <w:p w:rsidR="00E46D47" w:rsidRPr="00B75C43" w:rsidRDefault="00E46D47" w:rsidP="002E2484">
            <w:pPr>
              <w:jc w:val="center"/>
              <w:rPr>
                <w:sz w:val="24"/>
                <w:szCs w:val="24"/>
              </w:rPr>
            </w:pPr>
          </w:p>
        </w:tc>
      </w:tr>
      <w:tr w:rsidR="00B75C43" w:rsidRPr="006548BF" w:rsidTr="002E2484">
        <w:tc>
          <w:tcPr>
            <w:tcW w:w="850" w:type="dxa"/>
          </w:tcPr>
          <w:p w:rsidR="00B75C43" w:rsidRPr="00B75C43" w:rsidRDefault="00B75C43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ул. Гагарина 1</w:t>
            </w:r>
          </w:p>
        </w:tc>
        <w:tc>
          <w:tcPr>
            <w:tcW w:w="5670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Площадь Труда им. Ф.И. Трещева</w:t>
            </w:r>
          </w:p>
        </w:tc>
      </w:tr>
      <w:tr w:rsidR="00B75C43" w:rsidRPr="006548BF" w:rsidTr="002E2484">
        <w:tc>
          <w:tcPr>
            <w:tcW w:w="850" w:type="dxa"/>
          </w:tcPr>
          <w:p w:rsidR="00B75C43" w:rsidRPr="00B75C43" w:rsidRDefault="00B75C43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ул. Гагарина 28А</w:t>
            </w:r>
          </w:p>
        </w:tc>
        <w:tc>
          <w:tcPr>
            <w:tcW w:w="5670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proofErr w:type="spellStart"/>
            <w:r w:rsidRPr="00B75C43">
              <w:rPr>
                <w:sz w:val="24"/>
                <w:szCs w:val="24"/>
              </w:rPr>
              <w:t>Площадьим</w:t>
            </w:r>
            <w:proofErr w:type="spellEnd"/>
            <w:r w:rsidRPr="00B75C43">
              <w:rPr>
                <w:sz w:val="24"/>
                <w:szCs w:val="24"/>
              </w:rPr>
              <w:t>. Г.С. Шпагина</w:t>
            </w:r>
          </w:p>
        </w:tc>
      </w:tr>
      <w:tr w:rsidR="00B75C43" w:rsidRPr="006548BF" w:rsidTr="002E2484">
        <w:tc>
          <w:tcPr>
            <w:tcW w:w="850" w:type="dxa"/>
          </w:tcPr>
          <w:p w:rsidR="00B75C43" w:rsidRPr="00B75C43" w:rsidRDefault="00B75C43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ул. Мира 17</w:t>
            </w:r>
          </w:p>
        </w:tc>
        <w:tc>
          <w:tcPr>
            <w:tcW w:w="5670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Детская спортивная площадка</w:t>
            </w:r>
          </w:p>
        </w:tc>
      </w:tr>
      <w:tr w:rsidR="00B75C43" w:rsidRPr="006548BF" w:rsidTr="002E2484">
        <w:tc>
          <w:tcPr>
            <w:tcW w:w="850" w:type="dxa"/>
          </w:tcPr>
          <w:p w:rsidR="00B75C43" w:rsidRPr="00B75C43" w:rsidRDefault="00B75C43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ул. Пароходная 30</w:t>
            </w:r>
          </w:p>
        </w:tc>
        <w:tc>
          <w:tcPr>
            <w:tcW w:w="5670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Сквер</w:t>
            </w:r>
          </w:p>
        </w:tc>
      </w:tr>
      <w:tr w:rsidR="00B75C43" w:rsidRPr="006548BF" w:rsidTr="002E2484">
        <w:tc>
          <w:tcPr>
            <w:tcW w:w="850" w:type="dxa"/>
          </w:tcPr>
          <w:p w:rsidR="00B75C43" w:rsidRPr="00B75C43" w:rsidRDefault="00B75C43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ул. Вокзальная 9</w:t>
            </w:r>
          </w:p>
        </w:tc>
        <w:tc>
          <w:tcPr>
            <w:tcW w:w="5670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 xml:space="preserve">Площадь привокзальная </w:t>
            </w:r>
          </w:p>
        </w:tc>
      </w:tr>
      <w:tr w:rsidR="00B75C43" w:rsidRPr="006548BF" w:rsidTr="002E2484">
        <w:tc>
          <w:tcPr>
            <w:tcW w:w="850" w:type="dxa"/>
          </w:tcPr>
          <w:p w:rsidR="00B75C43" w:rsidRPr="00B75C43" w:rsidRDefault="00B75C43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ул. Вокзальная 11</w:t>
            </w:r>
          </w:p>
        </w:tc>
        <w:tc>
          <w:tcPr>
            <w:tcW w:w="5670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Паровоз серии Л № 4610, тип 1-5-0,</w:t>
            </w:r>
            <w:r w:rsidRPr="00B75C43">
              <w:rPr>
                <w:sz w:val="24"/>
                <w:szCs w:val="24"/>
                <w:lang w:val="en-US"/>
              </w:rPr>
              <w:t>V</w:t>
            </w:r>
          </w:p>
        </w:tc>
      </w:tr>
      <w:tr w:rsidR="00B75C43" w:rsidRPr="006548BF" w:rsidTr="002E2484">
        <w:tc>
          <w:tcPr>
            <w:tcW w:w="850" w:type="dxa"/>
          </w:tcPr>
          <w:p w:rsidR="00B75C43" w:rsidRPr="00B75C43" w:rsidRDefault="00B75C43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ул. Ленина 27</w:t>
            </w:r>
          </w:p>
        </w:tc>
        <w:tc>
          <w:tcPr>
            <w:tcW w:w="5670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Сооружение «Площадь Влюбленных»</w:t>
            </w:r>
          </w:p>
        </w:tc>
      </w:tr>
      <w:tr w:rsidR="00B75C43" w:rsidRPr="006548BF" w:rsidTr="002E2484">
        <w:tc>
          <w:tcPr>
            <w:tcW w:w="850" w:type="dxa"/>
          </w:tcPr>
          <w:p w:rsidR="00B75C43" w:rsidRPr="00B75C43" w:rsidRDefault="00B75C43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ул. Кирова 1</w:t>
            </w:r>
          </w:p>
        </w:tc>
        <w:tc>
          <w:tcPr>
            <w:tcW w:w="5670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 xml:space="preserve">Городской парк </w:t>
            </w:r>
          </w:p>
        </w:tc>
      </w:tr>
      <w:tr w:rsidR="00B75C43" w:rsidRPr="006548BF" w:rsidTr="002E2484">
        <w:tc>
          <w:tcPr>
            <w:tcW w:w="850" w:type="dxa"/>
          </w:tcPr>
          <w:p w:rsidR="00B75C43" w:rsidRPr="00B75C43" w:rsidRDefault="00B75C43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ул. Ленина 172</w:t>
            </w:r>
          </w:p>
        </w:tc>
        <w:tc>
          <w:tcPr>
            <w:tcW w:w="5670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Сквер им. Г.С. Шпагина</w:t>
            </w:r>
          </w:p>
        </w:tc>
      </w:tr>
      <w:tr w:rsidR="00B75C43" w:rsidRPr="006548BF" w:rsidTr="002E2484">
        <w:tc>
          <w:tcPr>
            <w:tcW w:w="850" w:type="dxa"/>
          </w:tcPr>
          <w:p w:rsidR="00B75C43" w:rsidRPr="00B75C43" w:rsidRDefault="00B75C43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ул. Дзержинского 55</w:t>
            </w:r>
          </w:p>
        </w:tc>
        <w:tc>
          <w:tcPr>
            <w:tcW w:w="5670" w:type="dxa"/>
          </w:tcPr>
          <w:p w:rsidR="00B75C43" w:rsidRPr="00B75C43" w:rsidRDefault="00B75C43" w:rsidP="00DD4608">
            <w:pPr>
              <w:jc w:val="center"/>
              <w:rPr>
                <w:b/>
                <w:sz w:val="24"/>
                <w:szCs w:val="24"/>
              </w:rPr>
            </w:pPr>
            <w:r w:rsidRPr="00B75C43">
              <w:rPr>
                <w:color w:val="000000" w:themeColor="text1"/>
                <w:sz w:val="24"/>
                <w:szCs w:val="24"/>
              </w:rPr>
              <w:t>Детская площадка «</w:t>
            </w:r>
            <w:proofErr w:type="spellStart"/>
            <w:r w:rsidRPr="00B75C43">
              <w:rPr>
                <w:color w:val="000000" w:themeColor="text1"/>
                <w:sz w:val="24"/>
                <w:szCs w:val="24"/>
              </w:rPr>
              <w:t>Талисмания</w:t>
            </w:r>
            <w:proofErr w:type="spellEnd"/>
            <w:r w:rsidRPr="00B75C43">
              <w:rPr>
                <w:color w:val="000000" w:themeColor="text1"/>
                <w:sz w:val="24"/>
                <w:szCs w:val="24"/>
              </w:rPr>
              <w:t>»</w:t>
            </w:r>
          </w:p>
        </w:tc>
      </w:tr>
      <w:tr w:rsidR="00B75C43" w:rsidRPr="006548BF" w:rsidTr="002E2484">
        <w:tc>
          <w:tcPr>
            <w:tcW w:w="850" w:type="dxa"/>
          </w:tcPr>
          <w:p w:rsidR="00B75C43" w:rsidRPr="00B75C43" w:rsidRDefault="00B75C43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ул. Ленина 246</w:t>
            </w:r>
          </w:p>
        </w:tc>
        <w:tc>
          <w:tcPr>
            <w:tcW w:w="5670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 xml:space="preserve">Детская площадка «в </w:t>
            </w:r>
            <w:proofErr w:type="spellStart"/>
            <w:r w:rsidRPr="00B75C43">
              <w:rPr>
                <w:sz w:val="24"/>
                <w:szCs w:val="24"/>
              </w:rPr>
              <w:t>Усаде</w:t>
            </w:r>
            <w:proofErr w:type="spellEnd"/>
            <w:r w:rsidRPr="00B75C43">
              <w:rPr>
                <w:sz w:val="24"/>
                <w:szCs w:val="24"/>
              </w:rPr>
              <w:t>»</w:t>
            </w:r>
          </w:p>
        </w:tc>
      </w:tr>
      <w:tr w:rsidR="00B75C43" w:rsidRPr="006548BF" w:rsidTr="002E2484">
        <w:tc>
          <w:tcPr>
            <w:tcW w:w="850" w:type="dxa"/>
          </w:tcPr>
          <w:p w:rsidR="00B75C43" w:rsidRPr="00B75C43" w:rsidRDefault="00B75C43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ул. Ленина 135</w:t>
            </w:r>
          </w:p>
        </w:tc>
        <w:tc>
          <w:tcPr>
            <w:tcW w:w="5670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Памятник «Светлой памяти заводчан, героев фронта и тыла»</w:t>
            </w:r>
          </w:p>
        </w:tc>
      </w:tr>
      <w:tr w:rsidR="00B75C43" w:rsidRPr="006548BF" w:rsidTr="002E2484">
        <w:tc>
          <w:tcPr>
            <w:tcW w:w="850" w:type="dxa"/>
          </w:tcPr>
          <w:p w:rsidR="00B75C43" w:rsidRPr="00B75C43" w:rsidRDefault="00B75C43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ул. Ленина 162</w:t>
            </w:r>
          </w:p>
        </w:tc>
        <w:tc>
          <w:tcPr>
            <w:tcW w:w="5670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Мемориальный комплекс «Памятник ППШ»</w:t>
            </w:r>
          </w:p>
        </w:tc>
      </w:tr>
      <w:tr w:rsidR="00B75C43" w:rsidRPr="006548BF" w:rsidTr="002E2484">
        <w:tc>
          <w:tcPr>
            <w:tcW w:w="850" w:type="dxa"/>
          </w:tcPr>
          <w:p w:rsidR="00B75C43" w:rsidRPr="00B75C43" w:rsidRDefault="00B75C43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ул. Профсоюзная 2</w:t>
            </w:r>
          </w:p>
        </w:tc>
        <w:tc>
          <w:tcPr>
            <w:tcW w:w="5670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Сооружение детская площадка «Малышок»</w:t>
            </w:r>
          </w:p>
        </w:tc>
      </w:tr>
      <w:tr w:rsidR="00B75C43" w:rsidRPr="006548BF" w:rsidTr="002E2484">
        <w:tc>
          <w:tcPr>
            <w:tcW w:w="850" w:type="dxa"/>
          </w:tcPr>
          <w:p w:rsidR="00B75C43" w:rsidRPr="00B75C43" w:rsidRDefault="00B75C43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ул. Ленина 334</w:t>
            </w:r>
          </w:p>
        </w:tc>
        <w:tc>
          <w:tcPr>
            <w:tcW w:w="5670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Детская спортивная площадка</w:t>
            </w:r>
          </w:p>
        </w:tc>
      </w:tr>
      <w:tr w:rsidR="00B75C43" w:rsidRPr="006548BF" w:rsidTr="002E2484">
        <w:tc>
          <w:tcPr>
            <w:tcW w:w="850" w:type="dxa"/>
          </w:tcPr>
          <w:p w:rsidR="00B75C43" w:rsidRPr="00B75C43" w:rsidRDefault="00B75C43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ул. Набережная 2</w:t>
            </w:r>
          </w:p>
        </w:tc>
        <w:tc>
          <w:tcPr>
            <w:tcW w:w="5670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Набережная реки Вятка</w:t>
            </w:r>
          </w:p>
        </w:tc>
      </w:tr>
      <w:tr w:rsidR="00B75C43" w:rsidRPr="006548BF" w:rsidTr="002E2484">
        <w:tc>
          <w:tcPr>
            <w:tcW w:w="850" w:type="dxa"/>
          </w:tcPr>
          <w:p w:rsidR="00B75C43" w:rsidRPr="00B75C43" w:rsidRDefault="00B75C43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ул. Первомайская  70</w:t>
            </w:r>
          </w:p>
        </w:tc>
        <w:tc>
          <w:tcPr>
            <w:tcW w:w="5670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color w:val="000000" w:themeColor="text1"/>
                <w:sz w:val="24"/>
                <w:szCs w:val="24"/>
              </w:rPr>
              <w:t>Детский спортивный городок</w:t>
            </w:r>
          </w:p>
        </w:tc>
      </w:tr>
      <w:tr w:rsidR="00B75C43" w:rsidRPr="006548BF" w:rsidTr="002E2484">
        <w:tc>
          <w:tcPr>
            <w:tcW w:w="850" w:type="dxa"/>
          </w:tcPr>
          <w:p w:rsidR="00B75C43" w:rsidRPr="00B75C43" w:rsidRDefault="00B75C43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ул. Ленина</w:t>
            </w:r>
          </w:p>
        </w:tc>
        <w:tc>
          <w:tcPr>
            <w:tcW w:w="5670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Прогулочная зона</w:t>
            </w:r>
          </w:p>
        </w:tc>
      </w:tr>
      <w:tr w:rsidR="00B75C43" w:rsidRPr="006548BF" w:rsidTr="002E2484">
        <w:tc>
          <w:tcPr>
            <w:tcW w:w="850" w:type="dxa"/>
          </w:tcPr>
          <w:p w:rsidR="00B75C43" w:rsidRPr="00B75C43" w:rsidRDefault="00B75C43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ул. Кирова 1</w:t>
            </w:r>
          </w:p>
        </w:tc>
        <w:tc>
          <w:tcPr>
            <w:tcW w:w="5670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Площадь Победы</w:t>
            </w:r>
          </w:p>
        </w:tc>
      </w:tr>
      <w:tr w:rsidR="001C1B26" w:rsidRPr="006548BF" w:rsidTr="002E2484">
        <w:tc>
          <w:tcPr>
            <w:tcW w:w="850" w:type="dxa"/>
          </w:tcPr>
          <w:p w:rsidR="001C1B26" w:rsidRPr="00B75C43" w:rsidRDefault="001C1B26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1C1B26" w:rsidRPr="00B75C43" w:rsidRDefault="001C1B26" w:rsidP="00DD4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Ленина</w:t>
            </w:r>
          </w:p>
        </w:tc>
        <w:tc>
          <w:tcPr>
            <w:tcW w:w="5670" w:type="dxa"/>
          </w:tcPr>
          <w:p w:rsidR="001C1B26" w:rsidRPr="00B75C43" w:rsidRDefault="001C1B26" w:rsidP="00DD4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Пешеходная зона по улице Ленина (от ул. Краснознаменная до ул. Колхозная)</w:t>
            </w:r>
          </w:p>
        </w:tc>
      </w:tr>
      <w:tr w:rsidR="001C1B26" w:rsidRPr="006548BF" w:rsidTr="002E2484">
        <w:tc>
          <w:tcPr>
            <w:tcW w:w="850" w:type="dxa"/>
          </w:tcPr>
          <w:p w:rsidR="001C1B26" w:rsidRPr="00B75C43" w:rsidRDefault="001C1B26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1C1B26" w:rsidRPr="00B75C43" w:rsidRDefault="001C1B26" w:rsidP="00DD4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Урицкого</w:t>
            </w:r>
          </w:p>
        </w:tc>
        <w:tc>
          <w:tcPr>
            <w:tcW w:w="5670" w:type="dxa"/>
          </w:tcPr>
          <w:p w:rsidR="001C1B26" w:rsidRPr="00B75C43" w:rsidRDefault="001C1B26" w:rsidP="00DD4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Прогулочная зона по улице Урицкого (от ул. Набережная до ул. Лермонтова)</w:t>
            </w:r>
          </w:p>
        </w:tc>
      </w:tr>
      <w:tr w:rsidR="001C1B26" w:rsidRPr="006548BF" w:rsidTr="002E2484">
        <w:tc>
          <w:tcPr>
            <w:tcW w:w="850" w:type="dxa"/>
          </w:tcPr>
          <w:p w:rsidR="001C1B26" w:rsidRPr="00B75C43" w:rsidRDefault="001C1B26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1C1B26" w:rsidRPr="00B75C43" w:rsidRDefault="001C1B26" w:rsidP="00DD4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Кирова д. 14</w:t>
            </w:r>
          </w:p>
        </w:tc>
        <w:tc>
          <w:tcPr>
            <w:tcW w:w="5670" w:type="dxa"/>
          </w:tcPr>
          <w:p w:rsidR="001C1B26" w:rsidRPr="00B75C43" w:rsidRDefault="001C1B26" w:rsidP="00DD4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Площадка западнее д. 14 по ул. Кирова</w:t>
            </w:r>
          </w:p>
        </w:tc>
      </w:tr>
      <w:tr w:rsidR="001C1B26" w:rsidRPr="006548BF" w:rsidTr="002E2484">
        <w:tc>
          <w:tcPr>
            <w:tcW w:w="850" w:type="dxa"/>
          </w:tcPr>
          <w:p w:rsidR="001C1B26" w:rsidRPr="00B75C43" w:rsidRDefault="001C1B26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1C1B26" w:rsidRPr="00B75C43" w:rsidRDefault="001C1B26" w:rsidP="00DD4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Ленина</w:t>
            </w:r>
          </w:p>
        </w:tc>
        <w:tc>
          <w:tcPr>
            <w:tcW w:w="5670" w:type="dxa"/>
          </w:tcPr>
          <w:p w:rsidR="001C1B26" w:rsidRPr="00B75C43" w:rsidRDefault="001C1B26" w:rsidP="00DD4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тротуара с элементами озеленения по улице Ленина (от ул. Гагарина до ул. Краснознаменная)</w:t>
            </w:r>
          </w:p>
        </w:tc>
      </w:tr>
      <w:tr w:rsidR="001C1B26" w:rsidRPr="006548BF" w:rsidTr="002E2484">
        <w:tc>
          <w:tcPr>
            <w:tcW w:w="850" w:type="dxa"/>
          </w:tcPr>
          <w:p w:rsidR="001C1B26" w:rsidRPr="00B75C43" w:rsidRDefault="001C1B26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1C1B26" w:rsidRPr="00B75C43" w:rsidRDefault="001C1B26" w:rsidP="00DD4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Кукина</w:t>
            </w:r>
          </w:p>
        </w:tc>
        <w:tc>
          <w:tcPr>
            <w:tcW w:w="5670" w:type="dxa"/>
          </w:tcPr>
          <w:p w:rsidR="001C1B26" w:rsidRPr="00B75C43" w:rsidRDefault="001C1B26" w:rsidP="00DD4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Спортивно – игровая зона по улице Кукина</w:t>
            </w:r>
          </w:p>
        </w:tc>
      </w:tr>
      <w:tr w:rsidR="001C1B26" w:rsidRPr="006548BF" w:rsidTr="002E2484">
        <w:tc>
          <w:tcPr>
            <w:tcW w:w="850" w:type="dxa"/>
          </w:tcPr>
          <w:p w:rsidR="001C1B26" w:rsidRPr="00B75C43" w:rsidRDefault="001C1B26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1C1B26" w:rsidRPr="00B75C43" w:rsidRDefault="00F576EB" w:rsidP="00DD4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1C1B26">
              <w:rPr>
                <w:sz w:val="24"/>
                <w:szCs w:val="24"/>
              </w:rPr>
              <w:t>л. Мира - Кирова</w:t>
            </w:r>
          </w:p>
        </w:tc>
        <w:tc>
          <w:tcPr>
            <w:tcW w:w="5670" w:type="dxa"/>
          </w:tcPr>
          <w:p w:rsidR="001C1B26" w:rsidRPr="00B75C43" w:rsidRDefault="001C1B26" w:rsidP="00DD4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Сквер внутри квартала жилой застройки по улицам Мира - Кирова</w:t>
            </w:r>
          </w:p>
        </w:tc>
      </w:tr>
      <w:tr w:rsidR="009D2613" w:rsidRPr="006548BF" w:rsidTr="002E2484">
        <w:tc>
          <w:tcPr>
            <w:tcW w:w="850" w:type="dxa"/>
          </w:tcPr>
          <w:p w:rsidR="009D2613" w:rsidRPr="00B75C43" w:rsidRDefault="009D2613" w:rsidP="009D2613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9D2613" w:rsidRPr="00782DD9" w:rsidRDefault="00F576EB" w:rsidP="009D26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9D2613" w:rsidRPr="00782DD9">
              <w:rPr>
                <w:sz w:val="24"/>
                <w:szCs w:val="24"/>
              </w:rPr>
              <w:t xml:space="preserve">л. </w:t>
            </w:r>
            <w:proofErr w:type="spellStart"/>
            <w:r w:rsidR="009D2613" w:rsidRPr="00782DD9">
              <w:rPr>
                <w:sz w:val="24"/>
                <w:szCs w:val="24"/>
              </w:rPr>
              <w:t>Гагарина-Шорина</w:t>
            </w:r>
            <w:proofErr w:type="spellEnd"/>
          </w:p>
        </w:tc>
        <w:tc>
          <w:tcPr>
            <w:tcW w:w="5670" w:type="dxa"/>
          </w:tcPr>
          <w:p w:rsidR="009D2613" w:rsidRPr="00782DD9" w:rsidRDefault="009D2613" w:rsidP="009D2613">
            <w:pPr>
              <w:jc w:val="center"/>
              <w:rPr>
                <w:sz w:val="24"/>
                <w:szCs w:val="24"/>
              </w:rPr>
            </w:pPr>
            <w:r w:rsidRPr="00782DD9">
              <w:rPr>
                <w:sz w:val="24"/>
                <w:szCs w:val="24"/>
              </w:rPr>
              <w:t>Сквер внутри ква</w:t>
            </w:r>
            <w:r>
              <w:rPr>
                <w:sz w:val="24"/>
                <w:szCs w:val="24"/>
              </w:rPr>
              <w:t xml:space="preserve">ртала жилой застройки </w:t>
            </w:r>
            <w:proofErr w:type="spellStart"/>
            <w:r>
              <w:rPr>
                <w:sz w:val="24"/>
                <w:szCs w:val="24"/>
              </w:rPr>
              <w:t>миркорайона</w:t>
            </w:r>
            <w:proofErr w:type="spellEnd"/>
            <w:r>
              <w:rPr>
                <w:sz w:val="24"/>
                <w:szCs w:val="24"/>
              </w:rPr>
              <w:t xml:space="preserve"> Центральный </w:t>
            </w:r>
          </w:p>
        </w:tc>
      </w:tr>
    </w:tbl>
    <w:p w:rsidR="006268CF" w:rsidRDefault="006268CF" w:rsidP="006F4857"/>
    <w:p w:rsidR="006F4857" w:rsidRDefault="006F4857" w:rsidP="006F4857">
      <w:pPr>
        <w:jc w:val="center"/>
      </w:pPr>
      <w:r>
        <w:t>______________</w:t>
      </w:r>
      <w:bookmarkStart w:id="0" w:name="_GoBack"/>
      <w:bookmarkEnd w:id="0"/>
    </w:p>
    <w:p w:rsidR="006F4857" w:rsidRDefault="006F4857" w:rsidP="006F4857"/>
    <w:sectPr w:rsidR="006F4857" w:rsidSect="006548B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B30DD9"/>
    <w:multiLevelType w:val="hybridMultilevel"/>
    <w:tmpl w:val="F7007A96"/>
    <w:lvl w:ilvl="0" w:tplc="92EE30A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87A67FE"/>
    <w:multiLevelType w:val="hybridMultilevel"/>
    <w:tmpl w:val="7B480562"/>
    <w:lvl w:ilvl="0" w:tplc="593CCB5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4C7E"/>
    <w:rsid w:val="00016C85"/>
    <w:rsid w:val="00053A4D"/>
    <w:rsid w:val="00056FA9"/>
    <w:rsid w:val="00061236"/>
    <w:rsid w:val="00061C2E"/>
    <w:rsid w:val="00067F51"/>
    <w:rsid w:val="000A5D5D"/>
    <w:rsid w:val="000C6FF4"/>
    <w:rsid w:val="000E234C"/>
    <w:rsid w:val="00111D36"/>
    <w:rsid w:val="0011282B"/>
    <w:rsid w:val="00127CAF"/>
    <w:rsid w:val="0017211E"/>
    <w:rsid w:val="00190C7F"/>
    <w:rsid w:val="001A5C7E"/>
    <w:rsid w:val="001A6CC8"/>
    <w:rsid w:val="001C1B26"/>
    <w:rsid w:val="001D142B"/>
    <w:rsid w:val="00200532"/>
    <w:rsid w:val="00214EE9"/>
    <w:rsid w:val="00222425"/>
    <w:rsid w:val="002B4CD2"/>
    <w:rsid w:val="002E2484"/>
    <w:rsid w:val="00307298"/>
    <w:rsid w:val="0031370B"/>
    <w:rsid w:val="0038029A"/>
    <w:rsid w:val="00390784"/>
    <w:rsid w:val="003A4CB1"/>
    <w:rsid w:val="0043423F"/>
    <w:rsid w:val="00455B30"/>
    <w:rsid w:val="004A532C"/>
    <w:rsid w:val="004A6EE2"/>
    <w:rsid w:val="004F1DEF"/>
    <w:rsid w:val="005079FA"/>
    <w:rsid w:val="005332AE"/>
    <w:rsid w:val="005702B8"/>
    <w:rsid w:val="005972D1"/>
    <w:rsid w:val="005B5739"/>
    <w:rsid w:val="005B60ED"/>
    <w:rsid w:val="005D4677"/>
    <w:rsid w:val="0062371E"/>
    <w:rsid w:val="006268CF"/>
    <w:rsid w:val="006548BF"/>
    <w:rsid w:val="00657FCA"/>
    <w:rsid w:val="00687E5E"/>
    <w:rsid w:val="006A646B"/>
    <w:rsid w:val="006C7439"/>
    <w:rsid w:val="006E60F9"/>
    <w:rsid w:val="006F4857"/>
    <w:rsid w:val="007124AE"/>
    <w:rsid w:val="00744361"/>
    <w:rsid w:val="00745EAD"/>
    <w:rsid w:val="00794DE6"/>
    <w:rsid w:val="007B5B39"/>
    <w:rsid w:val="007E57E9"/>
    <w:rsid w:val="00810AB5"/>
    <w:rsid w:val="008748E8"/>
    <w:rsid w:val="008B52E3"/>
    <w:rsid w:val="008B7A40"/>
    <w:rsid w:val="008D28DF"/>
    <w:rsid w:val="008F743D"/>
    <w:rsid w:val="00944C7E"/>
    <w:rsid w:val="00947EB2"/>
    <w:rsid w:val="00970592"/>
    <w:rsid w:val="00985DEF"/>
    <w:rsid w:val="009A7C55"/>
    <w:rsid w:val="009D2613"/>
    <w:rsid w:val="00A1260E"/>
    <w:rsid w:val="00A35242"/>
    <w:rsid w:val="00A511B1"/>
    <w:rsid w:val="00A55D43"/>
    <w:rsid w:val="00AA5560"/>
    <w:rsid w:val="00AB1744"/>
    <w:rsid w:val="00AE37CF"/>
    <w:rsid w:val="00AE683A"/>
    <w:rsid w:val="00B20BAB"/>
    <w:rsid w:val="00B32F7B"/>
    <w:rsid w:val="00B75C43"/>
    <w:rsid w:val="00BA0FE2"/>
    <w:rsid w:val="00BC3F5F"/>
    <w:rsid w:val="00BC6F4D"/>
    <w:rsid w:val="00BD126E"/>
    <w:rsid w:val="00BD4EBD"/>
    <w:rsid w:val="00C07868"/>
    <w:rsid w:val="00C101C8"/>
    <w:rsid w:val="00C2565C"/>
    <w:rsid w:val="00C723DF"/>
    <w:rsid w:val="00C8277C"/>
    <w:rsid w:val="00C90148"/>
    <w:rsid w:val="00CA2013"/>
    <w:rsid w:val="00CD2547"/>
    <w:rsid w:val="00CF1A6E"/>
    <w:rsid w:val="00D56CBA"/>
    <w:rsid w:val="00D842F0"/>
    <w:rsid w:val="00DC5232"/>
    <w:rsid w:val="00DF0E55"/>
    <w:rsid w:val="00E33961"/>
    <w:rsid w:val="00E42783"/>
    <w:rsid w:val="00E4308F"/>
    <w:rsid w:val="00E46D47"/>
    <w:rsid w:val="00E567A3"/>
    <w:rsid w:val="00E60515"/>
    <w:rsid w:val="00EB40FC"/>
    <w:rsid w:val="00EB4A35"/>
    <w:rsid w:val="00F14039"/>
    <w:rsid w:val="00F26127"/>
    <w:rsid w:val="00F36EFC"/>
    <w:rsid w:val="00F457D5"/>
    <w:rsid w:val="00F576EB"/>
    <w:rsid w:val="00F84CB6"/>
    <w:rsid w:val="00F94ABB"/>
    <w:rsid w:val="00FC3556"/>
    <w:rsid w:val="00FE5F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5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548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D26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013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1985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User3214</dc:creator>
  <cp:lastModifiedBy>User</cp:lastModifiedBy>
  <cp:revision>2</cp:revision>
  <cp:lastPrinted>2023-05-10T08:39:00Z</cp:lastPrinted>
  <dcterms:created xsi:type="dcterms:W3CDTF">2023-05-10T08:40:00Z</dcterms:created>
  <dcterms:modified xsi:type="dcterms:W3CDTF">2023-05-10T08:40:00Z</dcterms:modified>
</cp:coreProperties>
</file>