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9B0E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51.35pt" filled="t">
            <v:fill color2="black"/>
            <v:imagedata r:id="rId8" o:title=""/>
          </v:shape>
        </w:pict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 w:rsidP="009B196C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 w:rsidP="009B196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Default="00BF1188" w:rsidP="006A12C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15.05.2025</w:t>
      </w:r>
      <w:r w:rsidR="00FB0FE8">
        <w:rPr>
          <w:sz w:val="28"/>
          <w:szCs w:val="28"/>
        </w:rPr>
        <w:t xml:space="preserve">                                                                                      </w:t>
      </w:r>
      <w:r w:rsidR="001F7AA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776</w:t>
      </w:r>
    </w:p>
    <w:p w:rsidR="006A12C4" w:rsidRDefault="006A12C4" w:rsidP="006A12C4">
      <w:pPr>
        <w:jc w:val="both"/>
      </w:pPr>
    </w:p>
    <w:p w:rsidR="00EC0F8C" w:rsidRDefault="00EC0F8C" w:rsidP="000D7B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 w:rsidP="000D7B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комиссии по проверке готовности теплоснабжающих организаций,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и потребителей тепловой энергии города Вятские Пол</w:t>
      </w:r>
      <w:r w:rsidR="009968AE">
        <w:rPr>
          <w:b/>
          <w:sz w:val="28"/>
          <w:szCs w:val="28"/>
        </w:rPr>
        <w:t>яны к отопительному периоду 20</w:t>
      </w:r>
      <w:r w:rsidR="00D57D80">
        <w:rPr>
          <w:b/>
          <w:sz w:val="28"/>
          <w:szCs w:val="28"/>
        </w:rPr>
        <w:t>2</w:t>
      </w:r>
      <w:r w:rsidR="00E57AF5">
        <w:rPr>
          <w:b/>
          <w:sz w:val="28"/>
          <w:szCs w:val="28"/>
        </w:rPr>
        <w:t>5</w:t>
      </w:r>
      <w:r w:rsidR="009968AE">
        <w:rPr>
          <w:b/>
          <w:sz w:val="28"/>
          <w:szCs w:val="28"/>
        </w:rPr>
        <w:t>-20</w:t>
      </w:r>
      <w:r w:rsidR="00665942">
        <w:rPr>
          <w:b/>
          <w:sz w:val="28"/>
          <w:szCs w:val="28"/>
        </w:rPr>
        <w:t>2</w:t>
      </w:r>
      <w:r w:rsidR="00E57AF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</w:t>
      </w:r>
      <w:r w:rsidR="000D7BC4">
        <w:rPr>
          <w:sz w:val="28"/>
          <w:szCs w:val="28"/>
        </w:rPr>
        <w:t>ным законом от 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190-ФЗ «О</w:t>
      </w:r>
      <w:r w:rsidR="00665942">
        <w:rPr>
          <w:sz w:val="28"/>
          <w:szCs w:val="28"/>
        </w:rPr>
        <w:t> </w:t>
      </w:r>
      <w:r>
        <w:rPr>
          <w:sz w:val="28"/>
          <w:szCs w:val="28"/>
        </w:rPr>
        <w:t>теплоснабжении», приказом Министерства энергетики Российской Федерации от 1</w:t>
      </w:r>
      <w:r w:rsidR="00E57AF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57AF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E57AF5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№ </w:t>
      </w:r>
      <w:r w:rsidR="00E57AF5">
        <w:rPr>
          <w:sz w:val="28"/>
          <w:szCs w:val="28"/>
        </w:rPr>
        <w:t>2234</w:t>
      </w:r>
      <w:r>
        <w:rPr>
          <w:sz w:val="28"/>
          <w:szCs w:val="28"/>
        </w:rPr>
        <w:t xml:space="preserve"> «Об утверждении Правил </w:t>
      </w:r>
      <w:r w:rsidR="00E57AF5">
        <w:rPr>
          <w:sz w:val="28"/>
          <w:szCs w:val="28"/>
        </w:rPr>
        <w:t xml:space="preserve">обеспечения готовности </w:t>
      </w:r>
      <w:r>
        <w:rPr>
          <w:sz w:val="28"/>
          <w:szCs w:val="28"/>
        </w:rPr>
        <w:t>к отопительному периоду</w:t>
      </w:r>
      <w:r w:rsidR="00E57AF5">
        <w:rPr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>
        <w:rPr>
          <w:sz w:val="28"/>
          <w:szCs w:val="28"/>
        </w:rPr>
        <w:t xml:space="preserve">»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</w:t>
      </w:r>
      <w:proofErr w:type="gramEnd"/>
      <w:r>
        <w:rPr>
          <w:sz w:val="28"/>
          <w:szCs w:val="28"/>
        </w:rPr>
        <w:t xml:space="preserve"> </w:t>
      </w:r>
      <w:r w:rsidR="00E57AF5">
        <w:rPr>
          <w:sz w:val="28"/>
          <w:szCs w:val="28"/>
        </w:rPr>
        <w:t xml:space="preserve">обеспечения готовности и Порядок проведения </w:t>
      </w:r>
      <w:r>
        <w:rPr>
          <w:sz w:val="28"/>
          <w:szCs w:val="28"/>
        </w:rPr>
        <w:t xml:space="preserve">оценки </w:t>
      </w:r>
      <w:r w:rsidR="00E57AF5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Поляны к отопительному периоду 20</w:t>
      </w:r>
      <w:r w:rsidR="007F11D5">
        <w:rPr>
          <w:sz w:val="28"/>
          <w:szCs w:val="28"/>
        </w:rPr>
        <w:t>2</w:t>
      </w:r>
      <w:r w:rsidR="00BF4C4C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BF4C4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предотвращения чрезвычайных ситуаци</w:t>
      </w:r>
      <w:r w:rsidR="000D7BC4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Образовать комиссию по проверке готовности теплоснабжающих организации,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BF4C4C">
        <w:rPr>
          <w:sz w:val="28"/>
          <w:szCs w:val="28"/>
        </w:rPr>
        <w:t>5</w:t>
      </w:r>
      <w:r w:rsidR="00575D54"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BF4C4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и утвердить её состав согласно приложению.</w:t>
      </w:r>
    </w:p>
    <w:p w:rsidR="00FA33F5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 xml:space="preserve">иссии в срок до </w:t>
      </w:r>
      <w:r w:rsidR="00AE1C61" w:rsidRPr="00FE66D9">
        <w:rPr>
          <w:sz w:val="28"/>
          <w:szCs w:val="28"/>
        </w:rPr>
        <w:t>2</w:t>
      </w:r>
      <w:r w:rsidR="00FA33F5" w:rsidRPr="00FE66D9">
        <w:rPr>
          <w:sz w:val="28"/>
          <w:szCs w:val="28"/>
        </w:rPr>
        <w:t>1</w:t>
      </w:r>
      <w:r w:rsidR="009938D8" w:rsidRPr="00FE66D9">
        <w:rPr>
          <w:sz w:val="28"/>
          <w:szCs w:val="28"/>
        </w:rPr>
        <w:t>.0</w:t>
      </w:r>
      <w:r w:rsidR="00AE1C61" w:rsidRPr="00FE66D9">
        <w:rPr>
          <w:sz w:val="28"/>
          <w:szCs w:val="28"/>
        </w:rPr>
        <w:t>7</w:t>
      </w:r>
      <w:r w:rsidR="009938D8" w:rsidRPr="00FE66D9">
        <w:rPr>
          <w:sz w:val="28"/>
          <w:szCs w:val="28"/>
        </w:rPr>
        <w:t>.20</w:t>
      </w:r>
      <w:r w:rsidR="00D57D80" w:rsidRPr="00FE66D9">
        <w:rPr>
          <w:sz w:val="28"/>
          <w:szCs w:val="28"/>
        </w:rPr>
        <w:t>2</w:t>
      </w:r>
      <w:r w:rsidR="00FA33F5" w:rsidRPr="00FE66D9">
        <w:rPr>
          <w:sz w:val="28"/>
          <w:szCs w:val="28"/>
        </w:rPr>
        <w:t>5</w:t>
      </w:r>
      <w:r w:rsidRPr="00FE66D9">
        <w:rPr>
          <w:sz w:val="28"/>
          <w:szCs w:val="28"/>
        </w:rPr>
        <w:t xml:space="preserve"> осуществить </w:t>
      </w:r>
      <w:r w:rsidR="005517FC" w:rsidRPr="00FE66D9">
        <w:rPr>
          <w:sz w:val="28"/>
          <w:szCs w:val="28"/>
        </w:rPr>
        <w:t>оценк</w:t>
      </w:r>
      <w:r w:rsidRPr="00FE66D9">
        <w:rPr>
          <w:sz w:val="28"/>
          <w:szCs w:val="28"/>
        </w:rPr>
        <w:t xml:space="preserve">у </w:t>
      </w:r>
      <w:r w:rsidR="0029670E" w:rsidRPr="00FE66D9">
        <w:rPr>
          <w:sz w:val="28"/>
          <w:szCs w:val="28"/>
        </w:rPr>
        <w:t xml:space="preserve">обеспечения </w:t>
      </w:r>
      <w:r w:rsidRPr="00FE66D9">
        <w:rPr>
          <w:sz w:val="28"/>
          <w:szCs w:val="28"/>
        </w:rPr>
        <w:t>готовности</w:t>
      </w:r>
      <w:r w:rsidR="006F4C0B" w:rsidRPr="00FE66D9">
        <w:rPr>
          <w:sz w:val="28"/>
          <w:szCs w:val="28"/>
        </w:rPr>
        <w:t xml:space="preserve"> на предмет выполнения требований, установленных Правилами обеспечения готовности к отопительному периоду, и в отношении каждого </w:t>
      </w:r>
      <w:r w:rsidR="006F4C0B" w:rsidRPr="00FE66D9">
        <w:rPr>
          <w:sz w:val="28"/>
          <w:szCs w:val="28"/>
        </w:rPr>
        <w:lastRenderedPageBreak/>
        <w:t>объекта оценки обеспечения готовности устанавливается их уровень готовности к отопительному периоду</w:t>
      </w:r>
      <w:r w:rsidR="006F4C0B">
        <w:rPr>
          <w:sz w:val="28"/>
          <w:szCs w:val="28"/>
        </w:rPr>
        <w:t xml:space="preserve"> на основании значения индекса готовности.</w:t>
      </w:r>
      <w:r>
        <w:rPr>
          <w:sz w:val="28"/>
          <w:szCs w:val="28"/>
        </w:rPr>
        <w:t xml:space="preserve"> Результаты </w:t>
      </w:r>
      <w:r w:rsidR="0029670E">
        <w:rPr>
          <w:sz w:val="28"/>
          <w:szCs w:val="28"/>
        </w:rPr>
        <w:t>оценки обеспечения готовности о</w:t>
      </w:r>
      <w:r>
        <w:rPr>
          <w:sz w:val="28"/>
          <w:szCs w:val="28"/>
        </w:rPr>
        <w:t>формить актом</w:t>
      </w:r>
      <w:r w:rsidR="0029670E">
        <w:rPr>
          <w:sz w:val="28"/>
          <w:szCs w:val="28"/>
        </w:rPr>
        <w:t xml:space="preserve">, который составляется не позднее одного рабочего дня </w:t>
      </w:r>
      <w:proofErr w:type="gramStart"/>
      <w:r w:rsidR="0029670E">
        <w:rPr>
          <w:sz w:val="28"/>
          <w:szCs w:val="28"/>
        </w:rPr>
        <w:t>с даты завершения</w:t>
      </w:r>
      <w:proofErr w:type="gramEnd"/>
      <w:r w:rsidR="0029670E">
        <w:rPr>
          <w:sz w:val="28"/>
          <w:szCs w:val="28"/>
        </w:rPr>
        <w:t xml:space="preserve"> оценки обеспечения готовности </w:t>
      </w:r>
      <w:r>
        <w:rPr>
          <w:sz w:val="28"/>
          <w:szCs w:val="28"/>
        </w:rPr>
        <w:t xml:space="preserve"> к отопительному периоду, по рекомендуемому образцу согласно приложению № </w:t>
      </w:r>
      <w:r w:rsidR="00AE3A2C">
        <w:rPr>
          <w:sz w:val="28"/>
          <w:szCs w:val="28"/>
        </w:rPr>
        <w:t>5</w:t>
      </w:r>
      <w:r>
        <w:rPr>
          <w:sz w:val="28"/>
          <w:szCs w:val="28"/>
        </w:rPr>
        <w:t xml:space="preserve"> к Правилам </w:t>
      </w:r>
      <w:r w:rsidR="00FA33F5">
        <w:rPr>
          <w:sz w:val="28"/>
          <w:szCs w:val="28"/>
        </w:rPr>
        <w:t>обеспечения готовности и Порядк</w:t>
      </w:r>
      <w:r w:rsidR="0029670E">
        <w:rPr>
          <w:sz w:val="28"/>
          <w:szCs w:val="28"/>
        </w:rPr>
        <w:t>а</w:t>
      </w:r>
      <w:r w:rsidR="00FA33F5">
        <w:rPr>
          <w:sz w:val="28"/>
          <w:szCs w:val="28"/>
        </w:rPr>
        <w:t xml:space="preserve"> проведения оценки обеспечения готовности к отопительному периоду</w:t>
      </w:r>
      <w:r w:rsidR="0029670E">
        <w:rPr>
          <w:sz w:val="28"/>
          <w:szCs w:val="28"/>
        </w:rPr>
        <w:t>. К акту прилагается заполненный оценочный лист на каждый объект оценки обеспечения готовности</w:t>
      </w:r>
      <w:r w:rsidR="00AE3A2C">
        <w:rPr>
          <w:sz w:val="28"/>
          <w:szCs w:val="28"/>
        </w:rPr>
        <w:t>, согласно приложениям № 1, № 2, № 3, № 4  к Правилам обеспечения готовности и Порядка проведения оценки обеспечения готовности к отопительному периоду</w:t>
      </w:r>
      <w:r w:rsidR="0029670E">
        <w:rPr>
          <w:sz w:val="28"/>
          <w:szCs w:val="28"/>
        </w:rPr>
        <w:t>.</w:t>
      </w:r>
    </w:p>
    <w:p w:rsidR="00EC0F8C" w:rsidRDefault="00575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Комиссии в срок </w:t>
      </w:r>
      <w:r w:rsidRPr="00FE66D9">
        <w:rPr>
          <w:sz w:val="28"/>
          <w:szCs w:val="28"/>
        </w:rPr>
        <w:t xml:space="preserve">до </w:t>
      </w:r>
      <w:r w:rsidR="00761C6B" w:rsidRPr="00FE66D9">
        <w:rPr>
          <w:sz w:val="28"/>
          <w:szCs w:val="28"/>
        </w:rPr>
        <w:t>0</w:t>
      </w:r>
      <w:r w:rsidR="00AE1C61" w:rsidRPr="00FE66D9">
        <w:rPr>
          <w:sz w:val="28"/>
          <w:szCs w:val="28"/>
        </w:rPr>
        <w:t>1</w:t>
      </w:r>
      <w:r w:rsidR="009938D8" w:rsidRPr="00FE66D9">
        <w:rPr>
          <w:sz w:val="28"/>
          <w:szCs w:val="28"/>
        </w:rPr>
        <w:t>.0</w:t>
      </w:r>
      <w:r w:rsidR="00AE1C61" w:rsidRPr="00FE66D9">
        <w:rPr>
          <w:sz w:val="28"/>
          <w:szCs w:val="28"/>
        </w:rPr>
        <w:t>8</w:t>
      </w:r>
      <w:r w:rsidR="009938D8" w:rsidRPr="00FE66D9">
        <w:rPr>
          <w:sz w:val="28"/>
          <w:szCs w:val="28"/>
        </w:rPr>
        <w:t>.20</w:t>
      </w:r>
      <w:r w:rsidR="00D57D80" w:rsidRPr="00FE66D9">
        <w:rPr>
          <w:sz w:val="28"/>
          <w:szCs w:val="28"/>
        </w:rPr>
        <w:t>2</w:t>
      </w:r>
      <w:r w:rsidR="0048528B">
        <w:rPr>
          <w:sz w:val="28"/>
          <w:szCs w:val="28"/>
        </w:rPr>
        <w:t>5</w:t>
      </w:r>
      <w:r w:rsidR="00EC0F8C">
        <w:rPr>
          <w:sz w:val="28"/>
          <w:szCs w:val="28"/>
        </w:rPr>
        <w:t xml:space="preserve"> по каждому объекту проверки составить паспорт </w:t>
      </w:r>
      <w:r w:rsidR="00712CA0">
        <w:rPr>
          <w:sz w:val="28"/>
          <w:szCs w:val="28"/>
        </w:rPr>
        <w:t xml:space="preserve">обеспечения </w:t>
      </w:r>
      <w:r w:rsidR="00EC0F8C">
        <w:rPr>
          <w:sz w:val="28"/>
          <w:szCs w:val="28"/>
        </w:rPr>
        <w:t>готовно</w:t>
      </w:r>
      <w:r>
        <w:rPr>
          <w:sz w:val="28"/>
          <w:szCs w:val="28"/>
        </w:rPr>
        <w:t>сти к отопительному периоду 20</w:t>
      </w:r>
      <w:r w:rsidR="00D57D80">
        <w:rPr>
          <w:sz w:val="28"/>
          <w:szCs w:val="28"/>
        </w:rPr>
        <w:t>2</w:t>
      </w:r>
      <w:r w:rsidR="00712CA0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712CA0">
        <w:rPr>
          <w:sz w:val="28"/>
          <w:szCs w:val="28"/>
        </w:rPr>
        <w:t>6</w:t>
      </w:r>
      <w:r w:rsidR="00EC0F8C">
        <w:rPr>
          <w:sz w:val="28"/>
          <w:szCs w:val="28"/>
        </w:rPr>
        <w:t xml:space="preserve"> годов (далее</w:t>
      </w:r>
      <w:r w:rsidR="00B7683D">
        <w:rPr>
          <w:sz w:val="28"/>
          <w:szCs w:val="28"/>
        </w:rPr>
        <w:t> </w:t>
      </w:r>
      <w:r w:rsidR="000D7BC4">
        <w:rPr>
          <w:sz w:val="28"/>
          <w:szCs w:val="28"/>
        </w:rPr>
        <w:t>–</w:t>
      </w:r>
      <w:r w:rsidR="00EC0F8C">
        <w:rPr>
          <w:sz w:val="28"/>
          <w:szCs w:val="28"/>
        </w:rPr>
        <w:t xml:space="preserve"> паспорт) по рекомендуемому образцу согласно приложению № </w:t>
      </w:r>
      <w:r w:rsidR="00AE3A2C">
        <w:rPr>
          <w:sz w:val="28"/>
          <w:szCs w:val="28"/>
        </w:rPr>
        <w:t>6</w:t>
      </w:r>
      <w:r w:rsidR="00EC0F8C">
        <w:rPr>
          <w:sz w:val="28"/>
          <w:szCs w:val="28"/>
        </w:rPr>
        <w:t xml:space="preserve"> к Правилам оценки готовности к отопительному периоду и представить паспорта в администрацию города Вятские Поляны.</w:t>
      </w:r>
    </w:p>
    <w:p w:rsidR="00947BDD" w:rsidRDefault="00EC0F8C" w:rsidP="00D059B6">
      <w:pPr>
        <w:spacing w:after="720"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D059B6">
        <w:rPr>
          <w:sz w:val="28"/>
          <w:szCs w:val="28"/>
        </w:rPr>
        <w:t xml:space="preserve">Инспектору по </w:t>
      </w:r>
      <w:proofErr w:type="gramStart"/>
      <w:r w:rsidR="00D059B6">
        <w:rPr>
          <w:sz w:val="28"/>
          <w:szCs w:val="28"/>
        </w:rPr>
        <w:t>контролю за</w:t>
      </w:r>
      <w:proofErr w:type="gramEnd"/>
      <w:r w:rsidR="00D059B6"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D059B6">
        <w:rPr>
          <w:sz w:val="28"/>
          <w:szCs w:val="28"/>
        </w:rPr>
        <w:t>Чернышовой</w:t>
      </w:r>
      <w:proofErr w:type="spellEnd"/>
      <w:r w:rsidR="00D059B6">
        <w:rPr>
          <w:sz w:val="28"/>
          <w:szCs w:val="28"/>
        </w:rPr>
        <w:t xml:space="preserve"> Е.А. р</w:t>
      </w:r>
      <w:r>
        <w:rPr>
          <w:sz w:val="28"/>
          <w:szCs w:val="28"/>
        </w:rPr>
        <w:t xml:space="preserve">азместить настоящее постановление на официальном сайте </w:t>
      </w:r>
      <w:r w:rsidR="00D059B6">
        <w:rPr>
          <w:sz w:val="28"/>
          <w:szCs w:val="28"/>
        </w:rPr>
        <w:t>органов местного самоуправления муниципального образования городского округа город Вятские Поляны Кировской области.</w:t>
      </w:r>
    </w:p>
    <w:p w:rsidR="00BF1188" w:rsidRDefault="00F56E2F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C0F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0F8C">
        <w:rPr>
          <w:sz w:val="28"/>
          <w:szCs w:val="28"/>
        </w:rPr>
        <w:t xml:space="preserve"> </w:t>
      </w:r>
      <w:r w:rsidR="007A2E69">
        <w:rPr>
          <w:sz w:val="28"/>
          <w:szCs w:val="28"/>
        </w:rPr>
        <w:t>города</w:t>
      </w:r>
      <w:r w:rsidR="00304489">
        <w:rPr>
          <w:sz w:val="28"/>
          <w:szCs w:val="28"/>
        </w:rPr>
        <w:t xml:space="preserve"> Вятские Поляны</w:t>
      </w:r>
      <w:r w:rsidR="00755B9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 w:rsidR="000D7BC4" w:rsidRDefault="00BF1188" w:rsidP="00864D6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56E2F">
        <w:rPr>
          <w:sz w:val="28"/>
          <w:szCs w:val="28"/>
        </w:rPr>
        <w:t xml:space="preserve">  В.</w:t>
      </w:r>
      <w:r w:rsidR="009B2A6F">
        <w:rPr>
          <w:sz w:val="28"/>
          <w:szCs w:val="28"/>
        </w:rPr>
        <w:t>А.</w:t>
      </w:r>
      <w:r w:rsidR="003D5A67">
        <w:rPr>
          <w:sz w:val="28"/>
          <w:szCs w:val="28"/>
        </w:rPr>
        <w:t xml:space="preserve"> </w:t>
      </w:r>
      <w:r w:rsidR="00F56E2F">
        <w:rPr>
          <w:sz w:val="28"/>
          <w:szCs w:val="28"/>
        </w:rPr>
        <w:t>Машки</w:t>
      </w:r>
      <w:r w:rsidR="009B2A6F">
        <w:rPr>
          <w:sz w:val="28"/>
          <w:szCs w:val="28"/>
        </w:rPr>
        <w:t>н</w:t>
      </w:r>
    </w:p>
    <w:p w:rsidR="00E42058" w:rsidRDefault="00E42058" w:rsidP="00864D69">
      <w:pPr>
        <w:pBdr>
          <w:bottom w:val="single" w:sz="4" w:space="1" w:color="auto"/>
        </w:pBdr>
        <w:tabs>
          <w:tab w:val="left" w:pos="7371"/>
        </w:tabs>
        <w:jc w:val="both"/>
        <w:rPr>
          <w:sz w:val="28"/>
          <w:szCs w:val="28"/>
        </w:rPr>
      </w:pPr>
    </w:p>
    <w:p w:rsidR="00EC0F8C" w:rsidRDefault="00EC0F8C" w:rsidP="00D059B6">
      <w:pPr>
        <w:spacing w:after="120"/>
        <w:rPr>
          <w:sz w:val="28"/>
          <w:szCs w:val="28"/>
        </w:rPr>
      </w:pPr>
    </w:p>
    <w:p w:rsidR="00E42058" w:rsidRDefault="00E42058" w:rsidP="00864D69">
      <w:pPr>
        <w:tabs>
          <w:tab w:val="left" w:pos="7371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42058" w:rsidRDefault="00E42058" w:rsidP="00E42058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E42058" w:rsidRDefault="00E42058" w:rsidP="00E42058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 xml:space="preserve">Е.Н. Лаврентьева 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sectPr w:rsidR="00EC0F8C" w:rsidSect="00B736F4">
          <w:headerReference w:type="default" r:id="rId9"/>
          <w:pgSz w:w="11906" w:h="16838"/>
          <w:pgMar w:top="697" w:right="680" w:bottom="568" w:left="1560" w:header="426" w:footer="116" w:gutter="0"/>
          <w:cols w:space="720"/>
          <w:titlePg/>
          <w:docGrid w:linePitch="360"/>
        </w:sect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188">
        <w:rPr>
          <w:sz w:val="28"/>
          <w:szCs w:val="28"/>
        </w:rPr>
        <w:t>15.05.2025</w:t>
      </w:r>
      <w:r w:rsidR="00EF4CF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BF1188">
        <w:rPr>
          <w:sz w:val="28"/>
          <w:szCs w:val="28"/>
        </w:rPr>
        <w:t xml:space="preserve"> 776</w:t>
      </w:r>
      <w:r>
        <w:rPr>
          <w:sz w:val="28"/>
          <w:szCs w:val="28"/>
        </w:rPr>
        <w:t xml:space="preserve"> 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проверке </w:t>
      </w:r>
      <w:r w:rsidR="003A2C7E">
        <w:rPr>
          <w:b/>
          <w:sz w:val="28"/>
          <w:szCs w:val="28"/>
        </w:rPr>
        <w:t xml:space="preserve">обеспечения </w:t>
      </w:r>
      <w:r>
        <w:rPr>
          <w:b/>
          <w:sz w:val="28"/>
          <w:szCs w:val="28"/>
        </w:rPr>
        <w:t xml:space="preserve">готовности теплоснабжающих организации,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организации и потребителей тепловой энергии города Вятские Пол</w:t>
      </w:r>
      <w:r w:rsidR="006C1C93">
        <w:rPr>
          <w:b/>
          <w:sz w:val="28"/>
          <w:szCs w:val="28"/>
        </w:rPr>
        <w:t>яны к отопительному периоду 20</w:t>
      </w:r>
      <w:r w:rsidR="0072603C">
        <w:rPr>
          <w:b/>
          <w:sz w:val="28"/>
          <w:szCs w:val="28"/>
        </w:rPr>
        <w:t>2</w:t>
      </w:r>
      <w:r w:rsidR="00712CA0">
        <w:rPr>
          <w:b/>
          <w:sz w:val="28"/>
          <w:szCs w:val="28"/>
        </w:rPr>
        <w:t>5</w:t>
      </w:r>
      <w:r w:rsidR="006C1C93">
        <w:rPr>
          <w:b/>
          <w:sz w:val="28"/>
          <w:szCs w:val="28"/>
        </w:rPr>
        <w:t>-20</w:t>
      </w:r>
      <w:r w:rsidR="00E046B2">
        <w:rPr>
          <w:b/>
          <w:sz w:val="28"/>
          <w:szCs w:val="28"/>
        </w:rPr>
        <w:t>2</w:t>
      </w:r>
      <w:r w:rsidR="00712CA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 w:rsidTr="006A114C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046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13B3D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EC0F8C" w:rsidRPr="00E42788" w:rsidRDefault="00EC0F8C">
            <w:pPr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</w:tcPr>
          <w:p w:rsidR="00EC0F8C" w:rsidRDefault="00E420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EC0F8C" w:rsidRDefault="00E42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64541D" w:rsidP="004962D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C0F8C"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 w:rsidR="004962DE">
              <w:rPr>
                <w:sz w:val="28"/>
                <w:szCs w:val="28"/>
              </w:rPr>
              <w:t xml:space="preserve">по городскому хозяйству, </w:t>
            </w:r>
            <w:r w:rsidR="004962DE" w:rsidRPr="004962DE">
              <w:rPr>
                <w:sz w:val="28"/>
                <w:szCs w:val="28"/>
              </w:rPr>
              <w:t xml:space="preserve">безопасности </w:t>
            </w:r>
            <w:r w:rsidR="004962DE">
              <w:rPr>
                <w:sz w:val="28"/>
                <w:szCs w:val="28"/>
              </w:rPr>
              <w:t xml:space="preserve">жизнедеятельности </w:t>
            </w:r>
            <w:r w:rsidR="004962DE" w:rsidRPr="004962DE">
              <w:rPr>
                <w:sz w:val="28"/>
                <w:szCs w:val="28"/>
              </w:rPr>
              <w:t xml:space="preserve">населения </w:t>
            </w:r>
            <w:proofErr w:type="spellStart"/>
            <w:r w:rsidR="00EC0F8C" w:rsidRPr="004962DE">
              <w:rPr>
                <w:sz w:val="28"/>
                <w:szCs w:val="28"/>
              </w:rPr>
              <w:t>Вятскополянской</w:t>
            </w:r>
            <w:proofErr w:type="spellEnd"/>
            <w:r w:rsidR="00EC0F8C" w:rsidRPr="004962DE">
              <w:rPr>
                <w:sz w:val="28"/>
                <w:szCs w:val="28"/>
              </w:rPr>
              <w:t xml:space="preserve"> городской Думы; заместитель председателя комиссии (по согласованию)</w:t>
            </w:r>
          </w:p>
          <w:p w:rsidR="00EC0F8C" w:rsidRPr="00E42788" w:rsidRDefault="00EC0F8C" w:rsidP="004962D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Pr="00E42788" w:rsidRDefault="00EC0F8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Нурзада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Махсумьянович</w:t>
            </w:r>
            <w:proofErr w:type="spellEnd"/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государственный инспектор </w:t>
            </w:r>
            <w:proofErr w:type="spellStart"/>
            <w:proofErr w:type="gramStart"/>
            <w:r>
              <w:rPr>
                <w:sz w:val="28"/>
                <w:szCs w:val="28"/>
              </w:rPr>
              <w:t>Западно-уральского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E42788" w:rsidRPr="00D36A60" w:rsidRDefault="00E42788" w:rsidP="00F34F90">
            <w:pPr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E42788" w:rsidRPr="00D36A60" w:rsidRDefault="00EF4CF9" w:rsidP="00EF4CF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E42788" w:rsidRPr="00D36A60" w:rsidRDefault="00EF4CF9" w:rsidP="00F34F90">
            <w:pPr>
              <w:snapToGrid w:val="0"/>
              <w:rPr>
                <w:sz w:val="26"/>
                <w:szCs w:val="26"/>
              </w:rPr>
            </w:pPr>
            <w:r w:rsidRPr="0087649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консультант управления по вопросам жизнеобеспечения администрации города</w:t>
            </w: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F4CF9" w:rsidRDefault="00EF4CF9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F4CF9" w:rsidRDefault="00EF4CF9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6866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управления по вопросам жизнеобеспечения администрации города Вятские Поляны</w:t>
            </w: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proofErr w:type="spellStart"/>
            <w:r w:rsidRPr="008227EF">
              <w:rPr>
                <w:sz w:val="28"/>
                <w:szCs w:val="28"/>
              </w:rPr>
              <w:t>Рафаиль</w:t>
            </w:r>
            <w:proofErr w:type="spellEnd"/>
            <w:r w:rsidRPr="008227EF">
              <w:rPr>
                <w:sz w:val="28"/>
                <w:szCs w:val="28"/>
              </w:rPr>
              <w:t xml:space="preserve"> </w:t>
            </w:r>
            <w:proofErr w:type="spellStart"/>
            <w:r w:rsidRPr="008227EF">
              <w:rPr>
                <w:sz w:val="28"/>
                <w:szCs w:val="28"/>
              </w:rPr>
              <w:t>Магсумзянович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6A114C" w:rsidRDefault="006A114C" w:rsidP="006A114C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 w:rsidR="00CE1A42" w:rsidRPr="0087649F">
              <w:rPr>
                <w:sz w:val="28"/>
                <w:szCs w:val="28"/>
              </w:rPr>
              <w:t xml:space="preserve">общества с ограниченной ответственностью </w:t>
            </w:r>
            <w:r w:rsidRPr="008227EF">
              <w:rPr>
                <w:sz w:val="28"/>
                <w:szCs w:val="28"/>
              </w:rPr>
              <w:t>«</w:t>
            </w:r>
            <w:r w:rsidR="00CE1A42">
              <w:rPr>
                <w:sz w:val="28"/>
                <w:szCs w:val="28"/>
              </w:rPr>
              <w:t>Вятский квартал</w:t>
            </w:r>
            <w:r w:rsidRPr="008227EF">
              <w:rPr>
                <w:sz w:val="28"/>
                <w:szCs w:val="28"/>
              </w:rPr>
              <w:t>» (по согласованию)</w:t>
            </w:r>
          </w:p>
          <w:p w:rsidR="005E0E17" w:rsidRDefault="005E0E17" w:rsidP="006A114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86636" w:rsidRPr="001550B8" w:rsidRDefault="00686636" w:rsidP="006A114C">
            <w:pPr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Pr="0087649F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ПАЮРОВ</w:t>
            </w:r>
          </w:p>
          <w:p w:rsidR="006A114C" w:rsidRPr="0087649F" w:rsidRDefault="006A114C" w:rsidP="00F34F90">
            <w:pPr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Алексей Сергеевич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EF4CF9" w:rsidRDefault="00EF4CF9" w:rsidP="00EF4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7F11D5" w:rsidRPr="0087649F" w:rsidRDefault="007F11D5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4CF9" w:rsidRPr="001550B8">
              <w:rPr>
                <w:sz w:val="28"/>
                <w:szCs w:val="28"/>
              </w:rPr>
              <w:t>–</w:t>
            </w:r>
            <w:r w:rsidR="00EF4CF9">
              <w:rPr>
                <w:sz w:val="28"/>
                <w:szCs w:val="28"/>
              </w:rPr>
              <w:t xml:space="preserve"> главный инженер филиала АО «Газпром газораспределение Киров» филиал в г. Вятские Поляны (по согласованию)</w:t>
            </w:r>
          </w:p>
          <w:p w:rsidR="00686636" w:rsidRPr="0087649F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Маулядович</w:t>
            </w:r>
            <w:proofErr w:type="spellEnd"/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6866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</w:t>
            </w:r>
            <w:r w:rsidR="00686636">
              <w:rPr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="00686636">
              <w:rPr>
                <w:sz w:val="28"/>
                <w:szCs w:val="28"/>
              </w:rPr>
              <w:t>Теплоснаб</w:t>
            </w:r>
            <w:proofErr w:type="spellEnd"/>
            <w:r w:rsidR="006866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6A114C">
      <w:pgSz w:w="11906" w:h="16838"/>
      <w:pgMar w:top="700" w:right="68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B7" w:rsidRDefault="007F29B7" w:rsidP="009B196C">
      <w:r>
        <w:separator/>
      </w:r>
    </w:p>
  </w:endnote>
  <w:endnote w:type="continuationSeparator" w:id="0">
    <w:p w:rsidR="007F29B7" w:rsidRDefault="007F29B7" w:rsidP="009B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B7" w:rsidRDefault="007F29B7" w:rsidP="009B196C">
      <w:r>
        <w:separator/>
      </w:r>
    </w:p>
  </w:footnote>
  <w:footnote w:type="continuationSeparator" w:id="0">
    <w:p w:rsidR="007F29B7" w:rsidRDefault="007F29B7" w:rsidP="009B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6C" w:rsidRDefault="009B0EFD">
    <w:pPr>
      <w:pStyle w:val="a9"/>
      <w:jc w:val="center"/>
    </w:pPr>
    <w:r>
      <w:fldChar w:fldCharType="begin"/>
    </w:r>
    <w:r w:rsidR="006C5A59">
      <w:instrText xml:space="preserve"> PAGE   \* MERGEFORMAT </w:instrText>
    </w:r>
    <w:r>
      <w:fldChar w:fldCharType="separate"/>
    </w:r>
    <w:r w:rsidR="00BF1188">
      <w:rPr>
        <w:noProof/>
      </w:rPr>
      <w:t>2</w:t>
    </w:r>
    <w:r>
      <w:rPr>
        <w:noProof/>
      </w:rPr>
      <w:fldChar w:fldCharType="end"/>
    </w:r>
  </w:p>
  <w:p w:rsidR="009B196C" w:rsidRDefault="009B1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51A"/>
    <w:rsid w:val="00000B68"/>
    <w:rsid w:val="00020697"/>
    <w:rsid w:val="0003348A"/>
    <w:rsid w:val="000D22F9"/>
    <w:rsid w:val="000D7BC4"/>
    <w:rsid w:val="000F20B2"/>
    <w:rsid w:val="00175F53"/>
    <w:rsid w:val="00181F81"/>
    <w:rsid w:val="00182FD3"/>
    <w:rsid w:val="00196B52"/>
    <w:rsid w:val="001B7895"/>
    <w:rsid w:val="001B7969"/>
    <w:rsid w:val="001E3A07"/>
    <w:rsid w:val="001E5EAA"/>
    <w:rsid w:val="001F7AA3"/>
    <w:rsid w:val="00261D7A"/>
    <w:rsid w:val="0029670E"/>
    <w:rsid w:val="002D0A16"/>
    <w:rsid w:val="002E05D5"/>
    <w:rsid w:val="002E50F8"/>
    <w:rsid w:val="00304489"/>
    <w:rsid w:val="00351D9F"/>
    <w:rsid w:val="00370C0B"/>
    <w:rsid w:val="003A2C7E"/>
    <w:rsid w:val="003B53E2"/>
    <w:rsid w:val="003D5A67"/>
    <w:rsid w:val="00467D72"/>
    <w:rsid w:val="0048528B"/>
    <w:rsid w:val="00487EDB"/>
    <w:rsid w:val="004907BC"/>
    <w:rsid w:val="004937F4"/>
    <w:rsid w:val="0049456E"/>
    <w:rsid w:val="004962DE"/>
    <w:rsid w:val="00496858"/>
    <w:rsid w:val="004A6124"/>
    <w:rsid w:val="004E5694"/>
    <w:rsid w:val="005049A5"/>
    <w:rsid w:val="005517FC"/>
    <w:rsid w:val="005523E3"/>
    <w:rsid w:val="00563595"/>
    <w:rsid w:val="00575D54"/>
    <w:rsid w:val="0058449E"/>
    <w:rsid w:val="00594A06"/>
    <w:rsid w:val="005D4EC3"/>
    <w:rsid w:val="005E0E17"/>
    <w:rsid w:val="005F20C8"/>
    <w:rsid w:val="00604BBF"/>
    <w:rsid w:val="006324D6"/>
    <w:rsid w:val="006431D7"/>
    <w:rsid w:val="0064541D"/>
    <w:rsid w:val="00665942"/>
    <w:rsid w:val="00686636"/>
    <w:rsid w:val="006A114C"/>
    <w:rsid w:val="006A12C4"/>
    <w:rsid w:val="006C1C93"/>
    <w:rsid w:val="006C5A59"/>
    <w:rsid w:val="006F4C0B"/>
    <w:rsid w:val="00712CA0"/>
    <w:rsid w:val="0072603C"/>
    <w:rsid w:val="00733B25"/>
    <w:rsid w:val="007352A5"/>
    <w:rsid w:val="00755B9C"/>
    <w:rsid w:val="00761C6B"/>
    <w:rsid w:val="00762898"/>
    <w:rsid w:val="00790FF2"/>
    <w:rsid w:val="007A2E69"/>
    <w:rsid w:val="007F11D5"/>
    <w:rsid w:val="007F29B7"/>
    <w:rsid w:val="00813B3D"/>
    <w:rsid w:val="00814A4D"/>
    <w:rsid w:val="008203E2"/>
    <w:rsid w:val="00864D69"/>
    <w:rsid w:val="0087649F"/>
    <w:rsid w:val="009004C6"/>
    <w:rsid w:val="00947BDD"/>
    <w:rsid w:val="009517A3"/>
    <w:rsid w:val="00952888"/>
    <w:rsid w:val="00982E3E"/>
    <w:rsid w:val="009938D8"/>
    <w:rsid w:val="009968AE"/>
    <w:rsid w:val="009B0EFD"/>
    <w:rsid w:val="009B196C"/>
    <w:rsid w:val="009B2A6F"/>
    <w:rsid w:val="00A219C0"/>
    <w:rsid w:val="00A24B75"/>
    <w:rsid w:val="00A2551A"/>
    <w:rsid w:val="00A945C8"/>
    <w:rsid w:val="00A9543A"/>
    <w:rsid w:val="00AE1C61"/>
    <w:rsid w:val="00AE3A2C"/>
    <w:rsid w:val="00B736F4"/>
    <w:rsid w:val="00B7683D"/>
    <w:rsid w:val="00BF1188"/>
    <w:rsid w:val="00BF498B"/>
    <w:rsid w:val="00BF4C4C"/>
    <w:rsid w:val="00C246DC"/>
    <w:rsid w:val="00C32A17"/>
    <w:rsid w:val="00C54C09"/>
    <w:rsid w:val="00C970C2"/>
    <w:rsid w:val="00C971A3"/>
    <w:rsid w:val="00CC4AD0"/>
    <w:rsid w:val="00CE1A42"/>
    <w:rsid w:val="00D059B6"/>
    <w:rsid w:val="00D062F0"/>
    <w:rsid w:val="00D21061"/>
    <w:rsid w:val="00D36A60"/>
    <w:rsid w:val="00D57D80"/>
    <w:rsid w:val="00DB01CD"/>
    <w:rsid w:val="00DC0F37"/>
    <w:rsid w:val="00DD119D"/>
    <w:rsid w:val="00DF75F2"/>
    <w:rsid w:val="00E0249C"/>
    <w:rsid w:val="00E046B2"/>
    <w:rsid w:val="00E40AEB"/>
    <w:rsid w:val="00E42058"/>
    <w:rsid w:val="00E42788"/>
    <w:rsid w:val="00E57AF5"/>
    <w:rsid w:val="00E828FE"/>
    <w:rsid w:val="00E86BEA"/>
    <w:rsid w:val="00EC0F8C"/>
    <w:rsid w:val="00EE05AE"/>
    <w:rsid w:val="00EF4CF9"/>
    <w:rsid w:val="00F34F90"/>
    <w:rsid w:val="00F35AA6"/>
    <w:rsid w:val="00F45801"/>
    <w:rsid w:val="00F56E2F"/>
    <w:rsid w:val="00F75014"/>
    <w:rsid w:val="00F957F3"/>
    <w:rsid w:val="00FA079B"/>
    <w:rsid w:val="00FA0EF8"/>
    <w:rsid w:val="00FA33F5"/>
    <w:rsid w:val="00FB0FE8"/>
    <w:rsid w:val="00FE66D9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F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0EF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B0EFD"/>
  </w:style>
  <w:style w:type="character" w:customStyle="1" w:styleId="a3">
    <w:name w:val="Символ нумерации"/>
    <w:rsid w:val="009B0EFD"/>
  </w:style>
  <w:style w:type="paragraph" w:customStyle="1" w:styleId="a4">
    <w:name w:val="Заголовок"/>
    <w:basedOn w:val="a"/>
    <w:next w:val="a5"/>
    <w:rsid w:val="009B0E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B0EFD"/>
    <w:pPr>
      <w:spacing w:after="120"/>
    </w:pPr>
  </w:style>
  <w:style w:type="paragraph" w:styleId="a6">
    <w:name w:val="List"/>
    <w:basedOn w:val="a5"/>
    <w:rsid w:val="009B0EFD"/>
    <w:rPr>
      <w:rFonts w:cs="Mangal"/>
    </w:rPr>
  </w:style>
  <w:style w:type="paragraph" w:customStyle="1" w:styleId="11">
    <w:name w:val="Название1"/>
    <w:basedOn w:val="a"/>
    <w:rsid w:val="009B0E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B0EFD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9B0EFD"/>
    <w:pPr>
      <w:suppressLineNumbers/>
    </w:pPr>
  </w:style>
  <w:style w:type="paragraph" w:customStyle="1" w:styleId="a8">
    <w:name w:val="Заголовок таблицы"/>
    <w:basedOn w:val="a7"/>
    <w:rsid w:val="009B0EF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B1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9B196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B1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9B196C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64D6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864D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CEB22-84CD-48C9-A526-E8EB3AEF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2025-05-19T06:06:00Z</cp:lastPrinted>
  <dcterms:created xsi:type="dcterms:W3CDTF">2025-05-19T06:06:00Z</dcterms:created>
  <dcterms:modified xsi:type="dcterms:W3CDTF">2025-05-19T06:06:00Z</dcterms:modified>
</cp:coreProperties>
</file>