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4F63">
        <w:rPr>
          <w:sz w:val="28"/>
          <w:szCs w:val="28"/>
        </w:rPr>
        <w:t xml:space="preserve">19.06.2019 </w:t>
      </w:r>
      <w:r w:rsidR="005B37BD">
        <w:rPr>
          <w:sz w:val="28"/>
          <w:szCs w:val="28"/>
        </w:rPr>
        <w:t>№</w:t>
      </w:r>
      <w:r w:rsidR="00134F63">
        <w:rPr>
          <w:sz w:val="28"/>
          <w:szCs w:val="28"/>
        </w:rPr>
        <w:t xml:space="preserve"> 810 </w:t>
      </w:r>
      <w:r w:rsidR="000133FC">
        <w:rPr>
          <w:sz w:val="28"/>
          <w:szCs w:val="28"/>
        </w:rPr>
        <w:t xml:space="preserve"> </w:t>
      </w:r>
      <w:r w:rsidR="006D748C">
        <w:rPr>
          <w:sz w:val="28"/>
          <w:szCs w:val="28"/>
        </w:rPr>
        <w:t xml:space="preserve"> </w:t>
      </w:r>
      <w:r w:rsidR="006F1B4E">
        <w:rPr>
          <w:sz w:val="28"/>
          <w:szCs w:val="28"/>
        </w:rPr>
        <w:t xml:space="preserve"> 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6945E1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2019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F17507">
            <w:pPr>
              <w:jc w:val="center"/>
            </w:pPr>
            <w:r>
              <w:t>п</w:t>
            </w:r>
            <w:r w:rsidR="00851C82">
              <w:t>латы</w:t>
            </w:r>
            <w:r>
              <w:t xml:space="preserve"> </w:t>
            </w:r>
            <w:r w:rsidR="00851C82">
              <w:t xml:space="preserve">населения </w:t>
            </w:r>
          </w:p>
          <w:p w:rsidR="00F17507" w:rsidRDefault="00851C82" w:rsidP="00DB3AF1">
            <w:pPr>
              <w:jc w:val="center"/>
            </w:pPr>
            <w:r>
              <w:t>за услугу</w:t>
            </w:r>
            <w:r w:rsidR="00F17507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на </w:t>
            </w:r>
          </w:p>
          <w:p w:rsidR="00851C82" w:rsidRDefault="006945E1" w:rsidP="00DB3AF1">
            <w:pPr>
              <w:jc w:val="center"/>
            </w:pPr>
            <w:r>
              <w:t>2</w:t>
            </w:r>
            <w:r w:rsidR="001B6C29">
              <w:t xml:space="preserve"> полугодие 2019</w:t>
            </w:r>
            <w:r w:rsidR="00851C82">
              <w:t xml:space="preserve"> года, </w:t>
            </w:r>
            <w:r w:rsidR="00851C82" w:rsidRPr="001B6C29">
              <w:rPr>
                <w:b/>
              </w:rPr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6945E1" w:rsidP="00DB3AF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91,208</w:t>
            </w:r>
            <w:r w:rsidR="00941A6D">
              <w:rPr>
                <w:color w:val="000000"/>
              </w:rPr>
              <w:t xml:space="preserve"> 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«Вятско-Полянская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Деповская,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  <w:r w:rsidR="000849FF">
              <w:t xml:space="preserve"> </w:t>
            </w:r>
            <w:r w:rsidR="007F325A">
              <w:t xml:space="preserve"> </w:t>
            </w:r>
            <w:r w:rsidR="0023288D">
              <w:t xml:space="preserve"> </w:t>
            </w:r>
            <w:r w:rsidR="002C71D1">
              <w:t xml:space="preserve"> </w:t>
            </w:r>
            <w:r w:rsidR="00905D5C">
              <w:t xml:space="preserve"> </w:t>
            </w:r>
            <w:r w:rsidR="00BB5C42">
              <w:t xml:space="preserve">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6945E1" w:rsidP="00A0481A">
            <w:pPr>
              <w:snapToGrid w:val="0"/>
              <w:jc w:val="center"/>
              <w:rPr>
                <w:color w:val="000000"/>
              </w:rPr>
            </w:pPr>
            <w:r>
              <w:t>89,425</w:t>
            </w:r>
            <w:r w:rsidR="00C342A9" w:rsidRPr="00C342A9">
              <w:t xml:space="preserve"> %</w:t>
            </w:r>
            <w:r w:rsidR="00D82855">
              <w:t xml:space="preserve"> 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</w:t>
      </w:r>
      <w:r w:rsidR="00D82855">
        <w:rPr>
          <w:sz w:val="32"/>
          <w:szCs w:val="32"/>
        </w:rPr>
        <w:t xml:space="preserve"> </w:t>
      </w:r>
      <w:r w:rsidR="00E14338">
        <w:rPr>
          <w:sz w:val="32"/>
          <w:szCs w:val="32"/>
        </w:rPr>
        <w:t xml:space="preserve"> </w:t>
      </w:r>
      <w:r w:rsidR="003A3A3E">
        <w:rPr>
          <w:sz w:val="32"/>
          <w:szCs w:val="32"/>
        </w:rPr>
        <w:t xml:space="preserve"> </w:t>
      </w:r>
      <w:r w:rsidR="008376E1">
        <w:rPr>
          <w:sz w:val="32"/>
          <w:szCs w:val="32"/>
        </w:rPr>
        <w:t xml:space="preserve"> </w:t>
      </w:r>
      <w:r w:rsidR="00B503E9">
        <w:rPr>
          <w:sz w:val="32"/>
          <w:szCs w:val="32"/>
        </w:rPr>
        <w:t xml:space="preserve"> </w:t>
      </w:r>
      <w:r w:rsidR="004F3FCA">
        <w:rPr>
          <w:sz w:val="32"/>
          <w:szCs w:val="32"/>
        </w:rPr>
        <w:t xml:space="preserve"> </w:t>
      </w:r>
      <w:r w:rsidR="00044B70">
        <w:rPr>
          <w:sz w:val="32"/>
          <w:szCs w:val="32"/>
        </w:rPr>
        <w:t xml:space="preserve"> </w:t>
      </w:r>
      <w:r w:rsidR="00736AC2">
        <w:rPr>
          <w:sz w:val="32"/>
          <w:szCs w:val="32"/>
        </w:rPr>
        <w:t xml:space="preserve"> </w:t>
      </w:r>
      <w:r w:rsidR="00BD0754">
        <w:rPr>
          <w:sz w:val="32"/>
          <w:szCs w:val="32"/>
        </w:rPr>
        <w:t xml:space="preserve"> </w:t>
      </w:r>
      <w:r w:rsidR="0029374C">
        <w:rPr>
          <w:sz w:val="32"/>
          <w:szCs w:val="32"/>
        </w:rPr>
        <w:t xml:space="preserve"> </w:t>
      </w:r>
      <w:r w:rsidR="009A2A56">
        <w:rPr>
          <w:sz w:val="32"/>
          <w:szCs w:val="32"/>
        </w:rPr>
        <w:t xml:space="preserve"> </w:t>
      </w:r>
      <w:r w:rsidR="00C342A9">
        <w:rPr>
          <w:sz w:val="32"/>
          <w:szCs w:val="32"/>
        </w:rPr>
        <w:t xml:space="preserve"> </w:t>
      </w:r>
      <w:r w:rsidR="002F41FC">
        <w:rPr>
          <w:sz w:val="32"/>
          <w:szCs w:val="32"/>
        </w:rPr>
        <w:t xml:space="preserve"> </w:t>
      </w:r>
      <w:r w:rsidR="00583025">
        <w:rPr>
          <w:sz w:val="32"/>
          <w:szCs w:val="32"/>
        </w:rPr>
        <w:t xml:space="preserve"> </w:t>
      </w:r>
      <w:r w:rsidR="00A165B4">
        <w:rPr>
          <w:sz w:val="32"/>
          <w:szCs w:val="32"/>
        </w:rPr>
        <w:t xml:space="preserve"> </w:t>
      </w:r>
      <w:r w:rsidR="001121EC">
        <w:rPr>
          <w:sz w:val="32"/>
          <w:szCs w:val="32"/>
        </w:rPr>
        <w:t xml:space="preserve"> </w:t>
      </w:r>
      <w:r w:rsidR="00940749">
        <w:rPr>
          <w:sz w:val="32"/>
          <w:szCs w:val="32"/>
        </w:rPr>
        <w:t xml:space="preserve"> </w:t>
      </w:r>
      <w:r w:rsidR="00F54A32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D5FAC">
        <w:rPr>
          <w:sz w:val="32"/>
          <w:szCs w:val="32"/>
        </w:rPr>
        <w:t xml:space="preserve"> </w:t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CF0" w:rsidRDefault="00F25CF0">
      <w:r>
        <w:separator/>
      </w:r>
    </w:p>
  </w:endnote>
  <w:endnote w:type="continuationSeparator" w:id="1">
    <w:p w:rsidR="00F25CF0" w:rsidRDefault="00F25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CF0" w:rsidRDefault="00F25CF0">
      <w:r>
        <w:separator/>
      </w:r>
    </w:p>
  </w:footnote>
  <w:footnote w:type="continuationSeparator" w:id="1">
    <w:p w:rsidR="00F25CF0" w:rsidRDefault="00F25C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133FC"/>
    <w:rsid w:val="000300CA"/>
    <w:rsid w:val="00031ECE"/>
    <w:rsid w:val="00032F71"/>
    <w:rsid w:val="00044B70"/>
    <w:rsid w:val="00056066"/>
    <w:rsid w:val="000624EC"/>
    <w:rsid w:val="0008342B"/>
    <w:rsid w:val="000849FF"/>
    <w:rsid w:val="000A0778"/>
    <w:rsid w:val="000A7986"/>
    <w:rsid w:val="000C4057"/>
    <w:rsid w:val="001121EC"/>
    <w:rsid w:val="00123C60"/>
    <w:rsid w:val="00134F63"/>
    <w:rsid w:val="00184E39"/>
    <w:rsid w:val="001A4E70"/>
    <w:rsid w:val="001B6C29"/>
    <w:rsid w:val="002063F6"/>
    <w:rsid w:val="0023288D"/>
    <w:rsid w:val="0029374C"/>
    <w:rsid w:val="002C71D1"/>
    <w:rsid w:val="002F41FC"/>
    <w:rsid w:val="002F5891"/>
    <w:rsid w:val="00313AE1"/>
    <w:rsid w:val="003532BE"/>
    <w:rsid w:val="00372D26"/>
    <w:rsid w:val="003A3A3E"/>
    <w:rsid w:val="003D1D1A"/>
    <w:rsid w:val="003D2D5A"/>
    <w:rsid w:val="0040385A"/>
    <w:rsid w:val="00496B5B"/>
    <w:rsid w:val="004A04BF"/>
    <w:rsid w:val="004F3FCA"/>
    <w:rsid w:val="00515925"/>
    <w:rsid w:val="00521729"/>
    <w:rsid w:val="0054567C"/>
    <w:rsid w:val="005553EC"/>
    <w:rsid w:val="005812C3"/>
    <w:rsid w:val="00583025"/>
    <w:rsid w:val="005860F7"/>
    <w:rsid w:val="005B37BD"/>
    <w:rsid w:val="005C0727"/>
    <w:rsid w:val="005F2DEA"/>
    <w:rsid w:val="005F43D2"/>
    <w:rsid w:val="0060580E"/>
    <w:rsid w:val="00651FE3"/>
    <w:rsid w:val="0068508A"/>
    <w:rsid w:val="006945E1"/>
    <w:rsid w:val="006A2D0B"/>
    <w:rsid w:val="006C4A7A"/>
    <w:rsid w:val="006D748C"/>
    <w:rsid w:val="006F1B4E"/>
    <w:rsid w:val="00726680"/>
    <w:rsid w:val="00736AC2"/>
    <w:rsid w:val="00750AD8"/>
    <w:rsid w:val="007535BB"/>
    <w:rsid w:val="00757D2C"/>
    <w:rsid w:val="007D5FAC"/>
    <w:rsid w:val="007E352B"/>
    <w:rsid w:val="007F325A"/>
    <w:rsid w:val="00805EE9"/>
    <w:rsid w:val="008372F6"/>
    <w:rsid w:val="008376E1"/>
    <w:rsid w:val="00851C82"/>
    <w:rsid w:val="008A5E0F"/>
    <w:rsid w:val="008F4735"/>
    <w:rsid w:val="00905D5C"/>
    <w:rsid w:val="00940749"/>
    <w:rsid w:val="00941A6D"/>
    <w:rsid w:val="00947DE5"/>
    <w:rsid w:val="00960257"/>
    <w:rsid w:val="009775D9"/>
    <w:rsid w:val="009A2A56"/>
    <w:rsid w:val="009E5AEE"/>
    <w:rsid w:val="009F1337"/>
    <w:rsid w:val="00A165B4"/>
    <w:rsid w:val="00A90147"/>
    <w:rsid w:val="00AD042F"/>
    <w:rsid w:val="00AE47EE"/>
    <w:rsid w:val="00B36486"/>
    <w:rsid w:val="00B40AF4"/>
    <w:rsid w:val="00B503E9"/>
    <w:rsid w:val="00BB5C42"/>
    <w:rsid w:val="00BD0754"/>
    <w:rsid w:val="00BD156F"/>
    <w:rsid w:val="00C17F33"/>
    <w:rsid w:val="00C22B34"/>
    <w:rsid w:val="00C342A9"/>
    <w:rsid w:val="00C54C94"/>
    <w:rsid w:val="00C75798"/>
    <w:rsid w:val="00D201FD"/>
    <w:rsid w:val="00D528E0"/>
    <w:rsid w:val="00D64BD3"/>
    <w:rsid w:val="00D82855"/>
    <w:rsid w:val="00DB3AF1"/>
    <w:rsid w:val="00DD52BE"/>
    <w:rsid w:val="00DD6845"/>
    <w:rsid w:val="00DE3C3C"/>
    <w:rsid w:val="00E14338"/>
    <w:rsid w:val="00E14A36"/>
    <w:rsid w:val="00E14C08"/>
    <w:rsid w:val="00E60D9D"/>
    <w:rsid w:val="00E67023"/>
    <w:rsid w:val="00E837C6"/>
    <w:rsid w:val="00EA7F34"/>
    <w:rsid w:val="00ED091C"/>
    <w:rsid w:val="00ED686E"/>
    <w:rsid w:val="00F17507"/>
    <w:rsid w:val="00F20A35"/>
    <w:rsid w:val="00F25CF0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33</cp:revision>
  <cp:lastPrinted>2019-06-18T11:36:00Z</cp:lastPrinted>
  <dcterms:created xsi:type="dcterms:W3CDTF">2019-01-14T13:37:00Z</dcterms:created>
  <dcterms:modified xsi:type="dcterms:W3CDTF">2019-06-19T07:37:00Z</dcterms:modified>
</cp:coreProperties>
</file>