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Вятские Поляны  </w:t>
      </w:r>
    </w:p>
    <w:p w:rsidR="00846F42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от  </w:t>
      </w:r>
      <w:r w:rsidR="009B160F">
        <w:rPr>
          <w:rFonts w:ascii="Times New Roman" w:hAnsi="Times New Roman" w:cs="Times New Roman"/>
          <w:bCs/>
          <w:iCs/>
          <w:sz w:val="24"/>
          <w:szCs w:val="24"/>
        </w:rPr>
        <w:t>03.06.2024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  №  </w:t>
      </w:r>
      <w:r w:rsidR="009B160F">
        <w:rPr>
          <w:rFonts w:ascii="Times New Roman" w:hAnsi="Times New Roman" w:cs="Times New Roman"/>
          <w:bCs/>
          <w:iCs/>
          <w:sz w:val="24"/>
          <w:szCs w:val="24"/>
        </w:rPr>
        <w:t>814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C607E2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2020-2030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851"/>
        <w:gridCol w:w="3686"/>
        <w:gridCol w:w="850"/>
        <w:gridCol w:w="4961"/>
      </w:tblGrid>
      <w:tr w:rsidR="00361FC2" w:rsidTr="0050484B">
        <w:trPr>
          <w:trHeight w:val="1365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1FC2" w:rsidRDefault="001B7B0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361FC2" w:rsidRDefault="001B7B0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50484B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образования» на 2020-2025 годы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CE" w:rsidTr="0050484B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Pr="00AF07B7" w:rsidRDefault="00290EE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 – 18 лет, охваченного образованием, в общей численности населения в возрасте 5 – 18 лет</w:t>
            </w:r>
            <w:r w:rsidRPr="00AF0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732769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290EEF" w:rsidRPr="009513F3" w:rsidRDefault="00290EEF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3F3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40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.75pt;height:35.25pt" o:ole="">
                  <v:imagedata r:id="rId7" o:title=""/>
                </v:shape>
                <o:OLEObject Type="Embed" ProgID="Equation.3" ShapeID="_x0000_i1025" DrawAspect="Content" ObjectID="_1779089634" r:id="rId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290EEF" w:rsidRPr="004C5E16" w:rsidRDefault="00290EEF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ДНО – удельный вес численности населения в возрасте 5 – 18 лет, охваченного образованием</w:t>
            </w:r>
            <w:r w:rsidR="0042335D">
              <w:rPr>
                <w:rFonts w:ascii="Times New Roman" w:hAnsi="Times New Roman" w:cs="Times New Roman"/>
                <w:sz w:val="24"/>
                <w:szCs w:val="24"/>
              </w:rPr>
              <w:t>, к общей численности населения в возрасте 5-18 лет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90EEF" w:rsidRPr="004C5E16" w:rsidRDefault="00290EEF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 в дошкольных образовательных организациях согласно данным формы федерального статистического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наблюдения № 85-К Территориального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органа Федеральной службы государственной статистики по Кировской области (человек);</w:t>
            </w:r>
          </w:p>
          <w:p w:rsidR="00290EEF" w:rsidRPr="004C5E16" w:rsidRDefault="00290EEF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№№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(человек);</w:t>
            </w:r>
          </w:p>
          <w:p w:rsidR="00290EEF" w:rsidRPr="0075767F" w:rsidRDefault="00290EEF" w:rsidP="00C712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>ЧНО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– численность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профессиональных </w:t>
            </w:r>
            <w:r w:rsidRPr="0075767F">
              <w:rPr>
                <w:rFonts w:ascii="Times New Roman" w:hAnsi="Times New Roman"/>
                <w:sz w:val="24"/>
                <w:szCs w:val="24"/>
              </w:rPr>
              <w:t>образовательных организаций  согласно данным формы федерального статистического наблюдения № СПО-1 (человек);</w:t>
            </w:r>
          </w:p>
          <w:p w:rsidR="00290EEF" w:rsidRPr="0075767F" w:rsidRDefault="00290EEF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767F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75767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75767F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образовательных организаций высшего образования согласно данным формы федерального статистическо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го наблюдения № ВПО-1 (человек)</w:t>
            </w:r>
          </w:p>
          <w:p w:rsidR="002410CE" w:rsidRDefault="002410CE" w:rsidP="00C7128F">
            <w:pPr>
              <w:pStyle w:val="ConsDTNormal"/>
              <w:widowControl/>
              <w:autoSpaceDE/>
              <w:ind w:firstLine="283"/>
              <w:jc w:val="left"/>
            </w:pPr>
          </w:p>
        </w:tc>
      </w:tr>
      <w:tr w:rsidR="00AB73B6" w:rsidTr="0050484B">
        <w:trPr>
          <w:trHeight w:val="1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AB73B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B7B92" w:rsidRDefault="00D34B74" w:rsidP="00C712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численности 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руководителей муниципальных организаций дошкольного образования, </w:t>
            </w:r>
            <w:proofErr w:type="spellStart"/>
            <w:proofErr w:type="gram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общеобразователь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организаций дополнительного образования детей, прошедших в течение последних трех лет повышение квалификации или </w:t>
            </w:r>
            <w:proofErr w:type="spell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сиональную</w:t>
            </w:r>
            <w:proofErr w:type="spell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переподготовку, в общей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</w:t>
            </w:r>
            <w:proofErr w:type="spell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руководи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дошкольного, общего, дополнительного образования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BC0074" w:rsidRPr="00AF07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B7B92" w:rsidRDefault="008B7B92" w:rsidP="00C712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B92" w:rsidRDefault="008B7B92" w:rsidP="00C712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3B6" w:rsidRPr="00AF07B7" w:rsidRDefault="006331FA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EE05E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E05E1" w:rsidRPr="00C0606E" w:rsidRDefault="00EE05E1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2250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EE05E1" w:rsidRPr="004C5E16" w:rsidRDefault="00EE05E1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рпк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дельный вес численности руководителей</w:t>
            </w:r>
            <w:r w:rsidR="00515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муниципальных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</w:t>
            </w:r>
            <w:proofErr w:type="spellStart"/>
            <w:proofErr w:type="gramStart"/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515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организаций дополнительного образования, прошедших в течение последних трех лет повышение квалификации или профессиональную переподготовку, в общей численности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дошкольного, общего и дополнительного образования детей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(%);</w:t>
            </w:r>
          </w:p>
          <w:p w:rsidR="00EE05E1" w:rsidRPr="002250AE" w:rsidRDefault="00EE05E1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пк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руководителей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 и организаций дополнительного образования, прошедших в течение последних трех лет повышение квалификации или профессиональную переподготовку, согласно данным форм федерального статистического наблюдения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№№ 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ОО-1, 1-ДО (человек);</w:t>
            </w:r>
          </w:p>
          <w:p w:rsidR="00EE05E1" w:rsidRDefault="00EE05E1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50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руководителей государственных (муниципальных) дошкольных образовательных организаций, общеобразовательных организаций и организаций дополнительного образования, согласно данным формы федерального статистического наблюдения №№ ОО-1, 1-ДО (человек)</w:t>
            </w:r>
          </w:p>
          <w:p w:rsidR="00AB73B6" w:rsidRPr="00103AE0" w:rsidRDefault="00AB73B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3B6" w:rsidTr="0050484B">
        <w:trPr>
          <w:trHeight w:val="166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DB457D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4FC1" w:rsidRPr="006331FA" w:rsidRDefault="006331FA" w:rsidP="00C712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1F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64F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64FC1" w:rsidRPr="006331FA">
              <w:rPr>
                <w:rFonts w:ascii="Times New Roman" w:hAnsi="Times New Roman" w:cs="Times New Roman"/>
                <w:sz w:val="24"/>
                <w:szCs w:val="24"/>
              </w:rPr>
              <w:t>оличество 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F64FC1">
              <w:rPr>
                <w:rFonts w:ascii="Times New Roman" w:hAnsi="Times New Roman" w:cs="Times New Roman"/>
                <w:sz w:val="24"/>
                <w:szCs w:val="24"/>
              </w:rPr>
              <w:t>, находящихся на учете в отделе опеки и попечительства Управления образования администрации города Вятские Поляны</w:t>
            </w:r>
          </w:p>
          <w:p w:rsidR="00AB73B6" w:rsidRPr="00AF07B7" w:rsidRDefault="006331FA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1F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D9534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D95348" w:rsidRPr="00A3418B" w:rsidRDefault="00F64FC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данным ведомственных отчетов муниципального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Управления образовани</w:t>
            </w:r>
            <w:r w:rsidR="001F6505">
              <w:rPr>
                <w:rFonts w:ascii="Times New Roman" w:hAnsi="Times New Roman" w:cs="Times New Roman"/>
                <w:sz w:val="24"/>
                <w:szCs w:val="24"/>
              </w:rPr>
              <w:t>я администрации города</w:t>
            </w:r>
            <w:proofErr w:type="gramEnd"/>
            <w:r w:rsidR="001F6505">
              <w:rPr>
                <w:rFonts w:ascii="Times New Roman" w:hAnsi="Times New Roman" w:cs="Times New Roman"/>
                <w:sz w:val="24"/>
                <w:szCs w:val="24"/>
              </w:rPr>
              <w:t xml:space="preserve"> Вятские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оляны (отдел опеки и попечительства</w:t>
            </w:r>
            <w:r w:rsidR="00BE3F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73B6" w:rsidRPr="00A3418B" w:rsidRDefault="00AB73B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c>
          <w:tcPr>
            <w:tcW w:w="851" w:type="dxa"/>
          </w:tcPr>
          <w:p w:rsidR="00361FC2" w:rsidRDefault="0079317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361FC2" w:rsidRPr="00614303" w:rsidRDefault="006D697A" w:rsidP="00C712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 w:rsidR="005B23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F42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2020-2030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</w:tcPr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c>
          <w:tcPr>
            <w:tcW w:w="851" w:type="dxa"/>
          </w:tcPr>
          <w:p w:rsidR="00361FC2" w:rsidRPr="00C030DD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1C3A" w:rsidRPr="00214ADB" w:rsidRDefault="005818CC" w:rsidP="00C712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F1C3A" w:rsidRPr="00214ADB">
              <w:rPr>
                <w:rFonts w:ascii="Times New Roman" w:hAnsi="Times New Roman" w:cs="Times New Roman"/>
                <w:sz w:val="24"/>
                <w:szCs w:val="24"/>
              </w:rPr>
              <w:t>хват детей  прог</w:t>
            </w:r>
            <w:r w:rsidR="00793171">
              <w:rPr>
                <w:rFonts w:ascii="Times New Roman" w:hAnsi="Times New Roman" w:cs="Times New Roman"/>
                <w:sz w:val="24"/>
                <w:szCs w:val="24"/>
              </w:rPr>
              <w:t>раммами дошкольного образования</w:t>
            </w:r>
            <w:r w:rsidR="001F1C3A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6B15" w:rsidRPr="00A77AA1" w:rsidRDefault="001F1C3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B15" w:rsidRDefault="001C6B1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C6B15" w:rsidRPr="00A77AA1" w:rsidRDefault="001C6B1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6B15" w:rsidRPr="003B6298" w:rsidRDefault="001C6B1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5818CC" w:rsidRPr="00B975E0" w:rsidRDefault="005818CC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FC2" w:rsidRPr="00B975E0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61FC2" w:rsidRPr="00C030DD" w:rsidRDefault="00614303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</w:tcPr>
          <w:p w:rsidR="003F31BB" w:rsidRPr="00E852D4" w:rsidRDefault="009F633D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Pr="009F633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="00E852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 w:rsidR="00E852D4"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9F633D" w:rsidRPr="004C5E16" w:rsidRDefault="009F633D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охват детей программами дошкольного образования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9F633D" w:rsidRPr="004C5E16" w:rsidRDefault="009F633D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дошкольного возраста, охваченных программами дошкольного образования, согласно данным формы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№ 85-К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человек);</w:t>
            </w:r>
          </w:p>
          <w:p w:rsidR="00496734" w:rsidRPr="004C5E16" w:rsidRDefault="009F633D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в возрасте 1 – 6 лет, скорректированная на численность детей 5 – 7 лет, обучающихся в школе, согласно данным Территориального органа Федеральной службы государственной статистики по Кировской области (человек)</w:t>
            </w:r>
          </w:p>
          <w:p w:rsidR="002703EB" w:rsidRPr="00C030DD" w:rsidRDefault="003F31BB" w:rsidP="00C712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58A" w:rsidTr="001A3B0E">
        <w:trPr>
          <w:trHeight w:val="286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D658A" w:rsidRPr="00C030DD" w:rsidRDefault="002D658A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C6B15" w:rsidRPr="00A77AA1" w:rsidRDefault="001C6B1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6B15" w:rsidRPr="002A48AD" w:rsidRDefault="001C6B1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редняя наполняемость классов в муниципальных </w:t>
            </w:r>
            <w:proofErr w:type="spellStart"/>
            <w:proofErr w:type="gramStart"/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  <w:r w:rsidR="00355A19" w:rsidRPr="002A4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B15" w:rsidRPr="00A77AA1" w:rsidRDefault="001C6B1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2C9" w:rsidRPr="00B975E0" w:rsidRDefault="005212C9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D658A" w:rsidRPr="00C030DD" w:rsidRDefault="00410F14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447A9E" w:rsidRPr="004C5E16" w:rsidRDefault="00447A9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47A9E" w:rsidRPr="004C5E16" w:rsidRDefault="00447A9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A9E" w:rsidRPr="004C5E16" w:rsidRDefault="00447A9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средняя наполняемость классов в муниципальных общеобразовательных организациях (человек);</w:t>
            </w:r>
          </w:p>
          <w:p w:rsidR="00447A9E" w:rsidRPr="004C5E16" w:rsidRDefault="00447A9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городской местности, получающаяся из суммы разностей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+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образовательных организациях для детей дошкольного и младшего школьного возраста, расположенных в городской местности;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детей с ограниченными возможностями здоровья, обучающихся в образовательных организациях для детей дошкольного и младшего школьного возраста, расположенных в городской местности;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общеобразовательных организациях, расположенных в городской местности;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детей с ограниченными возможностями здоровья, обучающихся в общеобразовательных организациях, расположенных в городской местности), согласно данным формы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ОО-2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(сводная) (человек);</w:t>
            </w:r>
            <w:proofErr w:type="gramEnd"/>
          </w:p>
          <w:p w:rsidR="00EA25A4" w:rsidRPr="008C2E40" w:rsidRDefault="00447A9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классов и классов-комплектов в городской местности, получаемое из суммы разностей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+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в образовательных организациях для детей дошкольного и младшего школьного возраста, расположенных в городской местности;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для детей с ограниченными возможностями здоровья в образовательных организациях для детей дошкольного и младшего школьного возраста, расположенных в городской местности;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в общеобразовательных организациях,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расположенных в городской местности;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для детей с ограниченными возможностями здоровья в общеобразовательных организациях, расположенных в городской местности), согласно данным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отчетности министерства образования Кировской области</w:t>
            </w:r>
            <w:proofErr w:type="gramEnd"/>
          </w:p>
          <w:p w:rsidR="002D658A" w:rsidRPr="008C2E40" w:rsidRDefault="002D658A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188" w:rsidTr="0050484B">
        <w:trPr>
          <w:trHeight w:val="286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05188" w:rsidRPr="00C030DD" w:rsidRDefault="0090518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7257D" w:rsidRPr="00214ADB" w:rsidRDefault="00400007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Ч</w:t>
            </w:r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исленность учащихся муниципальных </w:t>
            </w:r>
            <w:proofErr w:type="spellStart"/>
            <w:proofErr w:type="gramStart"/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</w:t>
            </w:r>
            <w:r w:rsidR="00410F14">
              <w:rPr>
                <w:rFonts w:ascii="Times New Roman" w:hAnsi="Times New Roman" w:cs="Times New Roman"/>
                <w:sz w:val="24"/>
                <w:szCs w:val="24"/>
              </w:rPr>
              <w:t xml:space="preserve"> приходящихся на одного учителя</w:t>
            </w:r>
          </w:p>
          <w:p w:rsidR="00971041" w:rsidRPr="00B975E0" w:rsidRDefault="0097104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eastAsia="Courier New" w:hAnsi="Times New Roman" w:cs="Times New Roman"/>
                <w:sz w:val="24"/>
                <w:szCs w:val="24"/>
                <w:lang w:eastAsia="hi-IN" w:bidi="hi-IN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05188" w:rsidRDefault="001C3594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42305" w:rsidRPr="004C5E16" w:rsidRDefault="00142305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уч1у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УЧН / УЧ, где:</w:t>
            </w:r>
          </w:p>
          <w:p w:rsidR="00142305" w:rsidRPr="004C5E16" w:rsidRDefault="00142305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305" w:rsidRPr="004C5E16" w:rsidRDefault="00142305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уч1у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учащихся муниципальных общеобразовательных организаций, приходящихся на одного учителя (человек);</w:t>
            </w:r>
          </w:p>
          <w:p w:rsidR="00142305" w:rsidRPr="008469F7" w:rsidRDefault="00142305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УЧН – численность учащихся (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средняя численность)</w:t>
            </w:r>
            <w:r w:rsidR="00695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proofErr w:type="spellStart"/>
            <w:proofErr w:type="gramStart"/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9244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согласно данным формы федерального статистического наблюдения № ОО-2 (сводная) (человек);</w:t>
            </w:r>
          </w:p>
          <w:p w:rsidR="00C15D0E" w:rsidRDefault="00142305" w:rsidP="00C7128F">
            <w:pPr>
              <w:pStyle w:val="ConsDTNormal"/>
              <w:widowControl/>
              <w:autoSpaceDE/>
              <w:jc w:val="left"/>
            </w:pPr>
            <w:r w:rsidRPr="008469F7">
              <w:t>УЧ – численность учителей (средняя численность)</w:t>
            </w:r>
            <w:r w:rsidR="006952CA">
              <w:t xml:space="preserve"> </w:t>
            </w:r>
            <w:r w:rsidRPr="008469F7">
              <w:t xml:space="preserve">муниципальных </w:t>
            </w:r>
            <w:proofErr w:type="spellStart"/>
            <w:proofErr w:type="gramStart"/>
            <w:r w:rsidRPr="008469F7">
              <w:t>обще</w:t>
            </w:r>
            <w:r w:rsidR="00924478">
              <w:t>-</w:t>
            </w:r>
            <w:r w:rsidRPr="008469F7">
              <w:t>образовательных</w:t>
            </w:r>
            <w:proofErr w:type="spellEnd"/>
            <w:proofErr w:type="gramEnd"/>
            <w:r w:rsidRPr="008469F7">
              <w:t xml:space="preserve"> организаций согласно данным формы федерального статистического наблюдения № ОО-2 (сводная) (человек)</w:t>
            </w:r>
            <w:r w:rsidR="001663D4">
              <w:t xml:space="preserve"> </w:t>
            </w:r>
          </w:p>
          <w:p w:rsidR="001A3B0E" w:rsidRPr="008C2E40" w:rsidRDefault="001A3B0E" w:rsidP="00C7128F">
            <w:pPr>
              <w:pStyle w:val="ConsDTNormal"/>
              <w:widowControl/>
              <w:autoSpaceDE/>
              <w:jc w:val="left"/>
              <w:rPr>
                <w:color w:val="000000"/>
              </w:rPr>
            </w:pPr>
          </w:p>
        </w:tc>
      </w:tr>
      <w:tr w:rsidR="00971041" w:rsidTr="0050484B">
        <w:trPr>
          <w:trHeight w:val="22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97104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D0786" w:rsidRDefault="001C6B1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786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0786" w:rsidRPr="00214ADB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от 5 до 18 лет, охваченных                     дополнительным образованием, от общей численности детей этого возраста</w:t>
            </w:r>
          </w:p>
          <w:p w:rsidR="004C5EB0" w:rsidRDefault="001C6B1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6B15" w:rsidRPr="00A77AA1" w:rsidRDefault="001C6B1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1041" w:rsidRPr="00FF2065" w:rsidRDefault="0097104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833F5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6D0786" w:rsidRDefault="004C5EB0" w:rsidP="00C7128F">
            <w:pPr>
              <w:pStyle w:val="ConsDTNormal"/>
              <w:widowControl/>
              <w:autoSpaceDE/>
              <w:jc w:val="left"/>
            </w:pPr>
            <w:r w:rsidRPr="004356CF">
              <w:t xml:space="preserve">значение показателя рассчитывается согласно методике расчета показателя национального проекта «Образование» «Доля детей в возрасте от 5 до 18 лет, охваченных дополнительным образованием», утвержденной приказом </w:t>
            </w:r>
            <w:proofErr w:type="spellStart"/>
            <w:r w:rsidRPr="004356CF">
              <w:t>Минпросвещения</w:t>
            </w:r>
            <w:proofErr w:type="spellEnd"/>
            <w:r w:rsidRPr="004356CF">
              <w:t xml:space="preserve"> России от 15.04.2019 № 170 «Об утверждении методики расчета показателя национального проекта «Образование» «Доля детей в возрасте от 5 до 18 лет, охваченных дополнительным образованием»</w:t>
            </w:r>
          </w:p>
          <w:p w:rsidR="00971041" w:rsidRPr="00C030DD" w:rsidRDefault="00971041" w:rsidP="00C7128F">
            <w:pPr>
              <w:pStyle w:val="ConsDTNormal"/>
              <w:widowControl/>
              <w:autoSpaceDE/>
              <w:jc w:val="left"/>
              <w:rPr>
                <w:color w:val="000000"/>
              </w:rPr>
            </w:pPr>
          </w:p>
        </w:tc>
      </w:tr>
      <w:tr w:rsidR="00971041" w:rsidTr="0050484B">
        <w:trPr>
          <w:trHeight w:val="84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97104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62B12" w:rsidRPr="00A77AA1" w:rsidRDefault="002A340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62B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62B12"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D5CD8" w:rsidRPr="00214ADB" w:rsidRDefault="00062B12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D5CD8" w:rsidRPr="00214ADB">
              <w:rPr>
                <w:rFonts w:ascii="Times New Roman" w:hAnsi="Times New Roman" w:cs="Times New Roman"/>
                <w:sz w:val="24"/>
                <w:szCs w:val="24"/>
              </w:rPr>
              <w:t>дельный вес численности обучающихся муниципальных       общеобразовательных организаций, которым предоставлена   возможность обучаться в соответствии с основными современными требованиями, в общей численнос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ти   обучающихся</w:t>
            </w:r>
          </w:p>
          <w:p w:rsidR="003D5CD8" w:rsidRDefault="00062B12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1041" w:rsidRPr="00FF2065" w:rsidRDefault="00062B12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833F5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D82E81" w:rsidRPr="00D82E81" w:rsidRDefault="00D82E81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D82E81" w:rsidRPr="004C5E16" w:rsidRDefault="00D82E81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шсу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удельный вес численности обучающихся 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которым предоставлена возможность обучаться в соответствии с основными современными требованиями</w:t>
            </w:r>
            <w:r w:rsidR="00952957"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обучающихся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</w:p>
          <w:p w:rsidR="00D82E81" w:rsidRPr="004C5E16" w:rsidRDefault="00D82E81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Ч – численность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данным ведомственной отчетности министерства образования Кировской области (человек);</w:t>
            </w:r>
          </w:p>
          <w:p w:rsidR="00D82E81" w:rsidRDefault="00D82E81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– общая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муниципальных общеобразовательных организаций согласно данным формы федерального статистического наблюдения </w:t>
            </w:r>
            <w:r w:rsidR="000E15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  <w:p w:rsidR="00971041" w:rsidRPr="00A3114F" w:rsidRDefault="00971041" w:rsidP="00C7128F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2A340A" w:rsidTr="0050484B">
        <w:trPr>
          <w:trHeight w:val="261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Default="002A340A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Pr="005229A6" w:rsidRDefault="005229A6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9A6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организациях в соответствии с федеральными государственными об</w:t>
            </w:r>
            <w:r w:rsidR="00DF6D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азовательными стандартами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4F5C75" w:rsidRPr="004C5E16" w:rsidRDefault="004F5C75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ЧУ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фгос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ЧУ</m:t>
                  </m:r>
                </m:den>
              </m:f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100%</m:t>
              </m:r>
            </m:oMath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F5C75" w:rsidRPr="004C5E16" w:rsidRDefault="004F5C75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 (%);</w:t>
            </w:r>
          </w:p>
          <w:p w:rsidR="004F5C75" w:rsidRPr="004C5E16" w:rsidRDefault="004F5C75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общеобразовательных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 (без вечерних (сменных) общеобразовательных организаций), осваивающих образовательные программы, соответствующие требованиям федеральных государственных образовательных стандартов начального общего, основного общего и среднего общего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согласно данным </w:t>
            </w:r>
            <w:hyperlink r:id="rId9" w:history="1">
              <w:r w:rsidRPr="008469F7">
                <w:rPr>
                  <w:rFonts w:ascii="Times New Roman" w:hAnsi="Times New Roman" w:cs="Times New Roman"/>
                  <w:sz w:val="24"/>
                  <w:szCs w:val="24"/>
                </w:rPr>
                <w:t>формы</w:t>
              </w:r>
            </w:hyperlink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(человек);</w:t>
            </w:r>
            <w:proofErr w:type="gramEnd"/>
          </w:p>
          <w:p w:rsidR="004F5C75" w:rsidRDefault="004F5C75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ЧУ – численность обучающихся общеобразовательных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 (без вечерних (сменных) общеобразовательных организаций), согласно данным </w:t>
            </w:r>
            <w:hyperlink r:id="rId10" w:history="1">
              <w:r w:rsidRPr="004C5E16">
                <w:rPr>
                  <w:rFonts w:ascii="Times New Roman" w:hAnsi="Times New Roman" w:cs="Times New Roman"/>
                  <w:sz w:val="24"/>
                  <w:szCs w:val="24"/>
                </w:rPr>
                <w:t>формы</w:t>
              </w:r>
            </w:hyperlink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  <w:p w:rsidR="002A340A" w:rsidRPr="00C030DD" w:rsidRDefault="002A340A" w:rsidP="00C7128F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EE393E" w:rsidTr="00931556">
        <w:trPr>
          <w:trHeight w:val="22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E393E" w:rsidRDefault="00EE393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93E" w:rsidRPr="00931556" w:rsidRDefault="00EE393E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5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образовательных организаций, в которых выполнены предписания надзорных </w:t>
            </w:r>
            <w:proofErr w:type="gramStart"/>
            <w:r w:rsidRPr="00931556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gramEnd"/>
            <w:r w:rsidRPr="00931556">
              <w:rPr>
                <w:rFonts w:ascii="Times New Roman" w:hAnsi="Times New Roman" w:cs="Times New Roman"/>
                <w:sz w:val="24"/>
                <w:szCs w:val="24"/>
              </w:rPr>
              <w:t xml:space="preserve"> и здания которых приведены в соответствие с требованиями, предъявляемыми к безопасности в процессе эксплуатации</w:t>
            </w:r>
          </w:p>
          <w:p w:rsidR="00931556" w:rsidRPr="00931556" w:rsidRDefault="00931556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393E" w:rsidRPr="00931556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02397" w:rsidRPr="00931556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E393E" w:rsidRPr="00931556" w:rsidRDefault="00302397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55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931556" w:rsidTr="001A3B0E">
        <w:trPr>
          <w:trHeight w:val="19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1556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31556" w:rsidRPr="00931556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Показатель: </w:t>
            </w:r>
            <w:r w:rsidRPr="009315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образовательных организаций, в которых выполнены предписания </w:t>
            </w:r>
            <w:r w:rsidRPr="00931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контрольных 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</w:p>
          <w:p w:rsidR="00931556" w:rsidRPr="00931556" w:rsidRDefault="00931556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1556" w:rsidRPr="00931556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31556" w:rsidRPr="00931556" w:rsidRDefault="00931556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55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9A21CC" w:rsidTr="0050484B">
        <w:trPr>
          <w:trHeight w:val="20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9A21C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0522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605227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D3E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</w:t>
            </w:r>
            <w:r w:rsidR="00D66C56" w:rsidRPr="00090D3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62010" w:rsidRDefault="00762010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дошкольного образования, обеспеченного современными условиями обучения»</w:t>
            </w:r>
          </w:p>
          <w:p w:rsidR="00A40F01" w:rsidRPr="00762010" w:rsidRDefault="00A40F0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9A21C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Pr="004C5E16" w:rsidRDefault="009A21CC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7D301C" w:rsidTr="0050484B">
        <w:trPr>
          <w:trHeight w:val="3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Default="007D301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Pr="006471C5" w:rsidRDefault="007D301C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71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471C5">
              <w:rPr>
                <w:rFonts w:ascii="Times New Roman" w:hAnsi="Times New Roman" w:cs="Times New Roman"/>
                <w:sz w:val="24"/>
                <w:szCs w:val="24"/>
              </w:rPr>
              <w:t>оступность дошкольного образования для детей в возрасте от 2 месяцев до 7 лет</w:t>
            </w:r>
          </w:p>
          <w:p w:rsidR="007D301C" w:rsidRPr="00090D3E" w:rsidRDefault="007D301C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Default="00C552E5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553628" w:rsidRPr="004C5E16" w:rsidRDefault="00553628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E71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2580" w:dyaOrig="720">
                <v:shape id="_x0000_i1026" type="#_x0000_t75" style="width:129pt;height:36.75pt" o:ole="">
                  <v:imagedata r:id="rId11" o:title=""/>
                </v:shape>
                <o:OLEObject Type="Embed" ProgID="Equation.3" ShapeID="_x0000_i1026" DrawAspect="Content" ObjectID="_1779089635" r:id="rId1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53628" w:rsidRPr="004C5E16" w:rsidRDefault="00553628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доступность дошкольного образования для детей в возрасте от 2 месяцев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лет (%);</w:t>
            </w:r>
          </w:p>
          <w:p w:rsidR="00553628" w:rsidRPr="004C5E16" w:rsidRDefault="00553628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от 2 месяцев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лет, получающих дошкольное образование в текущем году, согласно данным формы федерального статистического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№ 85-К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Территориального органа Федеральной службы государственной статистики по Кировской области (человек);</w:t>
            </w:r>
          </w:p>
          <w:p w:rsidR="007D301C" w:rsidRPr="004C5E16" w:rsidRDefault="00553628" w:rsidP="00C7128F">
            <w:pPr>
              <w:pStyle w:val="a4"/>
              <w:tabs>
                <w:tab w:val="left" w:pos="993"/>
              </w:tabs>
              <w:spacing w:after="0"/>
            </w:pPr>
            <w:r w:rsidRPr="004C5E16">
              <w:t>Ч</w:t>
            </w:r>
            <w:r w:rsidRPr="004C5E16">
              <w:rPr>
                <w:vertAlign w:val="subscript"/>
              </w:rPr>
              <w:t>оч</w:t>
            </w:r>
            <w:proofErr w:type="gramStart"/>
            <w:r w:rsidRPr="004C5E16">
              <w:rPr>
                <w:vertAlign w:val="subscript"/>
              </w:rPr>
              <w:t>1</w:t>
            </w:r>
            <w:proofErr w:type="gramEnd"/>
            <w:r w:rsidRPr="004C5E16">
              <w:t xml:space="preserve"> – общая численность детей в возрасте от 2 месяцев до </w:t>
            </w:r>
            <w:r>
              <w:t>7</w:t>
            </w:r>
            <w:r w:rsidRPr="004C5E16">
              <w:t xml:space="preserve"> лет, находящихся в очереди на получение в текущем году дошкольного образования, согласно данным электронной очереди федеральной информационной системы «Электронная очередь» (человек)</w:t>
            </w:r>
          </w:p>
        </w:tc>
      </w:tr>
      <w:tr w:rsidR="00090D3E" w:rsidTr="0050484B">
        <w:trPr>
          <w:trHeight w:val="39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762010" w:rsidRDefault="00762010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начального   общего, основного общего, среднего общего  образования, обеспеченного  современными условиями обучения»</w:t>
            </w:r>
          </w:p>
          <w:p w:rsidR="00A40F01" w:rsidRPr="00762010" w:rsidRDefault="00A40F0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090D3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Pr="004B5E71" w:rsidRDefault="001A306C" w:rsidP="00C7128F">
            <w:pPr>
              <w:pStyle w:val="a4"/>
              <w:tabs>
                <w:tab w:val="left" w:pos="993"/>
              </w:tabs>
              <w:spacing w:after="0"/>
              <w:rPr>
                <w:position w:val="-32"/>
              </w:rPr>
            </w:pPr>
            <w:r w:rsidRPr="00313FDC">
              <w:t xml:space="preserve">           </w:t>
            </w:r>
          </w:p>
        </w:tc>
      </w:tr>
      <w:tr w:rsidR="00766BAB" w:rsidTr="001A3B0E">
        <w:trPr>
          <w:trHeight w:val="7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Default="00EE01D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653CA" w:rsidRPr="00E653CA" w:rsidRDefault="00766BAB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оля выпускников </w:t>
            </w:r>
            <w:proofErr w:type="spellStart"/>
            <w:proofErr w:type="gramStart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F5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получивших аттестат об основном  общем и среднем общем образовании</w:t>
            </w:r>
          </w:p>
          <w:p w:rsidR="00E653CA" w:rsidRDefault="00E653C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BAB" w:rsidRPr="00243A25" w:rsidRDefault="00766BAB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Pr="00243A25" w:rsidRDefault="00833F5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690572" w:rsidRPr="00047119" w:rsidRDefault="00690572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="00047119" w:rsidRPr="0004711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047119" w:rsidRPr="004C5E1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r w:rsidR="00047119" w:rsidRPr="004C5E16"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proofErr w:type="gramStart"/>
            <w:r w:rsidR="00047119">
              <w:rPr>
                <w:rFonts w:ascii="Times New Roman" w:hAnsi="Times New Roman"/>
                <w:sz w:val="24"/>
                <w:szCs w:val="24"/>
              </w:rPr>
              <w:t>:К</w:t>
            </w:r>
            <w:proofErr w:type="gramEnd"/>
            <w:r w:rsidR="00047119">
              <w:rPr>
                <w:rFonts w:ascii="Times New Roman" w:hAnsi="Times New Roman"/>
                <w:sz w:val="24"/>
                <w:szCs w:val="24"/>
              </w:rPr>
              <w:t>Вх100%, где:</w:t>
            </w:r>
          </w:p>
          <w:p w:rsidR="00690572" w:rsidRPr="004C5E16" w:rsidRDefault="00690572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выпускников муниципальных общеобразовательных</w:t>
            </w:r>
            <w:r w:rsidR="004753B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получивших аттестат об основном общем и среднем общем образовании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690572" w:rsidRPr="004C5E16" w:rsidRDefault="00690572" w:rsidP="00C712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– число выпускников </w:t>
            </w:r>
            <w:r w:rsidR="00BB30B7">
              <w:rPr>
                <w:rFonts w:ascii="Times New Roman" w:hAnsi="Times New Roman"/>
                <w:sz w:val="24"/>
                <w:szCs w:val="24"/>
              </w:rPr>
              <w:t>м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, получивших аттестат об основном общем и о среднем общем образовании, согласно данным Кировского областного </w:t>
            </w:r>
            <w:r w:rsidRPr="004C5E16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государственного автономного учреждения «Центр оценки качества образования» (человек);</w:t>
            </w:r>
          </w:p>
          <w:p w:rsidR="00690572" w:rsidRDefault="00690572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КВ – число выпускников муниципальных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согласно данным Кировского областного государственного автономного учреждения «Центр оценки качества образования» (человек)</w:t>
            </w:r>
          </w:p>
          <w:p w:rsidR="00FC0071" w:rsidRPr="00243A25" w:rsidRDefault="00FC0071" w:rsidP="00C7128F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B81A28" w:rsidTr="0050484B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8F0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4DDD" w:rsidRPr="00844296">
              <w:rPr>
                <w:rFonts w:ascii="Times New Roman" w:hAnsi="Times New Roman" w:cs="Times New Roman"/>
                <w:sz w:val="24"/>
                <w:szCs w:val="24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 w:rsidR="00384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                </w:t>
            </w:r>
            <w:proofErr w:type="spellStart"/>
            <w:r>
              <w:t>Догп</w:t>
            </w:r>
            <w:proofErr w:type="spellEnd"/>
            <w:r>
              <w:t xml:space="preserve"> = </w:t>
            </w:r>
            <w:proofErr w:type="spellStart"/>
            <w:r>
              <w:t>Чобпг</w:t>
            </w:r>
            <w:proofErr w:type="spellEnd"/>
            <w:r>
              <w:t>/</w:t>
            </w:r>
            <w:proofErr w:type="spellStart"/>
            <w:r>
              <w:t>Чооо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proofErr w:type="gramStart"/>
            <w:r>
              <w:t>Догп</w:t>
            </w:r>
            <w:proofErr w:type="spellEnd"/>
            <w:r>
              <w:t xml:space="preserve"> - </w:t>
            </w:r>
            <w:r w:rsidRPr="00844296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>
              <w:t>;</w:t>
            </w:r>
            <w:proofErr w:type="gramEnd"/>
          </w:p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Чобпг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организациях, получающих бесплатное горячее питани</w:t>
            </w:r>
            <w:r>
              <w:t>е, согласно данным ведомственной отчетности (человек);</w:t>
            </w:r>
          </w:p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Чооо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</w:t>
            </w:r>
            <w:r>
              <w:t>, согласно данным ведомственной отчетности (человек)</w:t>
            </w:r>
          </w:p>
          <w:p w:rsidR="00B81A28" w:rsidRDefault="00B81A28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B81A28" w:rsidTr="0050484B">
        <w:trPr>
          <w:trHeight w:val="531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9F2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2633"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выполняющих функции классного руководител</w:t>
            </w:r>
            <w:r w:rsidR="006B26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               </w:t>
            </w: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 xml:space="preserve">/ </w:t>
            </w:r>
            <w:proofErr w:type="spellStart"/>
            <w:r>
              <w:t>Чп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Дпкр</w:t>
            </w:r>
            <w:proofErr w:type="spellEnd"/>
            <w:r>
              <w:t xml:space="preserve"> – </w:t>
            </w:r>
            <w:r w:rsidR="00524D5B">
              <w:t xml:space="preserve">доля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</w:t>
            </w:r>
            <w:proofErr w:type="spellStart"/>
            <w:proofErr w:type="gramStart"/>
            <w:r w:rsidR="00524D5B">
              <w:t>выпол</w:t>
            </w:r>
            <w:r w:rsidR="000E4443">
              <w:t>-</w:t>
            </w:r>
            <w:r w:rsidR="00524D5B">
              <w:t>няющих</w:t>
            </w:r>
            <w:proofErr w:type="spellEnd"/>
            <w:proofErr w:type="gramEnd"/>
            <w:r w:rsidR="00524D5B">
              <w:t xml:space="preserve"> функции классного руководителя </w:t>
            </w:r>
            <w:r>
              <w:t>(%);</w:t>
            </w:r>
          </w:p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муниципальных общеобразовательных организациях, получивших вознаграждение  за классное руководство, согласно данным ведомственной отчетности (человек);</w:t>
            </w:r>
          </w:p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муниципальных общеобразовательных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  <w:p w:rsidR="00B81A28" w:rsidRDefault="00B81A28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1E0E24" w:rsidTr="001A3B0E">
        <w:trPr>
          <w:trHeight w:val="459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1E0E24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1E0E24" w:rsidP="00C263E2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общеобразовательных организаци</w:t>
            </w:r>
            <w:r w:rsidR="00C263E2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</w:t>
            </w:r>
            <w:r w:rsidR="00931556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>вознаграждение за классное руководство</w:t>
            </w:r>
            <w:r w:rsidR="0093155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821E0">
              <w:rPr>
                <w:rFonts w:ascii="Times New Roman" w:hAnsi="Times New Roman" w:cs="Times New Roman"/>
                <w:sz w:val="24"/>
                <w:szCs w:val="24"/>
              </w:rPr>
              <w:t>из расчета 5 тыс. рублей в месяц с учетом страховых взносов в государственные внебюджетные фонды</w:t>
            </w:r>
            <w:r w:rsidR="00DF7B8B">
              <w:rPr>
                <w:rFonts w:ascii="Times New Roman" w:hAnsi="Times New Roman" w:cs="Times New Roman"/>
                <w:sz w:val="24"/>
                <w:szCs w:val="24"/>
              </w:rPr>
              <w:t>, а также районных коэффициентов  и процентных надбавок в общей численности педагогических работников такой категории</w:t>
            </w:r>
            <w:r w:rsidR="00D164D4">
              <w:rPr>
                <w:rFonts w:ascii="Times New Roman" w:hAnsi="Times New Roman" w:cs="Times New Roman"/>
                <w:sz w:val="24"/>
                <w:szCs w:val="24"/>
              </w:rPr>
              <w:t>) = 100 %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C263E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8465D0" w:rsidP="00C7128F">
            <w:pPr>
              <w:pStyle w:val="a4"/>
              <w:tabs>
                <w:tab w:val="left" w:pos="0"/>
              </w:tabs>
              <w:spacing w:after="0"/>
              <w:ind w:left="1027"/>
            </w:pP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>/Чп×</w:t>
            </w:r>
            <w:r w:rsidR="00B37E84">
              <w:t>100%,где</w:t>
            </w:r>
          </w:p>
          <w:p w:rsidR="002835A2" w:rsidRDefault="00B37E84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Дпкр</w:t>
            </w:r>
            <w:proofErr w:type="spellEnd"/>
            <w:r>
              <w:t xml:space="preserve"> – доля </w:t>
            </w:r>
            <w:r w:rsidR="00051929">
              <w:t>педагогических работников</w:t>
            </w:r>
            <w:r w:rsidR="0079311F">
              <w:t xml:space="preserve"> образовательных организаций</w:t>
            </w:r>
            <w:r w:rsidR="0067057A">
              <w:t>, получивших ежемесячное денежное вознаграждение</w:t>
            </w:r>
            <w:r w:rsidR="002835A2">
              <w:t xml:space="preserve"> за классное руководство в общей численности педагогических работников такой категории</w:t>
            </w:r>
          </w:p>
          <w:p w:rsidR="00B37E84" w:rsidRDefault="00E15480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образовательных организациях, получивших</w:t>
            </w:r>
            <w:r w:rsidR="00F466CF">
              <w:t xml:space="preserve"> денежное вознаграждение за классное руководство, согласно данным ведомственной отчетности.</w:t>
            </w:r>
          </w:p>
          <w:p w:rsidR="00CD716C" w:rsidRDefault="00CD716C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1A3B0E" w:rsidTr="0050484B">
        <w:trPr>
          <w:trHeight w:val="37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1A3B0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1A3B0E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117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денежного вознаграждения за классное руководство, предоставляемые педагогически </w:t>
            </w:r>
            <w:proofErr w:type="gramStart"/>
            <w:r w:rsidRPr="00F011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0117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 образовательных организаций, ежемесячно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505F40" w:rsidTr="001A3B0E">
        <w:trPr>
          <w:trHeight w:val="229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505F40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505F40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A31BD">
              <w:rPr>
                <w:rFonts w:ascii="Times New Roman" w:hAnsi="Times New Roman" w:cs="Times New Roman"/>
                <w:sz w:val="24"/>
                <w:szCs w:val="24"/>
              </w:rPr>
              <w:t>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714B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8714BD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штатному расписанию образовательной организации</w:t>
            </w:r>
          </w:p>
        </w:tc>
      </w:tr>
      <w:tr w:rsidR="0075607A" w:rsidTr="0050484B">
        <w:trPr>
          <w:trHeight w:val="260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75607A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75607A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государственных и муниципальных общеобразовательных организациях</w:t>
            </w:r>
            <w:r w:rsidR="005A365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35A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FC35A4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Значение показателя определяется согласно данным ведомственной отчетности </w:t>
            </w:r>
            <w:r w:rsidR="007C2013">
              <w:t>Управления образования администрации города Вятские Поляны Кировской области</w:t>
            </w:r>
          </w:p>
        </w:tc>
      </w:tr>
      <w:tr w:rsidR="00C2482B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E969F5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482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C2482B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102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организаций, </w:t>
            </w:r>
            <w:r w:rsidR="00074586">
              <w:rPr>
                <w:rFonts w:ascii="Times New Roman" w:hAnsi="Times New Roman" w:cs="Times New Roman"/>
                <w:sz w:val="24"/>
                <w:szCs w:val="24"/>
              </w:rPr>
              <w:t>реализующих мероприятия по обеспечению деятельности советников директора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9C0FBB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9C0FBB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CF0A0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CF0A0C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котором в полном объеме выполнены мероприятия по капитальному ремонту</w:t>
            </w:r>
            <w:r w:rsidR="00E80F38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</w:t>
            </w:r>
            <w:r w:rsidR="000A6D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80F38">
              <w:rPr>
                <w:rFonts w:ascii="Times New Roman" w:hAnsi="Times New Roman" w:cs="Times New Roman"/>
                <w:sz w:val="24"/>
                <w:szCs w:val="24"/>
              </w:rPr>
              <w:t>ных организаций</w:t>
            </w:r>
            <w:r w:rsidR="006B4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EEC" w:rsidRPr="006B4EEC">
              <w:rPr>
                <w:rFonts w:ascii="Times New Roman" w:hAnsi="Times New Roman" w:cs="Times New Roman"/>
                <w:sz w:val="24"/>
                <w:szCs w:val="24"/>
              </w:rPr>
              <w:t>и их оснащению средствами обучения и воспитания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0A6DBC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0A6DBC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0A6DB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CE7841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муниципальных образовательных организаций, в которых обеспечена безопасность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E832C5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C607E2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1A3B0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A70AC1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 Кировской области, обеспечивающих высокое качество образования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1CD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FA638B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FA638B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FA638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FA638B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являющихся детьми участников специальной военной операции, получающих бесплатное горячее питание</w:t>
            </w:r>
            <w:r w:rsidR="00732221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обучающихся детей участников специальной военной операции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A81CD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3C0669" w:rsidP="00C7128F">
            <w:pPr>
              <w:pStyle w:val="a4"/>
              <w:tabs>
                <w:tab w:val="left" w:pos="993"/>
              </w:tabs>
              <w:spacing w:after="0"/>
              <w:ind w:firstLine="885"/>
            </w:pPr>
            <w:proofErr w:type="spellStart"/>
            <w:r>
              <w:t>Досво</w:t>
            </w:r>
            <w:proofErr w:type="spellEnd"/>
            <w:r>
              <w:t xml:space="preserve"> = Ч </w:t>
            </w:r>
            <w:proofErr w:type="spellStart"/>
            <w:r>
              <w:t>осво</w:t>
            </w:r>
            <w:proofErr w:type="spellEnd"/>
            <w:r>
              <w:t>/Чооо×100%, где</w:t>
            </w:r>
          </w:p>
          <w:p w:rsidR="003C0669" w:rsidRDefault="003F3E1E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Д</w:t>
            </w:r>
            <w:r w:rsidR="00AA0FD0">
              <w:t>осво</w:t>
            </w:r>
            <w:proofErr w:type="spellEnd"/>
            <w:r w:rsidR="00AA0FD0">
              <w:t xml:space="preserve"> – доля обучающихся, получающих начальное обще образование в муниципальных образовательных организациях</w:t>
            </w:r>
            <w:r>
              <w:t xml:space="preserve">, получающих бесплатное горячее питание, являющихся детьми участников специальной </w:t>
            </w:r>
            <w:r w:rsidR="0002347A">
              <w:t xml:space="preserve">военной </w:t>
            </w:r>
            <w:r>
              <w:t>операции</w:t>
            </w:r>
            <w:r w:rsidR="0002347A">
              <w:t>,</w:t>
            </w:r>
          </w:p>
          <w:p w:rsidR="00DF68A7" w:rsidRDefault="0002347A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Чосво</w:t>
            </w:r>
            <w:proofErr w:type="spellEnd"/>
            <w:r>
              <w:t xml:space="preserve"> – численность обучающихся получающих</w:t>
            </w:r>
            <w:r w:rsidR="00293EE9">
              <w:t xml:space="preserve"> начальное общее образование в муниципальных образовательных организациях,</w:t>
            </w:r>
            <w:r w:rsidR="00DF68A7">
              <w:t xml:space="preserve"> получающих бесплатное горячее питание, являющихся детьми участников специальной военной операции, согласно данным ведомственной отчетности (человек)</w:t>
            </w:r>
            <w:r w:rsidR="00981C4A">
              <w:t>;</w:t>
            </w:r>
          </w:p>
          <w:p w:rsidR="00981C4A" w:rsidRDefault="00981C4A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Чооо</w:t>
            </w:r>
            <w:proofErr w:type="spellEnd"/>
            <w:r>
              <w:t xml:space="preserve"> – численность обучающихся, получающих начальное общее образование в муниципальных образовательных организациях, согласно данным ведомственной отчетности (человек)</w:t>
            </w:r>
          </w:p>
          <w:p w:rsidR="0002347A" w:rsidRDefault="0002347A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EE01DC" w:rsidTr="0050484B">
        <w:trPr>
          <w:trHeight w:val="60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Default="004E358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Default="004E3588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A40F01" w:rsidRDefault="00A40F0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«Реализация прав на получение общедоступного, бесплатного дополнительного образования, обеспеченного  современными условиями обучения и   выявление,   поддержка одаренных детей»  </w:t>
            </w:r>
          </w:p>
          <w:p w:rsidR="00A40F01" w:rsidRPr="00A40F01" w:rsidRDefault="00A40F0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Pr="00243A25" w:rsidRDefault="00EE01D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Pr="001A306C" w:rsidRDefault="00EE01DC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A34" w:rsidTr="0050484B">
        <w:trPr>
          <w:trHeight w:val="16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Default="004E358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2060E" w:rsidRPr="0042060E" w:rsidRDefault="0042060E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7 до 18 лет 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 xml:space="preserve">охваченных 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программами дополнительного образования в </w:t>
            </w:r>
            <w:proofErr w:type="spellStart"/>
            <w:proofErr w:type="gramStart"/>
            <w:r w:rsidRPr="0042060E">
              <w:rPr>
                <w:rFonts w:ascii="Times New Roman" w:hAnsi="Times New Roman" w:cs="Times New Roman"/>
                <w:sz w:val="24"/>
                <w:szCs w:val="24"/>
              </w:rPr>
              <w:t>общеобразова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proofErr w:type="spellEnd"/>
            <w:proofErr w:type="gramEnd"/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</w:p>
          <w:p w:rsidR="0042060E" w:rsidRPr="0042060E" w:rsidRDefault="0042060E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A34" w:rsidRPr="00243A25" w:rsidRDefault="00A66A34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Pr="00243A25" w:rsidRDefault="001C3594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93BA6" w:rsidRDefault="00C93BA6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согласно данным ведомственных отчетов муниципального </w:t>
            </w:r>
            <w:proofErr w:type="gramStart"/>
            <w:r>
              <w:t>учреждения Управления образования администрации города</w:t>
            </w:r>
            <w:proofErr w:type="gramEnd"/>
            <w:r>
              <w:t xml:space="preserve"> Вятские Поляны</w:t>
            </w:r>
          </w:p>
          <w:p w:rsidR="00A66A34" w:rsidRDefault="00A66A34" w:rsidP="00C7128F">
            <w:pPr>
              <w:pStyle w:val="a4"/>
              <w:tabs>
                <w:tab w:val="left" w:pos="993"/>
              </w:tabs>
              <w:spacing w:after="0"/>
            </w:pPr>
          </w:p>
          <w:p w:rsidR="0042060E" w:rsidRDefault="0042060E" w:rsidP="00C7128F">
            <w:pPr>
              <w:pStyle w:val="a4"/>
              <w:tabs>
                <w:tab w:val="left" w:pos="993"/>
              </w:tabs>
              <w:spacing w:after="0"/>
            </w:pPr>
          </w:p>
          <w:p w:rsidR="00A66A34" w:rsidRPr="00243A25" w:rsidRDefault="00A66A34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A66A34" w:rsidTr="0050484B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Default="00EC43C7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D43E5" w:rsidRDefault="0067737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численности обучающихся по программам общего образования, участвующих в олимпиадах и иных конкурсных мероприятиях различного уровня, в общей </w:t>
            </w:r>
            <w:proofErr w:type="gramStart"/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</w:t>
            </w:r>
          </w:p>
          <w:p w:rsidR="006D43E5" w:rsidRDefault="006D43E5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A34" w:rsidRPr="00243A25" w:rsidRDefault="00A66A34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Pr="00243A25" w:rsidRDefault="001C3594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F5EF4" w:rsidRPr="000F5EF4" w:rsidRDefault="000F5EF4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0F5EF4" w:rsidRPr="004C5E16" w:rsidRDefault="000F5EF4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удельный вес численности обучающихся по программам общего образования, участвующих в олимпиадах и </w:t>
            </w:r>
            <w:r w:rsidR="002E6BD7">
              <w:rPr>
                <w:rFonts w:ascii="Times New Roman" w:hAnsi="Times New Roman" w:cs="Times New Roman"/>
                <w:sz w:val="24"/>
                <w:szCs w:val="24"/>
              </w:rPr>
              <w:t xml:space="preserve">иных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2E6BD7">
              <w:rPr>
                <w:rFonts w:ascii="Times New Roman" w:hAnsi="Times New Roman" w:cs="Times New Roman"/>
                <w:sz w:val="24"/>
                <w:szCs w:val="24"/>
              </w:rPr>
              <w:t>ных мероприятиях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уровня, в общей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(%);</w:t>
            </w:r>
          </w:p>
          <w:p w:rsidR="000F5EF4" w:rsidRPr="004C5E16" w:rsidRDefault="000F5EF4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детей, обучающихся по программам общего образования, участвующих в олимпиадах и конкурсах различного уровня, согласно данным ведомственной отчетности министерства образования Кировской области (человек);</w:t>
            </w:r>
          </w:p>
          <w:p w:rsidR="006D43E5" w:rsidRDefault="000F5EF4" w:rsidP="00C7128F">
            <w:pPr>
              <w:pStyle w:val="a4"/>
              <w:tabs>
                <w:tab w:val="left" w:pos="993"/>
              </w:tabs>
              <w:spacing w:after="0"/>
            </w:pPr>
            <w:r w:rsidRPr="004C5E16">
              <w:t xml:space="preserve">Ч – общая численность обучающихся по программам </w:t>
            </w:r>
            <w:r w:rsidRPr="008469F7">
              <w:t>общего образования согласно данным формы федерального статистического наблюдения № ОО-1</w:t>
            </w:r>
            <w:r w:rsidRPr="004C5E16">
              <w:t xml:space="preserve"> (человек)</w:t>
            </w:r>
          </w:p>
          <w:p w:rsidR="00C91B08" w:rsidRDefault="00C91B08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9D6370" w:rsidTr="0050484B">
        <w:trPr>
          <w:trHeight w:val="171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9D6370" w:rsidRDefault="009D6370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оптимальных условий для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труда,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оздоровления  </w:t>
            </w:r>
            <w:proofErr w:type="spellStart"/>
            <w:proofErr w:type="gramStart"/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</w:t>
            </w:r>
            <w:r w:rsidR="00C95171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летних</w:t>
            </w:r>
            <w:proofErr w:type="spellEnd"/>
            <w:proofErr w:type="gramEnd"/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каникулярное время»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Pr="004C5E16" w:rsidRDefault="009D6370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C91B08" w:rsidTr="0050484B">
        <w:trPr>
          <w:trHeight w:val="4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Default="00E973F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6D43E5" w:rsidRDefault="00653A65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proofErr w:type="spellStart"/>
            <w:r w:rsidR="00984E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>есовершеннолет</w:t>
            </w:r>
            <w:r w:rsidR="00984E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 </w:t>
            </w:r>
            <w:proofErr w:type="gramStart"/>
            <w:r w:rsidR="00042A33">
              <w:rPr>
                <w:rFonts w:ascii="Times New Roman" w:hAnsi="Times New Roman" w:cs="Times New Roman"/>
                <w:sz w:val="24"/>
                <w:szCs w:val="24"/>
              </w:rPr>
              <w:t>трудоустроенных</w:t>
            </w:r>
            <w:proofErr w:type="gramEnd"/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 на летний период в образовательные организации.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243A25" w:rsidRDefault="001C3594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42A33" w:rsidRDefault="00042A33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согласно данным ведомственных отчетов муниципального </w:t>
            </w:r>
            <w:proofErr w:type="gramStart"/>
            <w:r>
              <w:t>учреждения Управления образования администрации города</w:t>
            </w:r>
            <w:proofErr w:type="gramEnd"/>
            <w:r>
              <w:t xml:space="preserve"> Вятские Поляны</w:t>
            </w:r>
          </w:p>
          <w:p w:rsidR="00C91B08" w:rsidRPr="004C5E16" w:rsidRDefault="00C91B08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1F6DD7" w:rsidTr="0050484B">
        <w:trPr>
          <w:trHeight w:val="4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F6DD7" w:rsidRDefault="0068785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F6DD7" w:rsidRDefault="0068785E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 школьного возраста, получивших услугу отдыха и оздоровления  в лагерях, организованных </w:t>
            </w:r>
            <w:proofErr w:type="spellStart"/>
            <w:r w:rsidRPr="000B30E7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30E7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</w:t>
            </w:r>
            <w:proofErr w:type="spellStart"/>
            <w:r w:rsidRPr="000B30E7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30E7">
              <w:rPr>
                <w:rFonts w:ascii="Times New Roman" w:hAnsi="Times New Roman" w:cs="Times New Roman"/>
                <w:sz w:val="24"/>
                <w:szCs w:val="24"/>
              </w:rPr>
              <w:t>вляющими</w:t>
            </w:r>
            <w:proofErr w:type="spellEnd"/>
            <w:r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организацию отдыха и оздоровления обучающимся в каникулярное время с дневным пребыванием, от общего числа детей школьного возраста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6DD7" w:rsidRDefault="0068785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68785E" w:rsidRPr="00112AFB" w:rsidRDefault="0068785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днев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68785E" w:rsidRPr="004C5E16" w:rsidRDefault="0068785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 школьного возраста, получивших услугу отдыха и оздоровления в лагерях, организованных образовательными организациями, осуществляющими организацию отдыха и оздоровления обучающимся в каникулярное время с дневным пребыванием, от общего числа детей школьного возраста (%);</w:t>
            </w:r>
            <w:proofErr w:type="gramEnd"/>
          </w:p>
          <w:p w:rsidR="0068785E" w:rsidRPr="004C5E16" w:rsidRDefault="0068785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днев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зд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школьного возраста, получивших услугу отдыха и оздоровления в лагерях, организованных образовательными организациями, осуществляющими организацию отдыха и оздоровления обучающимся в каникулярное время с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дневным пребыванием, по итогам года согласно данным министерства образования Кировской области, министерства спорта и молодежной политики Кировской области, министерства социального развития Кировской области (человек);</w:t>
            </w:r>
          </w:p>
          <w:p w:rsidR="001F6DD7" w:rsidRDefault="0068785E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proofErr w:type="gramStart"/>
            <w:r w:rsidRPr="004C5E16">
              <w:t>Чi</w:t>
            </w:r>
            <w:r w:rsidRPr="004C5E16">
              <w:rPr>
                <w:vertAlign w:val="subscript"/>
              </w:rPr>
              <w:t>шк</w:t>
            </w:r>
            <w:proofErr w:type="spellEnd"/>
            <w:r w:rsidRPr="004C5E16">
              <w:t xml:space="preserve"> – общая численность детей школьного возраста в Кировской области (численность учащихся государственных, муниципальных и негосударственных общеобразовательных организаций по данным формы федерального статистического наблюдения № </w:t>
            </w:r>
            <w:r>
              <w:t>ОО-1</w:t>
            </w:r>
            <w:r w:rsidRPr="004C5E16">
              <w:t>) (человек</w:t>
            </w:r>
            <w:proofErr w:type="gramEnd"/>
          </w:p>
        </w:tc>
      </w:tr>
      <w:tr w:rsidR="000F04AF" w:rsidTr="0050484B">
        <w:trPr>
          <w:trHeight w:val="3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Pr="00A664D9" w:rsidRDefault="000F04AF" w:rsidP="00C712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Pr="00A664D9" w:rsidRDefault="00B33737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Отдельное мероприятие: </w:t>
            </w:r>
            <w:r w:rsidR="00A664D9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образовательного пространства в </w:t>
            </w:r>
            <w:proofErr w:type="spellStart"/>
            <w:proofErr w:type="gram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</w:t>
            </w:r>
            <w:r w:rsidR="00F366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="00F36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образовательных </w:t>
            </w:r>
            <w:proofErr w:type="spell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органи</w:t>
            </w:r>
            <w:r w:rsidR="00F366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зациях</w:t>
            </w:r>
            <w:proofErr w:type="spellEnd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на базе которых создаются центры образования </w:t>
            </w:r>
            <w:proofErr w:type="spell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естественно-научной</w:t>
            </w:r>
            <w:proofErr w:type="spellEnd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  <w:r w:rsidR="00423F56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Default="000F04A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Pr="004C5E16" w:rsidRDefault="000F04AF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F26586" w:rsidTr="0050484B">
        <w:trPr>
          <w:trHeight w:val="40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F2658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22717F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42A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организаций, на базе которых созданы центры </w:t>
            </w:r>
            <w:r w:rsidR="00DB237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проекта»</w:t>
            </w:r>
            <w:r w:rsidR="0064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школа»</w:t>
            </w:r>
            <w:r w:rsidR="0052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12FC">
              <w:rPr>
                <w:rFonts w:ascii="Times New Roman" w:hAnsi="Times New Roman" w:cs="Times New Roman"/>
                <w:sz w:val="24"/>
                <w:szCs w:val="24"/>
              </w:rPr>
              <w:t>националь</w:t>
            </w:r>
            <w:r w:rsidR="004B6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212F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5212FC">
              <w:rPr>
                <w:rFonts w:ascii="Times New Roman" w:hAnsi="Times New Roman" w:cs="Times New Roman"/>
                <w:sz w:val="24"/>
                <w:szCs w:val="24"/>
              </w:rPr>
              <w:t xml:space="preserve">  проекта «Образование»</w:t>
            </w:r>
            <w:r w:rsidR="00DB2373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выполнены мероприятия по подготовке образовательного пространства</w:t>
            </w:r>
          </w:p>
          <w:p w:rsidR="00B33737" w:rsidRDefault="00B33737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C7128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6B5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Pr="004C5E16" w:rsidRDefault="005212FC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ведомственного отчета Управления образования администрации города Вятские Поляны</w:t>
            </w:r>
            <w:r w:rsidR="004B6B5D">
              <w:t xml:space="preserve"> Кировской области</w:t>
            </w:r>
          </w:p>
        </w:tc>
      </w:tr>
      <w:tr w:rsidR="00514A31" w:rsidTr="00024698">
        <w:trPr>
          <w:trHeight w:val="328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14A31" w:rsidRDefault="00514A3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4A31" w:rsidRDefault="00514A3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подготовленных образовательных пространств в муниципальных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</w:t>
            </w:r>
            <w:r w:rsidR="00024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  <w:r w:rsidR="002543E1">
              <w:rPr>
                <w:rFonts w:ascii="Times New Roman" w:hAnsi="Times New Roman" w:cs="Times New Roman"/>
                <w:sz w:val="24"/>
                <w:szCs w:val="24"/>
              </w:rPr>
              <w:t xml:space="preserve">, на базе которых созданы центры образования </w:t>
            </w:r>
            <w:proofErr w:type="spellStart"/>
            <w:r w:rsidR="002543E1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2543E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направленности</w:t>
            </w:r>
            <w:r w:rsidR="00177FD5">
              <w:rPr>
                <w:rFonts w:ascii="Times New Roman" w:hAnsi="Times New Roman" w:cs="Times New Roman"/>
                <w:sz w:val="24"/>
                <w:szCs w:val="24"/>
              </w:rPr>
              <w:t xml:space="preserve"> «Точка роста» в рамках федерального проекта «Современная</w:t>
            </w:r>
            <w:r w:rsidR="00A622DF">
              <w:rPr>
                <w:rFonts w:ascii="Times New Roman" w:hAnsi="Times New Roman" w:cs="Times New Roman"/>
                <w:sz w:val="24"/>
                <w:szCs w:val="24"/>
              </w:rPr>
              <w:t xml:space="preserve"> школ» </w:t>
            </w:r>
            <w:proofErr w:type="spellStart"/>
            <w:r w:rsidR="00A622DF">
              <w:rPr>
                <w:rFonts w:ascii="Times New Roman" w:hAnsi="Times New Roman" w:cs="Times New Roman"/>
                <w:sz w:val="24"/>
                <w:szCs w:val="24"/>
              </w:rPr>
              <w:t>нацио</w:t>
            </w:r>
            <w:r w:rsidR="00024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22DF">
              <w:rPr>
                <w:rFonts w:ascii="Times New Roman" w:hAnsi="Times New Roman" w:cs="Times New Roman"/>
                <w:sz w:val="24"/>
                <w:szCs w:val="24"/>
              </w:rPr>
              <w:t>нального</w:t>
            </w:r>
            <w:proofErr w:type="spellEnd"/>
            <w:r w:rsidR="00A622D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«Образование»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14A31" w:rsidRDefault="00C7128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514A31" w:rsidRDefault="00514A31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B33737" w:rsidTr="0050484B">
        <w:trPr>
          <w:trHeight w:val="36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737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484B" w:rsidRDefault="00856E1C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Создание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</w:t>
            </w:r>
            <w:r w:rsidR="000138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="00013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организациях, </w:t>
            </w:r>
          </w:p>
          <w:p w:rsidR="00B33737" w:rsidRPr="00B33737" w:rsidRDefault="00856E1C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F26586" w:rsidTr="0050484B">
        <w:trPr>
          <w:trHeight w:val="2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F2658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0F62D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7183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организациях, расположенных в сельской местности и малых городах,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обновлена материально-техническая база для занятий детей физической культурой и спортом.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C7128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6B5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4B6B5D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ведомственного отчета Управления образования администрации города Вятские Поляны Кировской области</w:t>
            </w:r>
          </w:p>
        </w:tc>
      </w:tr>
      <w:tr w:rsidR="00365300" w:rsidTr="0050484B">
        <w:trPr>
          <w:trHeight w:val="885"/>
        </w:trPr>
        <w:tc>
          <w:tcPr>
            <w:tcW w:w="851" w:type="dxa"/>
            <w:tcBorders>
              <w:top w:val="single" w:sz="4" w:space="0" w:color="auto"/>
            </w:tcBorders>
          </w:tcPr>
          <w:p w:rsidR="00365300" w:rsidRDefault="00214D1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365300" w:rsidRDefault="00365300" w:rsidP="00C712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0D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«Профилактика социального сиротства</w:t>
            </w:r>
            <w:r w:rsidR="00F9183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0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2020-2025 годы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65300" w:rsidRPr="00C030DD" w:rsidRDefault="00365300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365300" w:rsidRPr="00C030DD" w:rsidRDefault="00365300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c>
          <w:tcPr>
            <w:tcW w:w="851" w:type="dxa"/>
          </w:tcPr>
          <w:p w:rsidR="00361FC2" w:rsidRPr="00C030DD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61FC2" w:rsidRDefault="00C27E2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3A6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27E28">
              <w:rPr>
                <w:rFonts w:ascii="Times New Roman" w:hAnsi="Times New Roman" w:cs="Times New Roman"/>
                <w:sz w:val="24"/>
                <w:szCs w:val="24"/>
              </w:rPr>
              <w:t>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соответствии  с действующим законодательством РФ</w:t>
            </w:r>
          </w:p>
          <w:p w:rsidR="00FB7EE8" w:rsidRPr="00C030DD" w:rsidRDefault="00FB7EE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61FC2" w:rsidRPr="00C030DD" w:rsidRDefault="00C27E2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</w:tcPr>
          <w:p w:rsidR="00FB7EE8" w:rsidRDefault="00FB7EE8" w:rsidP="00C7128F">
            <w:pPr>
              <w:pStyle w:val="a4"/>
              <w:tabs>
                <w:tab w:val="left" w:pos="709"/>
                <w:tab w:val="left" w:pos="993"/>
              </w:tabs>
              <w:spacing w:after="0"/>
              <w:rPr>
                <w:color w:val="000000"/>
              </w:rPr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  <w:p w:rsidR="00646DCA" w:rsidRDefault="00646DCA" w:rsidP="00C71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C2" w:rsidRPr="00C030DD" w:rsidRDefault="00361FC2" w:rsidP="00C71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c>
          <w:tcPr>
            <w:tcW w:w="851" w:type="dxa"/>
          </w:tcPr>
          <w:p w:rsidR="00361FC2" w:rsidRPr="00C030DD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C7C38" w:rsidRDefault="008C7C3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4ADB">
              <w:rPr>
                <w:sz w:val="24"/>
                <w:szCs w:val="24"/>
              </w:rPr>
              <w:t xml:space="preserve">   </w:t>
            </w:r>
            <w:proofErr w:type="gramStart"/>
            <w:r w:rsidR="00AC31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C7C38">
              <w:rPr>
                <w:rFonts w:ascii="Times New Roman" w:hAnsi="Times New Roman" w:cs="Times New Roman"/>
                <w:sz w:val="24"/>
                <w:szCs w:val="24"/>
              </w:rPr>
              <w:t>оля    детей,    оставшихся   без    попечения    родителей, переданных  на  воспитание  в  семьи  граждан  Российской Федерации,     постоянно     проживающих   на   территории Российской Федерации (на усыновление (удочерение) и под опеку   (попечительство)),   в    том    числе  по  договору   о приемной семье либо в случаях, предусмотренных законами субъектов Российской Федерации, по договору о патронатной семье (пат</w:t>
            </w:r>
            <w:r w:rsidR="00C20E66">
              <w:rPr>
                <w:rFonts w:ascii="Times New Roman" w:hAnsi="Times New Roman" w:cs="Times New Roman"/>
                <w:sz w:val="24"/>
                <w:szCs w:val="24"/>
              </w:rPr>
              <w:t>ронате, патронатном воспитании)</w:t>
            </w:r>
            <w:proofErr w:type="gramEnd"/>
          </w:p>
          <w:p w:rsidR="008C7C38" w:rsidRPr="008C7C38" w:rsidRDefault="008C7C3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C2" w:rsidRPr="00C030DD" w:rsidRDefault="008C7C3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4AD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850" w:type="dxa"/>
          </w:tcPr>
          <w:p w:rsidR="00361FC2" w:rsidRPr="00C030DD" w:rsidRDefault="000D7979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</w:tcPr>
          <w:p w:rsidR="00F70830" w:rsidRPr="004C5E16" w:rsidRDefault="00F70830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(ДО - ДД +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ДУ - ДИ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100%, где:</w:t>
            </w:r>
          </w:p>
          <w:p w:rsidR="00F70830" w:rsidRPr="004C5E16" w:rsidRDefault="00F70830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 (%);</w:t>
            </w:r>
            <w:proofErr w:type="gramEnd"/>
          </w:p>
          <w:p w:rsidR="00F70830" w:rsidRPr="008469F7" w:rsidRDefault="00F70830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детей, оставшихся без попечения родителей, устроенных под опеку (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попечительство),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ДД – численность детей, добровольно переданных родителями по заявлению о назначении их ребенку опекуна (попечителя),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ДУ – численность детей, оставшихся без попечения родителей, устроенных на усыновление (кроме отчима и мачехи),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ДИ – численность детей, оставшихся без попечения родителей, устроенных на усыновление иностранными гражданами (кроме отчима и мачехи), согласно данным формы федерального статистического наблюдения № 103-РИК (человек);</w:t>
            </w:r>
          </w:p>
          <w:p w:rsidR="00361FC2" w:rsidRPr="00C030DD" w:rsidRDefault="00F70830" w:rsidP="00C7128F">
            <w:pPr>
              <w:pStyle w:val="ConsDTNormal"/>
              <w:widowControl/>
              <w:autoSpaceDE/>
              <w:ind w:firstLine="283"/>
              <w:jc w:val="left"/>
            </w:pPr>
            <w:r w:rsidRPr="008469F7">
              <w:t>Д – численность детей, оставшихся без попечения родителей, выявленных и учтенных на конец отчетного года, согласно данным формы федерального статистического наблюдения № 103-РИК (человек)</w:t>
            </w:r>
          </w:p>
        </w:tc>
      </w:tr>
      <w:tr w:rsidR="00361FC2" w:rsidTr="0050484B">
        <w:trPr>
          <w:trHeight w:val="1140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Pr="00C030DD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51DF4" w:rsidRDefault="00A51DF4" w:rsidP="00C7128F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 w:rsidRPr="001C3594">
              <w:rPr>
                <w:b/>
                <w:sz w:val="24"/>
                <w:szCs w:val="24"/>
              </w:rPr>
              <w:t xml:space="preserve"> </w:t>
            </w:r>
            <w:r w:rsidRPr="001C3594">
              <w:rPr>
                <w:rFonts w:eastAsia="Courier New CYR"/>
                <w:sz w:val="24"/>
                <w:szCs w:val="24"/>
              </w:rPr>
              <w:t xml:space="preserve"> </w:t>
            </w:r>
            <w:r w:rsidR="00AC319C" w:rsidRPr="001C3594">
              <w:rPr>
                <w:rFonts w:ascii="Times New Roman" w:eastAsia="Courier New CYR" w:hAnsi="Times New Roman" w:cs="Times New Roman"/>
                <w:sz w:val="24"/>
                <w:szCs w:val="24"/>
              </w:rPr>
              <w:t>К</w:t>
            </w:r>
            <w:r w:rsidRPr="001C3594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A51DF4">
              <w:rPr>
                <w:rFonts w:ascii="Times New Roman" w:hAnsi="Times New Roman" w:cs="Times New Roman"/>
                <w:sz w:val="24"/>
                <w:szCs w:val="24"/>
              </w:rPr>
              <w:t xml:space="preserve">      приемных         родителей,     получающих  ежемесячное   вознаграждение </w:t>
            </w:r>
          </w:p>
          <w:p w:rsidR="00361FC2" w:rsidRPr="00C030DD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1FC2" w:rsidRPr="00C030DD" w:rsidRDefault="00FB7EE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721E72" w:rsidRPr="00C03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361FC2" w:rsidRPr="00C030DD" w:rsidRDefault="00BA7295" w:rsidP="00C7128F">
            <w:pPr>
              <w:pStyle w:val="a4"/>
              <w:tabs>
                <w:tab w:val="left" w:pos="709"/>
                <w:tab w:val="left" w:pos="993"/>
              </w:tabs>
              <w:spacing w:after="0"/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</w:tc>
      </w:tr>
      <w:tr w:rsidR="0078049D" w:rsidTr="0050484B">
        <w:trPr>
          <w:trHeight w:val="225"/>
        </w:trPr>
        <w:tc>
          <w:tcPr>
            <w:tcW w:w="851" w:type="dxa"/>
            <w:tcBorders>
              <w:top w:val="single" w:sz="4" w:space="0" w:color="auto"/>
            </w:tcBorders>
          </w:tcPr>
          <w:p w:rsidR="0078049D" w:rsidRDefault="00593619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78049D" w:rsidRPr="00FB2AF5" w:rsidRDefault="00E23C31" w:rsidP="00C712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FB2AF5" w:rsidRPr="00FB2AF5" w:rsidRDefault="00FB2AF5" w:rsidP="00C7128F">
            <w:pPr>
              <w:rPr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государственных гарантий детям-сиротам и детям, оставшимся без попечения родителей, лицам, из числа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8049D" w:rsidRDefault="0078049D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78049D" w:rsidRPr="00E23C31" w:rsidRDefault="0078049D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rPr>
          <w:trHeight w:val="1575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Pr="00C030DD" w:rsidRDefault="00593619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212C9" w:rsidRPr="0004698D" w:rsidRDefault="0004698D" w:rsidP="00C712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698D">
              <w:rPr>
                <w:rFonts w:ascii="Times New Roman" w:hAnsi="Times New Roman" w:cs="Times New Roman"/>
                <w:sz w:val="24"/>
                <w:szCs w:val="24"/>
              </w:rPr>
              <w:t>оличество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698D">
              <w:rPr>
                <w:rFonts w:ascii="Times New Roman" w:hAnsi="Times New Roman" w:cs="Times New Roman"/>
                <w:sz w:val="24"/>
                <w:szCs w:val="24"/>
              </w:rPr>
              <w:t xml:space="preserve"> устроенных на воспитание в замещающие               семьи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1FC2" w:rsidRPr="00C030DD" w:rsidRDefault="00F31B6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3749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637497" w:rsidRDefault="00637497" w:rsidP="00C7128F">
            <w:pPr>
              <w:pStyle w:val="a4"/>
              <w:tabs>
                <w:tab w:val="left" w:pos="709"/>
                <w:tab w:val="left" w:pos="993"/>
              </w:tabs>
              <w:spacing w:after="0"/>
              <w:rPr>
                <w:color w:val="000000"/>
              </w:rPr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  <w:p w:rsidR="00361FC2" w:rsidRPr="00C030DD" w:rsidRDefault="00361FC2" w:rsidP="00C7128F">
            <w:pPr>
              <w:widowControl w:val="0"/>
              <w:suppressAutoHyphens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9D" w:rsidTr="0050484B">
        <w:trPr>
          <w:trHeight w:val="19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9B468D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E23C31" w:rsidP="00C7128F">
            <w:pPr>
              <w:ind w:right="-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FB2AF5" w:rsidRPr="00FB2AF5" w:rsidRDefault="00FB2AF5" w:rsidP="00C7128F">
            <w:pPr>
              <w:tabs>
                <w:tab w:val="left" w:pos="709"/>
              </w:tabs>
              <w:ind w:righ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приоритетного права ребенка жить и воспитываться в семье</w:t>
            </w:r>
          </w:p>
          <w:p w:rsidR="00FB2AF5" w:rsidRDefault="00FB2AF5" w:rsidP="00C7128F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78049D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Pr="004C5E16" w:rsidRDefault="0078049D" w:rsidP="00C7128F">
            <w:pPr>
              <w:tabs>
                <w:tab w:val="left" w:pos="709"/>
              </w:tabs>
              <w:ind w:right="-142"/>
            </w:pPr>
          </w:p>
        </w:tc>
      </w:tr>
      <w:tr w:rsidR="00B10D4C" w:rsidTr="0050484B">
        <w:trPr>
          <w:trHeight w:val="165"/>
        </w:trPr>
        <w:tc>
          <w:tcPr>
            <w:tcW w:w="851" w:type="dxa"/>
            <w:tcBorders>
              <w:top w:val="single" w:sz="4" w:space="0" w:color="auto"/>
            </w:tcBorders>
          </w:tcPr>
          <w:p w:rsidR="00B10D4C" w:rsidRDefault="009B468D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10D4C" w:rsidRPr="005B119A" w:rsidRDefault="00AC319C" w:rsidP="00C7128F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детей-сирот и детей, оставшихся без попечения родителей, находящихся под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>опекой (попечительством), в приемной семье от общего числа детей-сирот и детей, ос</w:t>
            </w:r>
            <w:r w:rsidR="00A302B1">
              <w:rPr>
                <w:rFonts w:ascii="Times New Roman" w:hAnsi="Times New Roman" w:cs="Times New Roman"/>
                <w:sz w:val="24"/>
                <w:szCs w:val="24"/>
              </w:rPr>
              <w:t xml:space="preserve">тавшихся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302B1">
              <w:rPr>
                <w:rFonts w:ascii="Times New Roman" w:hAnsi="Times New Roman" w:cs="Times New Roman"/>
                <w:sz w:val="24"/>
                <w:szCs w:val="24"/>
              </w:rPr>
              <w:t>без по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 xml:space="preserve">печения родителей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>(без учета усыновленных)</w:t>
            </w:r>
          </w:p>
          <w:p w:rsidR="00B10D4C" w:rsidRPr="00A51DF4" w:rsidRDefault="00B10D4C" w:rsidP="00C7128F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10D4C" w:rsidRDefault="005B119A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E11F7" w:rsidRPr="004C5E16" w:rsidRDefault="00DE11F7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ЧС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оп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Ч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100%</m:t>
              </m:r>
            </m:oMath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DE11F7" w:rsidRPr="004C5E16" w:rsidRDefault="00DE11F7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1F7" w:rsidRPr="004C5E16" w:rsidRDefault="00DE11F7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ДС – доля детей-сирот и детей, оставшихся без попечения родителей, находящихся под опекой (попечительством), в приемной семье от общего числа детей-сирот и детей, оставшихся без попечения родителей (без учета усыновленных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) (%);</w:t>
            </w:r>
            <w:proofErr w:type="gramEnd"/>
          </w:p>
          <w:p w:rsidR="00DE11F7" w:rsidRPr="004C5E16" w:rsidRDefault="00DE11F7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оп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детей-сирот и детей, оставшихся без попечения родителей, в Кировской области, находящихся под опекой (попечительством), в приемной семье без учета усыновленных (согласно данным ведомственной отчетности министерства образования Кировской области (человек);</w:t>
            </w:r>
          </w:p>
          <w:p w:rsidR="00B10D4C" w:rsidRPr="00C030DD" w:rsidRDefault="00DE11F7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ЧС – численность детей-сирот и детей, оставшихся без попечения родителей, в Кировской области (согласно данным ведомственной отчетности министерства образования Кировской области (человек)</w:t>
            </w:r>
            <w:proofErr w:type="gramEnd"/>
          </w:p>
        </w:tc>
      </w:tr>
      <w:tr w:rsidR="008C76A9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851" w:type="dxa"/>
          </w:tcPr>
          <w:p w:rsidR="008C76A9" w:rsidRDefault="00C33783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637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D72AAD" w:rsidRDefault="00D72AAD" w:rsidP="00C7128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D72AAD" w:rsidRPr="006F0B4B" w:rsidRDefault="00D72AAD" w:rsidP="00C7128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43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0B4B" w:rsidRPr="006F0B4B" w:rsidRDefault="006F0B4B" w:rsidP="00C7128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C76A9" w:rsidRDefault="008C76A9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C76A9" w:rsidRDefault="008C76A9" w:rsidP="00C7128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76A9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5"/>
        </w:trPr>
        <w:tc>
          <w:tcPr>
            <w:tcW w:w="851" w:type="dxa"/>
          </w:tcPr>
          <w:p w:rsidR="008C76A9" w:rsidRDefault="00C33783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230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6" w:type="dxa"/>
          </w:tcPr>
          <w:p w:rsidR="00FD357B" w:rsidRPr="0038539D" w:rsidRDefault="00F157CB" w:rsidP="00C712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детей в возрасте от 5 до 18 лет, получающих </w:t>
            </w:r>
            <w:proofErr w:type="spellStart"/>
            <w:proofErr w:type="gramStart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</w:t>
            </w:r>
            <w:r w:rsidR="00197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образование с </w:t>
            </w:r>
            <w:proofErr w:type="spellStart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</w:t>
            </w:r>
            <w:r w:rsidR="00197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нием</w:t>
            </w:r>
            <w:proofErr w:type="spellEnd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сертификата </w:t>
            </w:r>
            <w:proofErr w:type="spellStart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</w:t>
            </w:r>
            <w:r w:rsidR="00197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образования, в общей численности детей, получающих дополнительное образование за счет бюджетных средств</w:t>
            </w:r>
          </w:p>
          <w:p w:rsidR="008929EE" w:rsidRDefault="008929E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6A9" w:rsidRDefault="00850D3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82A5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</w:tcPr>
          <w:p w:rsidR="00B82A5E" w:rsidRDefault="00850D3E" w:rsidP="00C7128F">
            <w:pPr>
              <w:pStyle w:val="a4"/>
              <w:tabs>
                <w:tab w:val="left" w:pos="993"/>
              </w:tabs>
              <w:spacing w:after="0"/>
            </w:pPr>
            <w:r>
              <w:rPr>
                <w:color w:val="000000"/>
              </w:rPr>
              <w:t xml:space="preserve"> </w:t>
            </w:r>
            <w:proofErr w:type="spellStart"/>
            <w:r w:rsidR="00B82A5E">
              <w:t>Спдо</w:t>
            </w:r>
            <w:proofErr w:type="spellEnd"/>
            <w:r w:rsidR="00B82A5E">
              <w:t xml:space="preserve"> = (</w:t>
            </w:r>
            <w:proofErr w:type="spellStart"/>
            <w:r w:rsidR="00B82A5E">
              <w:t>Чспдо</w:t>
            </w:r>
            <w:proofErr w:type="spellEnd"/>
            <w:r w:rsidR="00B82A5E">
              <w:t>/Чобуч</w:t>
            </w:r>
            <w:r w:rsidR="00B82A5E" w:rsidRPr="005068FB">
              <w:rPr>
                <w:sz w:val="20"/>
                <w:szCs w:val="20"/>
              </w:rPr>
              <w:t>5-18</w:t>
            </w:r>
            <w:r w:rsidR="00B82A5E">
              <w:t xml:space="preserve">) </w:t>
            </w:r>
            <w:proofErr w:type="spellStart"/>
            <w:r w:rsidR="00B82A5E">
              <w:t>х</w:t>
            </w:r>
            <w:proofErr w:type="spellEnd"/>
            <w:r w:rsidR="00B82A5E">
              <w:t xml:space="preserve"> 100%, где:</w:t>
            </w:r>
          </w:p>
          <w:p w:rsidR="00B82A5E" w:rsidRDefault="00B82A5E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Чспдо</w:t>
            </w:r>
            <w:proofErr w:type="spellEnd"/>
            <w:r>
              <w:t xml:space="preserve"> 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B82A5E" w:rsidRDefault="00B82A5E" w:rsidP="00C7128F">
            <w:pPr>
              <w:pStyle w:val="a4"/>
              <w:tabs>
                <w:tab w:val="left" w:pos="993"/>
              </w:tabs>
              <w:spacing w:after="0"/>
            </w:pPr>
            <w:r>
              <w:t>Чобуч</w:t>
            </w:r>
            <w:r w:rsidRPr="005068FB">
              <w:rPr>
                <w:sz w:val="20"/>
                <w:szCs w:val="20"/>
              </w:rPr>
              <w:t>5-18</w:t>
            </w:r>
            <w:r>
              <w:t xml:space="preserve">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</w:t>
            </w:r>
            <w:proofErr w:type="spellStart"/>
            <w:r>
              <w:t>пообъектовый</w:t>
            </w:r>
            <w:proofErr w:type="spellEnd"/>
            <w:r>
              <w:t xml:space="preserve"> мониторинг).</w:t>
            </w:r>
            <w:r w:rsidRPr="00844296">
              <w:t xml:space="preserve"> </w:t>
            </w:r>
          </w:p>
          <w:p w:rsidR="008C76A9" w:rsidRDefault="008C76A9" w:rsidP="00C7128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29EE" w:rsidTr="001A3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25"/>
        </w:trPr>
        <w:tc>
          <w:tcPr>
            <w:tcW w:w="851" w:type="dxa"/>
          </w:tcPr>
          <w:p w:rsidR="008929EE" w:rsidRDefault="008929E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6" w:type="dxa"/>
          </w:tcPr>
          <w:p w:rsidR="009F20BB" w:rsidRDefault="00F157CB" w:rsidP="00C712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>персони</w:t>
            </w:r>
            <w:r w:rsidR="00197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>фицированного</w:t>
            </w:r>
            <w:proofErr w:type="spellEnd"/>
            <w:proofErr w:type="gramEnd"/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</w:t>
            </w:r>
            <w:r w:rsidR="00D7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D245A" w:rsidRDefault="009D245A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9EE" w:rsidRPr="009D245A" w:rsidRDefault="00747D08" w:rsidP="00C7128F"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961" w:type="dxa"/>
          </w:tcPr>
          <w:p w:rsidR="00C956D1" w:rsidRDefault="00C956D1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              </w:t>
            </w:r>
            <w:proofErr w:type="spellStart"/>
            <w:r>
              <w:t>Спф</w:t>
            </w:r>
            <w:proofErr w:type="spellEnd"/>
            <w:r>
              <w:t xml:space="preserve"> = (</w:t>
            </w:r>
            <w:proofErr w:type="spellStart"/>
            <w:r>
              <w:t>Чдспф</w:t>
            </w:r>
            <w:proofErr w:type="spellEnd"/>
            <w:r>
              <w:t>/Ч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)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C956D1" w:rsidRDefault="00C956D1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Чдспф</w:t>
            </w:r>
            <w:proofErr w:type="spellEnd"/>
            <w:r>
              <w:t xml:space="preserve">  – общая численность детей, использующих сертификаты дополнительного образования в статусе сертификатов персонифицированного финансирования; </w:t>
            </w:r>
          </w:p>
          <w:p w:rsidR="00C956D1" w:rsidRDefault="00C956D1" w:rsidP="00C7128F">
            <w:pPr>
              <w:pStyle w:val="a4"/>
              <w:tabs>
                <w:tab w:val="left" w:pos="993"/>
              </w:tabs>
              <w:spacing w:after="0"/>
            </w:pPr>
            <w:r>
              <w:t>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 – численность детей в возрасте от 5 до 18 лет, проживающих на территории муниципалитета.</w:t>
            </w:r>
          </w:p>
          <w:p w:rsidR="008929EE" w:rsidRDefault="008929EE" w:rsidP="00C7128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3B0E" w:rsidTr="001A3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6"/>
        </w:trPr>
        <w:tc>
          <w:tcPr>
            <w:tcW w:w="851" w:type="dxa"/>
          </w:tcPr>
          <w:p w:rsidR="001A3B0E" w:rsidRDefault="001A3B0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686" w:type="dxa"/>
          </w:tcPr>
          <w:p w:rsidR="001A3B0E" w:rsidRPr="0038539D" w:rsidRDefault="001A3B0E" w:rsidP="00C712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детей в возрасте от 5 до 18 лет, получающих </w:t>
            </w:r>
            <w:proofErr w:type="spellStart"/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образование с </w:t>
            </w:r>
            <w:proofErr w:type="spellStart"/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нием</w:t>
            </w:r>
            <w:proofErr w:type="spellEnd"/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сертификата </w:t>
            </w:r>
            <w:proofErr w:type="spellStart"/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образования, в общей численности детей, получающих дополнительное образование за счет бюджетных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0492">
              <w:rPr>
                <w:rFonts w:ascii="Times New Roman" w:hAnsi="Times New Roman" w:cs="Times New Roman"/>
                <w:sz w:val="24"/>
                <w:szCs w:val="24"/>
              </w:rPr>
              <w:t>(за исключением обучающихся в образовательных организациях дополнительного образования детей со специальными наименованиями «детская школа</w:t>
            </w:r>
            <w:r w:rsidR="00C7128F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</w:t>
            </w:r>
            <w:r w:rsidRPr="00A30492">
              <w:rPr>
                <w:rFonts w:ascii="Times New Roman" w:hAnsi="Times New Roman" w:cs="Times New Roman"/>
                <w:sz w:val="24"/>
                <w:szCs w:val="24"/>
              </w:rPr>
              <w:t>»,  «детская музыкальная шко</w:t>
            </w:r>
            <w:r w:rsidR="00C7128F">
              <w:rPr>
                <w:rFonts w:ascii="Times New Roman" w:hAnsi="Times New Roman" w:cs="Times New Roman"/>
                <w:sz w:val="24"/>
                <w:szCs w:val="24"/>
              </w:rPr>
              <w:t>ла», «детская хоровая школа», «д</w:t>
            </w:r>
            <w:r w:rsidRPr="00A30492">
              <w:rPr>
                <w:rFonts w:ascii="Times New Roman" w:hAnsi="Times New Roman" w:cs="Times New Roman"/>
                <w:sz w:val="24"/>
                <w:szCs w:val="24"/>
              </w:rPr>
              <w:t>етская художественная школа», «детская хореографическая школа»,</w:t>
            </w:r>
            <w:r w:rsidR="00C7128F">
              <w:rPr>
                <w:rFonts w:ascii="Times New Roman" w:hAnsi="Times New Roman" w:cs="Times New Roman"/>
                <w:sz w:val="24"/>
                <w:szCs w:val="24"/>
              </w:rPr>
              <w:t xml:space="preserve"> «детская театральная школа», «д</w:t>
            </w:r>
            <w:r w:rsidRPr="00A30492">
              <w:rPr>
                <w:rFonts w:ascii="Times New Roman" w:hAnsi="Times New Roman" w:cs="Times New Roman"/>
                <w:sz w:val="24"/>
                <w:szCs w:val="24"/>
              </w:rPr>
              <w:t>етская цирковая</w:t>
            </w:r>
            <w:proofErr w:type="gramEnd"/>
            <w:r w:rsidRPr="00A3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школа», «д</w:t>
            </w:r>
            <w:r w:rsidRPr="00A30492">
              <w:rPr>
                <w:rFonts w:ascii="Times New Roman" w:hAnsi="Times New Roman" w:cs="Times New Roman"/>
                <w:sz w:val="24"/>
                <w:szCs w:val="24"/>
              </w:rPr>
              <w:t>етская школа художественных ремесел» (далее – детские школы искусств)</w:t>
            </w:r>
          </w:p>
          <w:p w:rsidR="001A3B0E" w:rsidRDefault="001A3B0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A3B0E" w:rsidRDefault="001A3B0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4961" w:type="dxa"/>
          </w:tcPr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Спдо</w:t>
            </w:r>
            <w:proofErr w:type="spellEnd"/>
            <w:r>
              <w:t xml:space="preserve"> = (</w:t>
            </w:r>
            <w:proofErr w:type="spellStart"/>
            <w:r>
              <w:t>Чспдо</w:t>
            </w:r>
            <w:proofErr w:type="spellEnd"/>
            <w:r>
              <w:t>/Чобуч</w:t>
            </w:r>
            <w:r w:rsidRPr="005068FB">
              <w:rPr>
                <w:sz w:val="20"/>
                <w:szCs w:val="20"/>
              </w:rPr>
              <w:t>5-18</w:t>
            </w:r>
            <w:r>
              <w:t xml:space="preserve">)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Чспдо</w:t>
            </w:r>
            <w:proofErr w:type="spellEnd"/>
            <w:r>
              <w:t xml:space="preserve"> 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  <w:r>
              <w:t>Чобуч</w:t>
            </w:r>
            <w:r w:rsidRPr="005068FB">
              <w:rPr>
                <w:sz w:val="20"/>
                <w:szCs w:val="20"/>
              </w:rPr>
              <w:t>5-18</w:t>
            </w:r>
            <w:r>
              <w:t xml:space="preserve">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(за исключением обучающихся  в детских школах искусств) (</w:t>
            </w:r>
            <w:proofErr w:type="spellStart"/>
            <w:r>
              <w:t>пообъектовый</w:t>
            </w:r>
            <w:proofErr w:type="spellEnd"/>
            <w:r>
              <w:t xml:space="preserve"> мониторинг).</w:t>
            </w:r>
            <w:r w:rsidRPr="00844296">
              <w:t xml:space="preserve"> </w:t>
            </w:r>
          </w:p>
          <w:p w:rsidR="001A3B0E" w:rsidRDefault="001A3B0E" w:rsidP="00C7128F">
            <w:pPr>
              <w:pStyle w:val="ConsPlusNormal"/>
            </w:pPr>
          </w:p>
        </w:tc>
      </w:tr>
      <w:tr w:rsidR="001A3B0E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851" w:type="dxa"/>
          </w:tcPr>
          <w:p w:rsidR="001A3B0E" w:rsidRDefault="001A3B0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686" w:type="dxa"/>
          </w:tcPr>
          <w:p w:rsidR="001A3B0E" w:rsidRDefault="001A3B0E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8539D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 в возрасте от 5 до 18 лет,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по дополнительным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</w:t>
            </w:r>
            <w:r w:rsidR="00024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850" w:type="dxa"/>
          </w:tcPr>
          <w:p w:rsidR="001A3B0E" w:rsidRDefault="001A3B0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</w:tcPr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Спф</w:t>
            </w:r>
            <w:proofErr w:type="spellEnd"/>
            <w:r>
              <w:t xml:space="preserve"> = (</w:t>
            </w:r>
            <w:proofErr w:type="spellStart"/>
            <w:r>
              <w:t>Чдспф</w:t>
            </w:r>
            <w:proofErr w:type="spellEnd"/>
            <w:r>
              <w:t>/Ч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)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Чдспф</w:t>
            </w:r>
            <w:proofErr w:type="spellEnd"/>
            <w:r>
              <w:t xml:space="preserve">  – общая численность детей, обучающихся по дополнительным </w:t>
            </w:r>
            <w:proofErr w:type="spellStart"/>
            <w:r>
              <w:t>общеразвивающим</w:t>
            </w:r>
            <w:proofErr w:type="spellEnd"/>
            <w:r>
              <w:t xml:space="preserve"> программам за счет социального сертификата на получение муниципальной услуги в социальной сфере; </w:t>
            </w:r>
          </w:p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  <w:r>
              <w:t>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 – численность детей в возрасте от 5 до 18 лет, проживающих на территории муниципалитета.</w:t>
            </w:r>
          </w:p>
          <w:p w:rsidR="001A3B0E" w:rsidRDefault="001A3B0E" w:rsidP="00C7128F">
            <w:pPr>
              <w:pStyle w:val="ConsPlusNormal"/>
            </w:pPr>
          </w:p>
        </w:tc>
      </w:tr>
      <w:tr w:rsidR="009F20BB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55"/>
        </w:trPr>
        <w:tc>
          <w:tcPr>
            <w:tcW w:w="851" w:type="dxa"/>
          </w:tcPr>
          <w:p w:rsidR="009F20BB" w:rsidRDefault="009F20B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D72AAD" w:rsidRDefault="00D72AAD" w:rsidP="00C7128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D72AAD" w:rsidRPr="00342432" w:rsidRDefault="00B82A5E" w:rsidP="00C7128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D72AAD" w:rsidRPr="006F0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беспечение реализации муниципальной программы и другие  мероприятия в области образования</w:t>
            </w:r>
            <w:r w:rsidR="00D72AAD"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F20BB" w:rsidRPr="00342432" w:rsidRDefault="009F20BB" w:rsidP="00C7128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F20BB" w:rsidRDefault="009F20B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9F20BB" w:rsidRDefault="009F20BB" w:rsidP="00C7128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7D08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6"/>
        </w:trPr>
        <w:tc>
          <w:tcPr>
            <w:tcW w:w="851" w:type="dxa"/>
          </w:tcPr>
          <w:p w:rsidR="00747D08" w:rsidRDefault="00747D0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6" w:type="dxa"/>
          </w:tcPr>
          <w:p w:rsidR="00747D08" w:rsidRPr="00EE01DC" w:rsidRDefault="00747D08" w:rsidP="00C7128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(семинаров, конкурсов, спортивных мероприятий и др.) на конец отчетного года</w:t>
            </w:r>
          </w:p>
        </w:tc>
        <w:tc>
          <w:tcPr>
            <w:tcW w:w="850" w:type="dxa"/>
          </w:tcPr>
          <w:p w:rsidR="00747D08" w:rsidRDefault="00C7128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D357B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</w:tcPr>
          <w:p w:rsidR="00747D08" w:rsidRDefault="00FD357B" w:rsidP="00C7128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97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рассчитывается</w:t>
            </w:r>
            <w:r w:rsidRPr="0019751B">
              <w:rPr>
                <w:rFonts w:ascii="Times New Roman" w:hAnsi="Times New Roman" w:cs="Times New Roman"/>
                <w:sz w:val="24"/>
                <w:szCs w:val="24"/>
              </w:rPr>
              <w:t xml:space="preserve">  согласно данным ведомственной отчетности Управления образования администрации города Вятские Поляны</w:t>
            </w:r>
            <w:r w:rsidR="00672DE2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</w:tr>
      <w:tr w:rsidR="009F20BB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851" w:type="dxa"/>
          </w:tcPr>
          <w:p w:rsidR="009F20BB" w:rsidRDefault="009F20B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47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956D1" w:rsidRDefault="00C956D1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родителей (законных представителей), получивших компенсационные выплаты,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взымаемые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них за присмотр и уход за детьми в муниципальных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реализующих образовательные программы дошкольного образования</w:t>
            </w:r>
          </w:p>
          <w:p w:rsidR="009F20BB" w:rsidRDefault="009F20BB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20BB" w:rsidRDefault="00C7128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47D08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4961" w:type="dxa"/>
          </w:tcPr>
          <w:p w:rsidR="009F20BB" w:rsidRDefault="00EE234A" w:rsidP="00C7128F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  <w:r>
              <w:t xml:space="preserve">          </w:t>
            </w:r>
            <w:r w:rsidR="00C956D1">
              <w:rPr>
                <w:color w:val="000000"/>
              </w:rPr>
              <w:t>к</w:t>
            </w:r>
            <w:r w:rsidR="00C956D1" w:rsidRPr="0019751B">
              <w:rPr>
                <w:color w:val="000000"/>
              </w:rPr>
              <w:t>оличество</w:t>
            </w:r>
            <w:r w:rsidR="00C956D1">
              <w:rPr>
                <w:color w:val="000000"/>
              </w:rPr>
              <w:t xml:space="preserve"> рассчитывается</w:t>
            </w:r>
            <w:r w:rsidR="00C956D1" w:rsidRPr="0019751B">
              <w:t xml:space="preserve">  согласно данным ведомственной отчетности Управления образования администрации города Вятские Поляны</w:t>
            </w:r>
            <w:r>
              <w:t xml:space="preserve">    </w:t>
            </w:r>
          </w:p>
        </w:tc>
      </w:tr>
    </w:tbl>
    <w:p w:rsidR="00EE01DC" w:rsidRDefault="00EE01DC" w:rsidP="00C712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21CC" w:rsidRDefault="009A21CC" w:rsidP="00C712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96751" w:rsidRDefault="00E4184D" w:rsidP="00C7128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sectPr w:rsidR="00396751" w:rsidSect="001A3B0E">
      <w:headerReference w:type="default" r:id="rId13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3EA" w:rsidRPr="0059538F" w:rsidRDefault="005143EA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5143EA" w:rsidRPr="0059538F" w:rsidRDefault="005143EA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3EA" w:rsidRPr="0059538F" w:rsidRDefault="005143EA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5143EA" w:rsidRPr="0059538F" w:rsidRDefault="005143EA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14531"/>
      <w:docPartObj>
        <w:docPartGallery w:val="Page Numbers (Top of Page)"/>
        <w:docPartUnique/>
      </w:docPartObj>
    </w:sdtPr>
    <w:sdtContent>
      <w:p w:rsidR="0059538F" w:rsidRDefault="004609D1">
        <w:pPr>
          <w:pStyle w:val="a8"/>
          <w:jc w:val="center"/>
        </w:pPr>
        <w:fldSimple w:instr=" PAGE   \* MERGEFORMAT ">
          <w:r w:rsidR="009B160F">
            <w:rPr>
              <w:noProof/>
            </w:rPr>
            <w:t>15</w:t>
          </w:r>
        </w:fldSimple>
      </w:p>
    </w:sdtContent>
  </w:sdt>
  <w:p w:rsidR="0059538F" w:rsidRDefault="0059538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6E54"/>
    <w:rsid w:val="000024A3"/>
    <w:rsid w:val="0000370B"/>
    <w:rsid w:val="00004A47"/>
    <w:rsid w:val="00005558"/>
    <w:rsid w:val="00007462"/>
    <w:rsid w:val="00013806"/>
    <w:rsid w:val="00016F82"/>
    <w:rsid w:val="000224E7"/>
    <w:rsid w:val="0002347A"/>
    <w:rsid w:val="00024698"/>
    <w:rsid w:val="00032410"/>
    <w:rsid w:val="00042A33"/>
    <w:rsid w:val="00042F89"/>
    <w:rsid w:val="0004521D"/>
    <w:rsid w:val="00045FCE"/>
    <w:rsid w:val="0004698D"/>
    <w:rsid w:val="00047119"/>
    <w:rsid w:val="00051929"/>
    <w:rsid w:val="000542CE"/>
    <w:rsid w:val="00060190"/>
    <w:rsid w:val="00062B12"/>
    <w:rsid w:val="00072061"/>
    <w:rsid w:val="00074586"/>
    <w:rsid w:val="0007685D"/>
    <w:rsid w:val="00080178"/>
    <w:rsid w:val="000841B3"/>
    <w:rsid w:val="000856F3"/>
    <w:rsid w:val="000870BA"/>
    <w:rsid w:val="00090D3E"/>
    <w:rsid w:val="00094ABB"/>
    <w:rsid w:val="00096384"/>
    <w:rsid w:val="000A58B6"/>
    <w:rsid w:val="000A6DBC"/>
    <w:rsid w:val="000B30E7"/>
    <w:rsid w:val="000B6096"/>
    <w:rsid w:val="000C17BD"/>
    <w:rsid w:val="000C2E1C"/>
    <w:rsid w:val="000C3DCA"/>
    <w:rsid w:val="000D1C93"/>
    <w:rsid w:val="000D6034"/>
    <w:rsid w:val="000D6702"/>
    <w:rsid w:val="000D7979"/>
    <w:rsid w:val="000E0DFE"/>
    <w:rsid w:val="000E152F"/>
    <w:rsid w:val="000E2E54"/>
    <w:rsid w:val="000E4443"/>
    <w:rsid w:val="000E56B3"/>
    <w:rsid w:val="000F04AF"/>
    <w:rsid w:val="000F1DD6"/>
    <w:rsid w:val="000F5EF4"/>
    <w:rsid w:val="000F62D1"/>
    <w:rsid w:val="00101CAD"/>
    <w:rsid w:val="00103AE0"/>
    <w:rsid w:val="00105458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03D"/>
    <w:rsid w:val="001305AC"/>
    <w:rsid w:val="00131F64"/>
    <w:rsid w:val="00142305"/>
    <w:rsid w:val="00154046"/>
    <w:rsid w:val="00165008"/>
    <w:rsid w:val="001663D4"/>
    <w:rsid w:val="001715C9"/>
    <w:rsid w:val="0017257D"/>
    <w:rsid w:val="001735A2"/>
    <w:rsid w:val="001775C2"/>
    <w:rsid w:val="00177FD5"/>
    <w:rsid w:val="0018656D"/>
    <w:rsid w:val="00191DF8"/>
    <w:rsid w:val="00193D58"/>
    <w:rsid w:val="0019751B"/>
    <w:rsid w:val="00197FDC"/>
    <w:rsid w:val="001A306C"/>
    <w:rsid w:val="001A3B0E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E0D93"/>
    <w:rsid w:val="001E0E24"/>
    <w:rsid w:val="001E4EE9"/>
    <w:rsid w:val="001F1525"/>
    <w:rsid w:val="001F1C3A"/>
    <w:rsid w:val="001F269E"/>
    <w:rsid w:val="001F45E8"/>
    <w:rsid w:val="001F4CD1"/>
    <w:rsid w:val="001F6505"/>
    <w:rsid w:val="001F6DD7"/>
    <w:rsid w:val="00206A9B"/>
    <w:rsid w:val="002118CA"/>
    <w:rsid w:val="002149EF"/>
    <w:rsid w:val="00214D1F"/>
    <w:rsid w:val="002168E7"/>
    <w:rsid w:val="002204F5"/>
    <w:rsid w:val="00223B64"/>
    <w:rsid w:val="0022717F"/>
    <w:rsid w:val="002276E8"/>
    <w:rsid w:val="0022799A"/>
    <w:rsid w:val="00232034"/>
    <w:rsid w:val="00237367"/>
    <w:rsid w:val="002410CE"/>
    <w:rsid w:val="00243A25"/>
    <w:rsid w:val="00243F7B"/>
    <w:rsid w:val="00244B87"/>
    <w:rsid w:val="00253937"/>
    <w:rsid w:val="002543E1"/>
    <w:rsid w:val="002565C8"/>
    <w:rsid w:val="00261082"/>
    <w:rsid w:val="00265654"/>
    <w:rsid w:val="00270059"/>
    <w:rsid w:val="002703EB"/>
    <w:rsid w:val="00271AA1"/>
    <w:rsid w:val="00271AFB"/>
    <w:rsid w:val="0027206F"/>
    <w:rsid w:val="00273412"/>
    <w:rsid w:val="002752B3"/>
    <w:rsid w:val="002821E0"/>
    <w:rsid w:val="002835A2"/>
    <w:rsid w:val="00290E6B"/>
    <w:rsid w:val="00290EEF"/>
    <w:rsid w:val="00293EE9"/>
    <w:rsid w:val="0029432D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3A8F"/>
    <w:rsid w:val="002F3E75"/>
    <w:rsid w:val="002F4170"/>
    <w:rsid w:val="002F53BA"/>
    <w:rsid w:val="002F71CE"/>
    <w:rsid w:val="00302397"/>
    <w:rsid w:val="0030276E"/>
    <w:rsid w:val="00302B6F"/>
    <w:rsid w:val="00303291"/>
    <w:rsid w:val="00314A6D"/>
    <w:rsid w:val="0032553D"/>
    <w:rsid w:val="00327BD9"/>
    <w:rsid w:val="0033183A"/>
    <w:rsid w:val="003329DB"/>
    <w:rsid w:val="00334EC4"/>
    <w:rsid w:val="00337885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60D5F"/>
    <w:rsid w:val="00361641"/>
    <w:rsid w:val="00361FC2"/>
    <w:rsid w:val="00365300"/>
    <w:rsid w:val="00370442"/>
    <w:rsid w:val="00374FCE"/>
    <w:rsid w:val="0037771F"/>
    <w:rsid w:val="003841C5"/>
    <w:rsid w:val="003851D5"/>
    <w:rsid w:val="00387C3C"/>
    <w:rsid w:val="00396751"/>
    <w:rsid w:val="003A6AFE"/>
    <w:rsid w:val="003A77B0"/>
    <w:rsid w:val="003B21FD"/>
    <w:rsid w:val="003B5D12"/>
    <w:rsid w:val="003B7FC5"/>
    <w:rsid w:val="003C0669"/>
    <w:rsid w:val="003C0BF8"/>
    <w:rsid w:val="003C6E54"/>
    <w:rsid w:val="003D5CD8"/>
    <w:rsid w:val="003D75B6"/>
    <w:rsid w:val="003E0213"/>
    <w:rsid w:val="003F1DD1"/>
    <w:rsid w:val="003F31BB"/>
    <w:rsid w:val="003F3E1E"/>
    <w:rsid w:val="003F543B"/>
    <w:rsid w:val="003F57A6"/>
    <w:rsid w:val="00400007"/>
    <w:rsid w:val="00410F14"/>
    <w:rsid w:val="0042060E"/>
    <w:rsid w:val="0042335D"/>
    <w:rsid w:val="0042392D"/>
    <w:rsid w:val="00423F56"/>
    <w:rsid w:val="0042549B"/>
    <w:rsid w:val="004411F4"/>
    <w:rsid w:val="00446552"/>
    <w:rsid w:val="00447A9E"/>
    <w:rsid w:val="004500FF"/>
    <w:rsid w:val="00454B2C"/>
    <w:rsid w:val="00457561"/>
    <w:rsid w:val="004609D1"/>
    <w:rsid w:val="00460AF5"/>
    <w:rsid w:val="004632A2"/>
    <w:rsid w:val="00465130"/>
    <w:rsid w:val="0046532D"/>
    <w:rsid w:val="00470FC3"/>
    <w:rsid w:val="00474559"/>
    <w:rsid w:val="004753B8"/>
    <w:rsid w:val="004800A5"/>
    <w:rsid w:val="00480E24"/>
    <w:rsid w:val="00482042"/>
    <w:rsid w:val="004845ED"/>
    <w:rsid w:val="00496734"/>
    <w:rsid w:val="00497149"/>
    <w:rsid w:val="004973FA"/>
    <w:rsid w:val="004B2073"/>
    <w:rsid w:val="004B6B5D"/>
    <w:rsid w:val="004C0F9E"/>
    <w:rsid w:val="004C147D"/>
    <w:rsid w:val="004C19C0"/>
    <w:rsid w:val="004C37AC"/>
    <w:rsid w:val="004C5EB0"/>
    <w:rsid w:val="004C7658"/>
    <w:rsid w:val="004C7870"/>
    <w:rsid w:val="004D23E7"/>
    <w:rsid w:val="004D7B57"/>
    <w:rsid w:val="004E3225"/>
    <w:rsid w:val="004E3588"/>
    <w:rsid w:val="004F1188"/>
    <w:rsid w:val="004F4B10"/>
    <w:rsid w:val="004F5C75"/>
    <w:rsid w:val="00502432"/>
    <w:rsid w:val="0050484B"/>
    <w:rsid w:val="00505EBF"/>
    <w:rsid w:val="00505F40"/>
    <w:rsid w:val="005143EA"/>
    <w:rsid w:val="00514A31"/>
    <w:rsid w:val="00514DDA"/>
    <w:rsid w:val="0051555F"/>
    <w:rsid w:val="005212C9"/>
    <w:rsid w:val="005212FC"/>
    <w:rsid w:val="005220C7"/>
    <w:rsid w:val="005229A6"/>
    <w:rsid w:val="00524D5B"/>
    <w:rsid w:val="00532B65"/>
    <w:rsid w:val="005341E5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38E"/>
    <w:rsid w:val="00593619"/>
    <w:rsid w:val="0059538F"/>
    <w:rsid w:val="00597CA4"/>
    <w:rsid w:val="005A15B6"/>
    <w:rsid w:val="005A3652"/>
    <w:rsid w:val="005A487D"/>
    <w:rsid w:val="005A4A91"/>
    <w:rsid w:val="005A777D"/>
    <w:rsid w:val="005B0112"/>
    <w:rsid w:val="005B0A64"/>
    <w:rsid w:val="005B119A"/>
    <w:rsid w:val="005B23C7"/>
    <w:rsid w:val="005B7FDC"/>
    <w:rsid w:val="005C05FA"/>
    <w:rsid w:val="005C0775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1729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7497"/>
    <w:rsid w:val="00644754"/>
    <w:rsid w:val="0064662F"/>
    <w:rsid w:val="00646DCA"/>
    <w:rsid w:val="006471C5"/>
    <w:rsid w:val="00653A65"/>
    <w:rsid w:val="00654E81"/>
    <w:rsid w:val="00661E60"/>
    <w:rsid w:val="00662241"/>
    <w:rsid w:val="0066375D"/>
    <w:rsid w:val="0066674F"/>
    <w:rsid w:val="0067057A"/>
    <w:rsid w:val="0067062D"/>
    <w:rsid w:val="00672DE2"/>
    <w:rsid w:val="00676875"/>
    <w:rsid w:val="00676890"/>
    <w:rsid w:val="00677375"/>
    <w:rsid w:val="00677D53"/>
    <w:rsid w:val="006843F3"/>
    <w:rsid w:val="0068785E"/>
    <w:rsid w:val="00687A83"/>
    <w:rsid w:val="00690572"/>
    <w:rsid w:val="00693DC7"/>
    <w:rsid w:val="006952CA"/>
    <w:rsid w:val="00697A5B"/>
    <w:rsid w:val="006B05FD"/>
    <w:rsid w:val="006B1C99"/>
    <w:rsid w:val="006B2633"/>
    <w:rsid w:val="006B3762"/>
    <w:rsid w:val="006B3F32"/>
    <w:rsid w:val="006B4EEC"/>
    <w:rsid w:val="006B5147"/>
    <w:rsid w:val="006B6812"/>
    <w:rsid w:val="006B7838"/>
    <w:rsid w:val="006B787B"/>
    <w:rsid w:val="006C66B2"/>
    <w:rsid w:val="006D0786"/>
    <w:rsid w:val="006D43E5"/>
    <w:rsid w:val="006D697A"/>
    <w:rsid w:val="006E3225"/>
    <w:rsid w:val="006E482C"/>
    <w:rsid w:val="006E635D"/>
    <w:rsid w:val="006E73B4"/>
    <w:rsid w:val="006F0B4B"/>
    <w:rsid w:val="00703913"/>
    <w:rsid w:val="007063E8"/>
    <w:rsid w:val="007102A3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221"/>
    <w:rsid w:val="00732769"/>
    <w:rsid w:val="007343A1"/>
    <w:rsid w:val="00734C44"/>
    <w:rsid w:val="00743796"/>
    <w:rsid w:val="007479D7"/>
    <w:rsid w:val="00747D08"/>
    <w:rsid w:val="00750D70"/>
    <w:rsid w:val="00752A90"/>
    <w:rsid w:val="007543F7"/>
    <w:rsid w:val="0075607A"/>
    <w:rsid w:val="00762010"/>
    <w:rsid w:val="00766BAB"/>
    <w:rsid w:val="0077183C"/>
    <w:rsid w:val="007736EA"/>
    <w:rsid w:val="00774963"/>
    <w:rsid w:val="0078049D"/>
    <w:rsid w:val="007818D7"/>
    <w:rsid w:val="00790C39"/>
    <w:rsid w:val="0079256D"/>
    <w:rsid w:val="0079311F"/>
    <w:rsid w:val="00793171"/>
    <w:rsid w:val="007940A3"/>
    <w:rsid w:val="007941DD"/>
    <w:rsid w:val="00795BFA"/>
    <w:rsid w:val="00797AD1"/>
    <w:rsid w:val="007A0816"/>
    <w:rsid w:val="007A31BD"/>
    <w:rsid w:val="007A5CC6"/>
    <w:rsid w:val="007A604D"/>
    <w:rsid w:val="007B0742"/>
    <w:rsid w:val="007B0A40"/>
    <w:rsid w:val="007B3E4B"/>
    <w:rsid w:val="007C0764"/>
    <w:rsid w:val="007C2013"/>
    <w:rsid w:val="007C589F"/>
    <w:rsid w:val="007D301C"/>
    <w:rsid w:val="007D5231"/>
    <w:rsid w:val="007D6F3D"/>
    <w:rsid w:val="007E5B60"/>
    <w:rsid w:val="007F230A"/>
    <w:rsid w:val="007F2F59"/>
    <w:rsid w:val="007F30DF"/>
    <w:rsid w:val="007F42BD"/>
    <w:rsid w:val="007F5ED5"/>
    <w:rsid w:val="00812891"/>
    <w:rsid w:val="00815436"/>
    <w:rsid w:val="0082168F"/>
    <w:rsid w:val="00824D04"/>
    <w:rsid w:val="00831892"/>
    <w:rsid w:val="00833350"/>
    <w:rsid w:val="008333FC"/>
    <w:rsid w:val="00833F51"/>
    <w:rsid w:val="00842A90"/>
    <w:rsid w:val="008465D0"/>
    <w:rsid w:val="00846F42"/>
    <w:rsid w:val="00850D3E"/>
    <w:rsid w:val="00851C47"/>
    <w:rsid w:val="00855BC8"/>
    <w:rsid w:val="00856E1C"/>
    <w:rsid w:val="008650C9"/>
    <w:rsid w:val="008660A1"/>
    <w:rsid w:val="008714BD"/>
    <w:rsid w:val="00872756"/>
    <w:rsid w:val="00872D09"/>
    <w:rsid w:val="008768FB"/>
    <w:rsid w:val="00890C76"/>
    <w:rsid w:val="008929EE"/>
    <w:rsid w:val="008A1B7E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0AF8"/>
    <w:rsid w:val="008F18D8"/>
    <w:rsid w:val="008F5821"/>
    <w:rsid w:val="008F7395"/>
    <w:rsid w:val="00905188"/>
    <w:rsid w:val="0091351C"/>
    <w:rsid w:val="009242D1"/>
    <w:rsid w:val="00924478"/>
    <w:rsid w:val="00925005"/>
    <w:rsid w:val="00926BC4"/>
    <w:rsid w:val="00931556"/>
    <w:rsid w:val="00934405"/>
    <w:rsid w:val="00937FF1"/>
    <w:rsid w:val="009412C5"/>
    <w:rsid w:val="00942EFD"/>
    <w:rsid w:val="00945A07"/>
    <w:rsid w:val="00952957"/>
    <w:rsid w:val="00955A86"/>
    <w:rsid w:val="0096022C"/>
    <w:rsid w:val="00962AD0"/>
    <w:rsid w:val="00971041"/>
    <w:rsid w:val="00975CC7"/>
    <w:rsid w:val="00976977"/>
    <w:rsid w:val="00981C4A"/>
    <w:rsid w:val="0098234D"/>
    <w:rsid w:val="00984E1C"/>
    <w:rsid w:val="00990014"/>
    <w:rsid w:val="00992DC7"/>
    <w:rsid w:val="009A21CC"/>
    <w:rsid w:val="009A49FF"/>
    <w:rsid w:val="009B055A"/>
    <w:rsid w:val="009B160F"/>
    <w:rsid w:val="009B1D02"/>
    <w:rsid w:val="009B204A"/>
    <w:rsid w:val="009B468D"/>
    <w:rsid w:val="009C0FBB"/>
    <w:rsid w:val="009D245A"/>
    <w:rsid w:val="009D47C1"/>
    <w:rsid w:val="009D5E27"/>
    <w:rsid w:val="009D6370"/>
    <w:rsid w:val="009D7E3D"/>
    <w:rsid w:val="009E5BC8"/>
    <w:rsid w:val="009F20BB"/>
    <w:rsid w:val="009F20DF"/>
    <w:rsid w:val="009F232F"/>
    <w:rsid w:val="009F4202"/>
    <w:rsid w:val="009F633D"/>
    <w:rsid w:val="009F7DDC"/>
    <w:rsid w:val="00A03181"/>
    <w:rsid w:val="00A1502E"/>
    <w:rsid w:val="00A175B4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26A5"/>
    <w:rsid w:val="00A54080"/>
    <w:rsid w:val="00A60E3B"/>
    <w:rsid w:val="00A622DF"/>
    <w:rsid w:val="00A664D9"/>
    <w:rsid w:val="00A66961"/>
    <w:rsid w:val="00A66A34"/>
    <w:rsid w:val="00A70326"/>
    <w:rsid w:val="00A70AC1"/>
    <w:rsid w:val="00A77A1C"/>
    <w:rsid w:val="00A81CDF"/>
    <w:rsid w:val="00A83F04"/>
    <w:rsid w:val="00A969CC"/>
    <w:rsid w:val="00AA0FD0"/>
    <w:rsid w:val="00AA2947"/>
    <w:rsid w:val="00AA3F42"/>
    <w:rsid w:val="00AA661E"/>
    <w:rsid w:val="00AB11D7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451B"/>
    <w:rsid w:val="00AF6720"/>
    <w:rsid w:val="00AF6BC8"/>
    <w:rsid w:val="00B0039C"/>
    <w:rsid w:val="00B106DC"/>
    <w:rsid w:val="00B10D4C"/>
    <w:rsid w:val="00B13067"/>
    <w:rsid w:val="00B135EA"/>
    <w:rsid w:val="00B237D0"/>
    <w:rsid w:val="00B304D7"/>
    <w:rsid w:val="00B3066A"/>
    <w:rsid w:val="00B31FC0"/>
    <w:rsid w:val="00B33737"/>
    <w:rsid w:val="00B37C7A"/>
    <w:rsid w:val="00B37E84"/>
    <w:rsid w:val="00B418B3"/>
    <w:rsid w:val="00B52345"/>
    <w:rsid w:val="00B5683F"/>
    <w:rsid w:val="00B64A01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932"/>
    <w:rsid w:val="00BE3F53"/>
    <w:rsid w:val="00BF1300"/>
    <w:rsid w:val="00BF156B"/>
    <w:rsid w:val="00BF1C13"/>
    <w:rsid w:val="00C030DD"/>
    <w:rsid w:val="00C0606E"/>
    <w:rsid w:val="00C11C7B"/>
    <w:rsid w:val="00C13C97"/>
    <w:rsid w:val="00C15D0E"/>
    <w:rsid w:val="00C16836"/>
    <w:rsid w:val="00C20E66"/>
    <w:rsid w:val="00C21DCD"/>
    <w:rsid w:val="00C2482B"/>
    <w:rsid w:val="00C250C9"/>
    <w:rsid w:val="00C25E37"/>
    <w:rsid w:val="00C263E2"/>
    <w:rsid w:val="00C27559"/>
    <w:rsid w:val="00C27E28"/>
    <w:rsid w:val="00C33561"/>
    <w:rsid w:val="00C33783"/>
    <w:rsid w:val="00C33B8A"/>
    <w:rsid w:val="00C34940"/>
    <w:rsid w:val="00C41121"/>
    <w:rsid w:val="00C449FB"/>
    <w:rsid w:val="00C46E7B"/>
    <w:rsid w:val="00C550BA"/>
    <w:rsid w:val="00C552E5"/>
    <w:rsid w:val="00C60592"/>
    <w:rsid w:val="00C607E2"/>
    <w:rsid w:val="00C6258B"/>
    <w:rsid w:val="00C66112"/>
    <w:rsid w:val="00C674CF"/>
    <w:rsid w:val="00C7128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D2FC9"/>
    <w:rsid w:val="00CD3688"/>
    <w:rsid w:val="00CD54C5"/>
    <w:rsid w:val="00CD716C"/>
    <w:rsid w:val="00CD7971"/>
    <w:rsid w:val="00CE7841"/>
    <w:rsid w:val="00CF0A0C"/>
    <w:rsid w:val="00CF51BE"/>
    <w:rsid w:val="00D0189A"/>
    <w:rsid w:val="00D03253"/>
    <w:rsid w:val="00D05543"/>
    <w:rsid w:val="00D164D4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77C6F"/>
    <w:rsid w:val="00D82E81"/>
    <w:rsid w:val="00D8499A"/>
    <w:rsid w:val="00D9291C"/>
    <w:rsid w:val="00D95348"/>
    <w:rsid w:val="00D97331"/>
    <w:rsid w:val="00DA32B7"/>
    <w:rsid w:val="00DA667E"/>
    <w:rsid w:val="00DB023A"/>
    <w:rsid w:val="00DB221A"/>
    <w:rsid w:val="00DB2373"/>
    <w:rsid w:val="00DB35BB"/>
    <w:rsid w:val="00DB457D"/>
    <w:rsid w:val="00DC5AE1"/>
    <w:rsid w:val="00DC7AE9"/>
    <w:rsid w:val="00DC7D0D"/>
    <w:rsid w:val="00DD38A0"/>
    <w:rsid w:val="00DD3D3F"/>
    <w:rsid w:val="00DD4113"/>
    <w:rsid w:val="00DD6004"/>
    <w:rsid w:val="00DE11F7"/>
    <w:rsid w:val="00DE3713"/>
    <w:rsid w:val="00DE5BBF"/>
    <w:rsid w:val="00DF10A2"/>
    <w:rsid w:val="00DF4B44"/>
    <w:rsid w:val="00DF68A7"/>
    <w:rsid w:val="00DF6DD1"/>
    <w:rsid w:val="00DF7B8B"/>
    <w:rsid w:val="00E00397"/>
    <w:rsid w:val="00E01A34"/>
    <w:rsid w:val="00E15480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6BEB"/>
    <w:rsid w:val="00E653CA"/>
    <w:rsid w:val="00E7447B"/>
    <w:rsid w:val="00E774CD"/>
    <w:rsid w:val="00E80B34"/>
    <w:rsid w:val="00E80F38"/>
    <w:rsid w:val="00E81714"/>
    <w:rsid w:val="00E832C5"/>
    <w:rsid w:val="00E847B5"/>
    <w:rsid w:val="00E852D4"/>
    <w:rsid w:val="00E90DDB"/>
    <w:rsid w:val="00E91604"/>
    <w:rsid w:val="00E969F5"/>
    <w:rsid w:val="00E973FC"/>
    <w:rsid w:val="00E97D2A"/>
    <w:rsid w:val="00EA25A4"/>
    <w:rsid w:val="00EA5DB8"/>
    <w:rsid w:val="00EA7B23"/>
    <w:rsid w:val="00EB24C2"/>
    <w:rsid w:val="00EB4DDD"/>
    <w:rsid w:val="00EB55D0"/>
    <w:rsid w:val="00EB5F5A"/>
    <w:rsid w:val="00EB6872"/>
    <w:rsid w:val="00EB7FD8"/>
    <w:rsid w:val="00EC43C7"/>
    <w:rsid w:val="00EC639D"/>
    <w:rsid w:val="00EC79C7"/>
    <w:rsid w:val="00EE01DC"/>
    <w:rsid w:val="00EE05E1"/>
    <w:rsid w:val="00EE234A"/>
    <w:rsid w:val="00EE31AE"/>
    <w:rsid w:val="00EE393E"/>
    <w:rsid w:val="00EE3E3C"/>
    <w:rsid w:val="00EF171C"/>
    <w:rsid w:val="00EF27DF"/>
    <w:rsid w:val="00F025F1"/>
    <w:rsid w:val="00F02E13"/>
    <w:rsid w:val="00F036B9"/>
    <w:rsid w:val="00F06476"/>
    <w:rsid w:val="00F126DB"/>
    <w:rsid w:val="00F15264"/>
    <w:rsid w:val="00F157CB"/>
    <w:rsid w:val="00F1645D"/>
    <w:rsid w:val="00F2549C"/>
    <w:rsid w:val="00F26586"/>
    <w:rsid w:val="00F31B6B"/>
    <w:rsid w:val="00F3451F"/>
    <w:rsid w:val="00F3464D"/>
    <w:rsid w:val="00F365D9"/>
    <w:rsid w:val="00F36695"/>
    <w:rsid w:val="00F42AAB"/>
    <w:rsid w:val="00F466CF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38B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35A4"/>
    <w:rsid w:val="00FC796B"/>
    <w:rsid w:val="00FD2D0A"/>
    <w:rsid w:val="00FD357B"/>
    <w:rsid w:val="00FD3DD9"/>
    <w:rsid w:val="00FD64B0"/>
    <w:rsid w:val="00FD6A0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header"/>
    <w:basedOn w:val="a"/>
    <w:link w:val="a9"/>
    <w:uiPriority w:val="99"/>
    <w:unhideWhenUsed/>
    <w:rsid w:val="005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538F"/>
  </w:style>
  <w:style w:type="paragraph" w:styleId="aa">
    <w:name w:val="footer"/>
    <w:basedOn w:val="a"/>
    <w:link w:val="ab"/>
    <w:uiPriority w:val="99"/>
    <w:semiHidden/>
    <w:unhideWhenUsed/>
    <w:rsid w:val="005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53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1B45D002B2E6050B58B936E53CDB0E9A969B373DDCE88BFFAC1494976288DA435BF0AB57C28E145Q60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B45D002B2E6050B58B936E53CDB0E9A969B373DDCE88BFFAC1494976288DA435BF0AB57C28E145Q609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CA15-4B63-4D5E-831C-817AD1B5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4667</Words>
  <Characters>26607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2024-06-05T07:46:00Z</cp:lastPrinted>
  <dcterms:created xsi:type="dcterms:W3CDTF">2024-06-05T07:47:00Z</dcterms:created>
  <dcterms:modified xsi:type="dcterms:W3CDTF">2024-06-05T07:47:00Z</dcterms:modified>
</cp:coreProperties>
</file>