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9D" w:rsidRPr="000F6F6A" w:rsidRDefault="000F6F6A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="007A71B6">
        <w:t xml:space="preserve"> </w:t>
      </w:r>
      <w:r>
        <w:t xml:space="preserve"> </w:t>
      </w:r>
      <w:r w:rsidRPr="000F6F6A">
        <w:rPr>
          <w:rFonts w:ascii="Times New Roman" w:hAnsi="Times New Roman" w:cs="Times New Roman"/>
          <w:sz w:val="28"/>
          <w:szCs w:val="28"/>
        </w:rPr>
        <w:t>Приложение</w:t>
      </w:r>
    </w:p>
    <w:p w:rsidR="000F6F6A" w:rsidRPr="000F6F6A" w:rsidRDefault="001B0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F6F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1B6">
        <w:rPr>
          <w:rFonts w:ascii="Times New Roman" w:hAnsi="Times New Roman" w:cs="Times New Roman"/>
          <w:sz w:val="28"/>
          <w:szCs w:val="28"/>
        </w:rPr>
        <w:t xml:space="preserve"> </w:t>
      </w:r>
      <w:r w:rsidR="000F6F6A">
        <w:rPr>
          <w:rFonts w:ascii="Times New Roman" w:hAnsi="Times New Roman" w:cs="Times New Roman"/>
          <w:sz w:val="28"/>
          <w:szCs w:val="28"/>
        </w:rPr>
        <w:t xml:space="preserve"> </w:t>
      </w:r>
      <w:r w:rsidR="000F6F6A" w:rsidRPr="000F6F6A">
        <w:rPr>
          <w:rFonts w:ascii="Times New Roman" w:hAnsi="Times New Roman" w:cs="Times New Roman"/>
          <w:sz w:val="28"/>
          <w:szCs w:val="28"/>
        </w:rPr>
        <w:t>УТВЕРЖДЕН</w:t>
      </w:r>
    </w:p>
    <w:p w:rsidR="001B0191" w:rsidRDefault="001B0191" w:rsidP="001B0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F6F6A" w:rsidRPr="000F6F6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F6A" w:rsidRDefault="001B0191" w:rsidP="001B0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F6F6A" w:rsidRPr="000F6F6A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1B0191" w:rsidRDefault="001B0191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  </w:t>
      </w:r>
      <w:r w:rsidR="00DC7203">
        <w:rPr>
          <w:rFonts w:ascii="Times New Roman" w:hAnsi="Times New Roman" w:cs="Times New Roman"/>
          <w:sz w:val="28"/>
          <w:szCs w:val="28"/>
        </w:rPr>
        <w:t>06.06.2024</w:t>
      </w:r>
      <w:r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DC7203">
        <w:rPr>
          <w:rFonts w:ascii="Times New Roman" w:hAnsi="Times New Roman" w:cs="Times New Roman"/>
          <w:sz w:val="28"/>
          <w:szCs w:val="28"/>
        </w:rPr>
        <w:t xml:space="preserve"> 826</w:t>
      </w:r>
    </w:p>
    <w:p w:rsidR="007A71B6" w:rsidRDefault="007A71B6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FDB" w:rsidRDefault="007A71B6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7A71B6" w:rsidRPr="00722B9C" w:rsidRDefault="007A71B6" w:rsidP="00722B9C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B9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A71B6" w:rsidRPr="00722B9C" w:rsidRDefault="00127FDB" w:rsidP="00722B9C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2B9C">
        <w:rPr>
          <w:rFonts w:ascii="Times New Roman" w:hAnsi="Times New Roman" w:cs="Times New Roman"/>
          <w:b/>
          <w:sz w:val="28"/>
          <w:szCs w:val="28"/>
        </w:rPr>
        <w:t>о</w:t>
      </w:r>
      <w:r w:rsidR="007A71B6" w:rsidRPr="00722B9C">
        <w:rPr>
          <w:rFonts w:ascii="Times New Roman" w:hAnsi="Times New Roman" w:cs="Times New Roman"/>
          <w:b/>
          <w:sz w:val="28"/>
          <w:szCs w:val="28"/>
        </w:rPr>
        <w:t>беспечения бесплатным горячим п</w:t>
      </w:r>
      <w:r w:rsidRPr="00722B9C">
        <w:rPr>
          <w:rFonts w:ascii="Times New Roman" w:hAnsi="Times New Roman" w:cs="Times New Roman"/>
          <w:b/>
          <w:sz w:val="28"/>
          <w:szCs w:val="28"/>
        </w:rPr>
        <w:t>и</w:t>
      </w:r>
      <w:r w:rsidR="007A71B6" w:rsidRPr="00722B9C">
        <w:rPr>
          <w:rFonts w:ascii="Times New Roman" w:hAnsi="Times New Roman" w:cs="Times New Roman"/>
          <w:b/>
          <w:sz w:val="28"/>
          <w:szCs w:val="28"/>
        </w:rPr>
        <w:t xml:space="preserve">танием обучающихся по образовательным программам </w:t>
      </w:r>
      <w:r w:rsidRPr="00722B9C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 в муниципальн</w:t>
      </w:r>
      <w:r w:rsidR="006B29E4">
        <w:rPr>
          <w:rFonts w:ascii="Times New Roman" w:hAnsi="Times New Roman" w:cs="Times New Roman"/>
          <w:b/>
          <w:sz w:val="28"/>
          <w:szCs w:val="28"/>
        </w:rPr>
        <w:t>ых образовательных организациях, расположенных на территории муниципального образования городского округа</w:t>
      </w:r>
      <w:r w:rsidRPr="00722B9C"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proofErr w:type="gramEnd"/>
    </w:p>
    <w:p w:rsidR="00722B9C" w:rsidRDefault="00722B9C" w:rsidP="007A71B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B9C" w:rsidRPr="006F4069" w:rsidRDefault="00714307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</w:t>
      </w:r>
      <w:r w:rsidR="00DD6CCC" w:rsidRPr="006F4069">
        <w:rPr>
          <w:rFonts w:ascii="Times New Roman" w:hAnsi="Times New Roman" w:cs="Times New Roman"/>
          <w:sz w:val="28"/>
          <w:szCs w:val="28"/>
        </w:rPr>
        <w:t xml:space="preserve">   </w:t>
      </w:r>
      <w:r w:rsidRPr="006F4069">
        <w:rPr>
          <w:rFonts w:ascii="Times New Roman" w:hAnsi="Times New Roman" w:cs="Times New Roman"/>
          <w:sz w:val="28"/>
          <w:szCs w:val="28"/>
        </w:rPr>
        <w:t xml:space="preserve"> 1. </w:t>
      </w:r>
      <w:r w:rsidR="005D0A4F" w:rsidRPr="006F4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2B9C" w:rsidRPr="006F4069">
        <w:rPr>
          <w:rFonts w:ascii="Times New Roman" w:hAnsi="Times New Roman" w:cs="Times New Roman"/>
          <w:sz w:val="28"/>
          <w:szCs w:val="28"/>
        </w:rPr>
        <w:t>Порядок обеспечения бесплатным горячим пит</w:t>
      </w:r>
      <w:r w:rsidRPr="006F4069">
        <w:rPr>
          <w:rFonts w:ascii="Times New Roman" w:hAnsi="Times New Roman" w:cs="Times New Roman"/>
          <w:sz w:val="28"/>
          <w:szCs w:val="28"/>
        </w:rPr>
        <w:t>а</w:t>
      </w:r>
      <w:r w:rsidR="00722B9C" w:rsidRPr="006F4069">
        <w:rPr>
          <w:rFonts w:ascii="Times New Roman" w:hAnsi="Times New Roman" w:cs="Times New Roman"/>
          <w:sz w:val="28"/>
          <w:szCs w:val="28"/>
        </w:rPr>
        <w:t>нием обучающихся по образовательным программам</w:t>
      </w:r>
      <w:r w:rsidRPr="006F4069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в </w:t>
      </w:r>
      <w:r w:rsidR="00C57FDD" w:rsidRPr="006F406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37BF8" w:rsidRPr="006F4069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C57FDD" w:rsidRPr="006F4069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637BF8" w:rsidRPr="006F4069">
        <w:rPr>
          <w:rFonts w:ascii="Times New Roman" w:hAnsi="Times New Roman" w:cs="Times New Roman"/>
          <w:sz w:val="28"/>
          <w:szCs w:val="28"/>
        </w:rPr>
        <w:t xml:space="preserve"> </w:t>
      </w:r>
      <w:r w:rsidRPr="006F4069">
        <w:rPr>
          <w:rFonts w:ascii="Times New Roman" w:hAnsi="Times New Roman" w:cs="Times New Roman"/>
          <w:sz w:val="28"/>
          <w:szCs w:val="28"/>
        </w:rPr>
        <w:t>муниципально</w:t>
      </w:r>
      <w:r w:rsidR="00095627" w:rsidRPr="006F4069">
        <w:rPr>
          <w:rFonts w:ascii="Times New Roman" w:hAnsi="Times New Roman" w:cs="Times New Roman"/>
          <w:sz w:val="28"/>
          <w:szCs w:val="28"/>
        </w:rPr>
        <w:t>го</w:t>
      </w:r>
      <w:r w:rsidRPr="006F406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95627" w:rsidRPr="006F4069">
        <w:rPr>
          <w:rFonts w:ascii="Times New Roman" w:hAnsi="Times New Roman" w:cs="Times New Roman"/>
          <w:sz w:val="28"/>
          <w:szCs w:val="28"/>
        </w:rPr>
        <w:t>я</w:t>
      </w:r>
      <w:r w:rsidRPr="006F4069">
        <w:rPr>
          <w:rFonts w:ascii="Times New Roman" w:hAnsi="Times New Roman" w:cs="Times New Roman"/>
          <w:sz w:val="28"/>
          <w:szCs w:val="28"/>
        </w:rPr>
        <w:t xml:space="preserve"> </w:t>
      </w:r>
      <w:r w:rsidR="00637BF8" w:rsidRPr="006F4069">
        <w:rPr>
          <w:rFonts w:ascii="Times New Roman" w:hAnsi="Times New Roman" w:cs="Times New Roman"/>
          <w:sz w:val="28"/>
          <w:szCs w:val="28"/>
        </w:rPr>
        <w:t>городско</w:t>
      </w:r>
      <w:r w:rsidR="00C57FDD" w:rsidRPr="006F4069">
        <w:rPr>
          <w:rFonts w:ascii="Times New Roman" w:hAnsi="Times New Roman" w:cs="Times New Roman"/>
          <w:sz w:val="28"/>
          <w:szCs w:val="28"/>
        </w:rPr>
        <w:t>го</w:t>
      </w:r>
      <w:r w:rsidR="00637BF8" w:rsidRPr="006F406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7FDD" w:rsidRPr="006F4069">
        <w:rPr>
          <w:rFonts w:ascii="Times New Roman" w:hAnsi="Times New Roman" w:cs="Times New Roman"/>
          <w:sz w:val="28"/>
          <w:szCs w:val="28"/>
        </w:rPr>
        <w:t>а</w:t>
      </w:r>
      <w:r w:rsidR="00637BF8" w:rsidRPr="006F4069">
        <w:rPr>
          <w:rFonts w:ascii="Times New Roman" w:hAnsi="Times New Roman" w:cs="Times New Roman"/>
          <w:sz w:val="28"/>
          <w:szCs w:val="28"/>
        </w:rPr>
        <w:t xml:space="preserve"> город Вятские П</w:t>
      </w:r>
      <w:r w:rsidRPr="006F4069">
        <w:rPr>
          <w:rFonts w:ascii="Times New Roman" w:hAnsi="Times New Roman" w:cs="Times New Roman"/>
          <w:sz w:val="28"/>
          <w:szCs w:val="28"/>
        </w:rPr>
        <w:t>оляны Кировской области</w:t>
      </w:r>
      <w:r w:rsidR="00C57FDD" w:rsidRPr="006F4069"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  <w:r w:rsidR="00637BF8" w:rsidRPr="006F4069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994B77" w:rsidRPr="006F4069">
        <w:rPr>
          <w:rFonts w:ascii="Times New Roman" w:hAnsi="Times New Roman" w:cs="Times New Roman"/>
          <w:sz w:val="28"/>
          <w:szCs w:val="28"/>
        </w:rPr>
        <w:t>механизм обеспечения не менее одного раза в день бесплатным горячим питанием, предусматривающим наличие горячего</w:t>
      </w:r>
      <w:r w:rsidR="008F7654" w:rsidRPr="006F4069">
        <w:rPr>
          <w:rFonts w:ascii="Times New Roman" w:hAnsi="Times New Roman" w:cs="Times New Roman"/>
          <w:sz w:val="28"/>
          <w:szCs w:val="28"/>
        </w:rPr>
        <w:t xml:space="preserve"> блюда, не считая горячего напитка (далее – горячее питание), обучающихся по образовательным программа</w:t>
      </w:r>
      <w:r w:rsidR="004E7B82" w:rsidRPr="006F4069">
        <w:rPr>
          <w:rFonts w:ascii="Times New Roman" w:hAnsi="Times New Roman" w:cs="Times New Roman"/>
          <w:sz w:val="28"/>
          <w:szCs w:val="28"/>
        </w:rPr>
        <w:t>м</w:t>
      </w:r>
      <w:r w:rsidR="008F7654" w:rsidRPr="006F4069">
        <w:rPr>
          <w:rFonts w:ascii="Times New Roman" w:hAnsi="Times New Roman" w:cs="Times New Roman"/>
          <w:sz w:val="28"/>
          <w:szCs w:val="28"/>
        </w:rPr>
        <w:t xml:space="preserve"> начального общего</w:t>
      </w:r>
      <w:r w:rsidR="00E94A9A" w:rsidRPr="006F4069">
        <w:rPr>
          <w:rFonts w:ascii="Times New Roman" w:hAnsi="Times New Roman" w:cs="Times New Roman"/>
          <w:sz w:val="28"/>
          <w:szCs w:val="28"/>
        </w:rPr>
        <w:t xml:space="preserve"> образования</w:t>
      </w:r>
      <w:proofErr w:type="gramEnd"/>
      <w:r w:rsidR="00E94A9A" w:rsidRPr="006F4069">
        <w:rPr>
          <w:rFonts w:ascii="Times New Roman" w:hAnsi="Times New Roman" w:cs="Times New Roman"/>
          <w:sz w:val="28"/>
          <w:szCs w:val="28"/>
        </w:rPr>
        <w:t xml:space="preserve"> в муниципальных образовательных организациях</w:t>
      </w:r>
      <w:r w:rsidR="004E7B82" w:rsidRPr="006F4069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муниципального образования городского округа город Вятские Поляны </w:t>
      </w:r>
      <w:r w:rsidR="00E94A9A" w:rsidRPr="006F4069">
        <w:rPr>
          <w:rFonts w:ascii="Times New Roman" w:hAnsi="Times New Roman" w:cs="Times New Roman"/>
          <w:sz w:val="28"/>
          <w:szCs w:val="28"/>
        </w:rPr>
        <w:t xml:space="preserve"> (далее – обучающиеся).</w:t>
      </w:r>
    </w:p>
    <w:p w:rsidR="00451956" w:rsidRPr="006F4069" w:rsidRDefault="00451956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 </w:t>
      </w:r>
      <w:r w:rsidR="00DD6CCC" w:rsidRPr="006F4069">
        <w:rPr>
          <w:rFonts w:ascii="Times New Roman" w:hAnsi="Times New Roman" w:cs="Times New Roman"/>
          <w:sz w:val="28"/>
          <w:szCs w:val="28"/>
        </w:rPr>
        <w:t xml:space="preserve">  </w:t>
      </w:r>
      <w:r w:rsidRPr="006F4069">
        <w:rPr>
          <w:rFonts w:ascii="Times New Roman" w:hAnsi="Times New Roman" w:cs="Times New Roman"/>
          <w:sz w:val="28"/>
          <w:szCs w:val="28"/>
        </w:rPr>
        <w:t xml:space="preserve"> Право на обеспечение горячим питанием имеют обучающиеся 1-4 классов муниципальных образовательных организаций</w:t>
      </w:r>
      <w:r w:rsidR="00A25268" w:rsidRPr="006F4069">
        <w:rPr>
          <w:rFonts w:ascii="Times New Roman" w:hAnsi="Times New Roman" w:cs="Times New Roman"/>
          <w:sz w:val="28"/>
          <w:szCs w:val="28"/>
        </w:rPr>
        <w:t>,</w:t>
      </w:r>
      <w:r w:rsidR="00775339" w:rsidRPr="006F4069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образования городского округа город Вятские Поляны </w:t>
      </w:r>
      <w:r w:rsidRPr="006F4069">
        <w:rPr>
          <w:rFonts w:ascii="Times New Roman" w:hAnsi="Times New Roman" w:cs="Times New Roman"/>
          <w:sz w:val="28"/>
          <w:szCs w:val="28"/>
        </w:rPr>
        <w:t xml:space="preserve"> (далее – образовательные организации).</w:t>
      </w:r>
    </w:p>
    <w:p w:rsidR="00AB3A59" w:rsidRPr="006F4069" w:rsidRDefault="00E94A9A" w:rsidP="00AB3A59">
      <w:pPr>
        <w:shd w:val="clear" w:color="auto" w:fill="FFFFFF"/>
        <w:tabs>
          <w:tab w:val="left" w:pos="709"/>
        </w:tabs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</w:t>
      </w:r>
      <w:r w:rsidR="00DD6CCC" w:rsidRPr="006F4069">
        <w:rPr>
          <w:rFonts w:ascii="Times New Roman" w:hAnsi="Times New Roman" w:cs="Times New Roman"/>
          <w:sz w:val="28"/>
          <w:szCs w:val="28"/>
        </w:rPr>
        <w:t xml:space="preserve"> </w:t>
      </w:r>
      <w:r w:rsidR="00AB3A59" w:rsidRPr="006F4069">
        <w:rPr>
          <w:rFonts w:ascii="Times New Roman" w:eastAsia="Times New Roman" w:hAnsi="Times New Roman" w:cs="Times New Roman"/>
          <w:sz w:val="28"/>
          <w:szCs w:val="28"/>
        </w:rPr>
        <w:t xml:space="preserve">2.  Организация горячего питания обучающихся обеспечивается через столовые образовательных организаций. </w:t>
      </w:r>
    </w:p>
    <w:p w:rsidR="006F4069" w:rsidRPr="006F4069" w:rsidRDefault="00AB3A59" w:rsidP="00AB3A59">
      <w:pPr>
        <w:shd w:val="clear" w:color="auto" w:fill="FFFFFF"/>
        <w:tabs>
          <w:tab w:val="left" w:pos="5812"/>
        </w:tabs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  3. Порядок организации горячего питания в образовательной организации утверждается локальным актом образовательной организации в соответствии с санитарно-эпидемиологическими правилами и нормами </w:t>
      </w:r>
      <w:proofErr w:type="spellStart"/>
      <w:r w:rsidRPr="006F4069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2.3/2.4.3590-20 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>"Санитарно-эпидемиологические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требования 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6F4069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4069" w:rsidRPr="006F4069" w:rsidRDefault="006F4069" w:rsidP="00AB3A59">
      <w:pPr>
        <w:shd w:val="clear" w:color="auto" w:fill="FFFFFF"/>
        <w:tabs>
          <w:tab w:val="left" w:pos="5812"/>
        </w:tabs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2</w:t>
      </w:r>
    </w:p>
    <w:p w:rsidR="006F4069" w:rsidRPr="006F4069" w:rsidRDefault="00AB3A59" w:rsidP="006F4069">
      <w:pPr>
        <w:shd w:val="clear" w:color="auto" w:fill="FFFFFF"/>
        <w:tabs>
          <w:tab w:val="left" w:pos="581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4069">
        <w:rPr>
          <w:rFonts w:ascii="Times New Roman" w:eastAsia="Times New Roman" w:hAnsi="Times New Roman" w:cs="Times New Roman"/>
          <w:sz w:val="28"/>
          <w:szCs w:val="28"/>
        </w:rPr>
        <w:t>организации общественного питания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>населения», утвержденными  </w:t>
      </w:r>
      <w:hyperlink r:id="rId5" w:anchor="7D20K3" w:history="1"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 xml:space="preserve">постановлением Главного государственного санитарного врача Российской Федерации от 27.10.2020 N 32 "Об утверждении санитарно-эпидемиологических правил и норм </w:t>
        </w:r>
        <w:proofErr w:type="spellStart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  <w:proofErr w:type="spellEnd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 xml:space="preserve"> 2.3/2.4.3590-20 "Санитарно-эпидемиологические требования к организации общественного питания населения"</w:t>
        </w:r>
      </w:hyperlink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, санитарными правилами и нормами </w:t>
      </w:r>
      <w:proofErr w:type="spellStart"/>
      <w:r w:rsidRPr="006F4069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обитания", утвержденными </w:t>
      </w:r>
      <w:hyperlink r:id="rId6" w:anchor="7D20K3" w:history="1"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>постановлением Главного государственного санитарного</w:t>
        </w:r>
        <w:proofErr w:type="gramEnd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proofErr w:type="gramStart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 xml:space="preserve">врача Российской Федерации от 28.01.2021 N 2 "Об утверждении санитарных правил и норм </w:t>
        </w:r>
        <w:proofErr w:type="spellStart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  <w:proofErr w:type="spellEnd"/>
        <w:r w:rsidRPr="006F4069">
          <w:rPr>
            <w:rFonts w:ascii="Times New Roman" w:eastAsia="Times New Roman" w:hAnsi="Times New Roman" w:cs="Times New Roman"/>
            <w:sz w:val="28"/>
            <w:szCs w:val="28"/>
          </w:rPr>
  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6F4069">
        <w:rPr>
          <w:rFonts w:ascii="Times New Roman" w:eastAsia="Times New Roman" w:hAnsi="Times New Roman" w:cs="Times New Roman"/>
          <w:sz w:val="28"/>
          <w:szCs w:val="28"/>
        </w:rPr>
        <w:t> (далее - санитарно-эпидемиологические правила), методическими рекомендациями МР 2.4.0179-20 "Рекомендации по организации питания обучающихся общеобразовательных организаций", утвержденными руководителем Федеральной службы по надзору в сфере защиты прав потребителей и благополучия человека</w:t>
      </w:r>
      <w:proofErr w:type="gramEnd"/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6F4069">
        <w:rPr>
          <w:rFonts w:ascii="Times New Roman" w:eastAsia="Times New Roman" w:hAnsi="Times New Roman" w:cs="Times New Roman"/>
          <w:sz w:val="28"/>
          <w:szCs w:val="28"/>
        </w:rPr>
        <w:t>Главным государственным санитарным врачом Российской Федерации Поповой А.Ю. 18.05.2020, методическими рекомендациями МР 2.4.0180-20 "Родительский контроль за организацией горячего питания детей в общеобразовательных организациях", утвержденными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Поповой А.Ю. 18.05.2020, методическими рекомендациями МР 2.4.0162-19 "Особенности организации питания детей, страдающих сахарным</w:t>
      </w:r>
      <w:proofErr w:type="gramEnd"/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диабетом и иными заболеваниями, сопровождающимися ограничениями в питании (в образовательных и оздоровительных организациях)", утвержденными руководителем Федеральной службы по надзору в сфере защиты прав потребителей и благополучия человека, Главным государственным санитарным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врачом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Российской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Федерации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Поповой А.Ю. </w:t>
      </w:r>
      <w:r w:rsidR="006F4069" w:rsidRPr="006F406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30.12.2019, </w:t>
      </w:r>
    </w:p>
    <w:p w:rsidR="006F4069" w:rsidRPr="006F4069" w:rsidRDefault="006F4069" w:rsidP="006F4069">
      <w:pPr>
        <w:shd w:val="clear" w:color="auto" w:fill="FFFFFF"/>
        <w:tabs>
          <w:tab w:val="left" w:pos="581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3</w:t>
      </w:r>
    </w:p>
    <w:p w:rsidR="00AB3A59" w:rsidRPr="006F4069" w:rsidRDefault="00AB3A59" w:rsidP="006F4069">
      <w:pPr>
        <w:shd w:val="clear" w:color="auto" w:fill="FFFFFF"/>
        <w:tabs>
          <w:tab w:val="left" w:pos="5812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рекомендациями МР 2.3.6.0233-21 "Методические рекомендации к организации общественного питания населения", утвержденными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Поповой А.Ю. 02.03.2021 (далее - рекомендации </w:t>
      </w:r>
      <w:proofErr w:type="spellStart"/>
      <w:r w:rsidRPr="006F4069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Pr="006F406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B3A59" w:rsidRPr="006F4069" w:rsidRDefault="00AB3A59" w:rsidP="00AB3A59">
      <w:pPr>
        <w:shd w:val="clear" w:color="auto" w:fill="FFFFFF"/>
        <w:tabs>
          <w:tab w:val="left" w:pos="709"/>
          <w:tab w:val="left" w:pos="851"/>
        </w:tabs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4069">
        <w:rPr>
          <w:rFonts w:ascii="Times New Roman" w:eastAsia="Times New Roman" w:hAnsi="Times New Roman" w:cs="Times New Roman"/>
          <w:sz w:val="28"/>
          <w:szCs w:val="28"/>
        </w:rPr>
        <w:t xml:space="preserve">   Меню разрабатывается образовательной организацией на период не менее двух недель в соответствии с требованиями санитарно-эпидемиологических правил и рекомендациями </w:t>
      </w:r>
      <w:proofErr w:type="spellStart"/>
      <w:r w:rsidRPr="006F4069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Pr="006F4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F406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Информация о горячем питании обучающихся, включая меню, доводится образовательной организацией до сведения обучающихся и их родителей (законных представителей) любым доступным способом, в том числе размещается в обеденном зале, на информационном стенде и на сайте образовательной организации.</w:t>
      </w:r>
    </w:p>
    <w:p w:rsidR="00B52D7A" w:rsidRPr="006F4069" w:rsidRDefault="00B52D7A" w:rsidP="006F4069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    4. Горячее питание предоставляется в учебные дни при посещении </w:t>
      </w:r>
      <w:proofErr w:type="gramStart"/>
      <w:r w:rsidRPr="006F406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F4069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6E10E9" w:rsidRPr="006F4069" w:rsidRDefault="00B52D7A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 </w:t>
      </w:r>
      <w:r w:rsidR="006F4069" w:rsidRPr="006F4069">
        <w:rPr>
          <w:rFonts w:ascii="Times New Roman" w:hAnsi="Times New Roman" w:cs="Times New Roman"/>
          <w:sz w:val="28"/>
          <w:szCs w:val="28"/>
        </w:rPr>
        <w:t xml:space="preserve">  </w:t>
      </w:r>
      <w:r w:rsidRPr="006F4069">
        <w:rPr>
          <w:rFonts w:ascii="Times New Roman" w:hAnsi="Times New Roman" w:cs="Times New Roman"/>
          <w:sz w:val="28"/>
          <w:szCs w:val="28"/>
        </w:rPr>
        <w:t xml:space="preserve"> 5.  Ответственность за организацию предоставления горячего питания</w:t>
      </w:r>
      <w:r w:rsidR="00AE09AF" w:rsidRPr="006F40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9AF" w:rsidRPr="006F406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AE09AF" w:rsidRPr="006F4069">
        <w:rPr>
          <w:rFonts w:ascii="Times New Roman" w:hAnsi="Times New Roman" w:cs="Times New Roman"/>
          <w:sz w:val="28"/>
          <w:szCs w:val="28"/>
        </w:rPr>
        <w:t xml:space="preserve">, </w:t>
      </w:r>
      <w:r w:rsidR="006E10E9" w:rsidRPr="006F4069">
        <w:rPr>
          <w:rFonts w:ascii="Times New Roman" w:hAnsi="Times New Roman" w:cs="Times New Roman"/>
          <w:sz w:val="28"/>
          <w:szCs w:val="28"/>
        </w:rPr>
        <w:t xml:space="preserve">     </w:t>
      </w:r>
      <w:r w:rsidR="00AE09AF" w:rsidRPr="006F4069">
        <w:rPr>
          <w:rFonts w:ascii="Times New Roman" w:hAnsi="Times New Roman" w:cs="Times New Roman"/>
          <w:sz w:val="28"/>
          <w:szCs w:val="28"/>
        </w:rPr>
        <w:t>целевое</w:t>
      </w:r>
      <w:r w:rsidR="006E10E9" w:rsidRPr="006F4069">
        <w:rPr>
          <w:rFonts w:ascii="Times New Roman" w:hAnsi="Times New Roman" w:cs="Times New Roman"/>
          <w:sz w:val="28"/>
          <w:szCs w:val="28"/>
        </w:rPr>
        <w:t xml:space="preserve">   </w:t>
      </w:r>
      <w:r w:rsidR="00AE09AF" w:rsidRPr="006F4069">
        <w:rPr>
          <w:rFonts w:ascii="Times New Roman" w:hAnsi="Times New Roman" w:cs="Times New Roman"/>
          <w:sz w:val="28"/>
          <w:szCs w:val="28"/>
        </w:rPr>
        <w:t>использование</w:t>
      </w:r>
      <w:r w:rsidR="006E10E9" w:rsidRPr="006F4069">
        <w:rPr>
          <w:rFonts w:ascii="Times New Roman" w:hAnsi="Times New Roman" w:cs="Times New Roman"/>
          <w:sz w:val="28"/>
          <w:szCs w:val="28"/>
        </w:rPr>
        <w:t xml:space="preserve">    </w:t>
      </w:r>
      <w:r w:rsidR="00AE09AF" w:rsidRPr="006F4069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6E10E9" w:rsidRPr="006F4069">
        <w:rPr>
          <w:rFonts w:ascii="Times New Roman" w:hAnsi="Times New Roman" w:cs="Times New Roman"/>
          <w:sz w:val="28"/>
          <w:szCs w:val="28"/>
        </w:rPr>
        <w:t xml:space="preserve">   </w:t>
      </w:r>
      <w:r w:rsidR="00AE09AF" w:rsidRPr="006F4069">
        <w:rPr>
          <w:rFonts w:ascii="Times New Roman" w:hAnsi="Times New Roman" w:cs="Times New Roman"/>
          <w:sz w:val="28"/>
          <w:szCs w:val="28"/>
        </w:rPr>
        <w:t>пред</w:t>
      </w:r>
      <w:r w:rsidR="005D0A4F" w:rsidRPr="006F4069">
        <w:rPr>
          <w:rFonts w:ascii="Times New Roman" w:hAnsi="Times New Roman" w:cs="Times New Roman"/>
          <w:sz w:val="28"/>
          <w:szCs w:val="28"/>
        </w:rPr>
        <w:t>у</w:t>
      </w:r>
      <w:r w:rsidR="00AE09AF" w:rsidRPr="006F4069">
        <w:rPr>
          <w:rFonts w:ascii="Times New Roman" w:hAnsi="Times New Roman" w:cs="Times New Roman"/>
          <w:sz w:val="28"/>
          <w:szCs w:val="28"/>
        </w:rPr>
        <w:t xml:space="preserve">смотренных </w:t>
      </w:r>
      <w:r w:rsidR="006E10E9" w:rsidRPr="006F4069">
        <w:rPr>
          <w:rFonts w:ascii="Times New Roman" w:hAnsi="Times New Roman" w:cs="Times New Roman"/>
          <w:sz w:val="28"/>
          <w:szCs w:val="28"/>
        </w:rPr>
        <w:t xml:space="preserve">  </w:t>
      </w:r>
      <w:r w:rsidR="00AE09AF" w:rsidRPr="006F4069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B52D7A" w:rsidRPr="006F4069" w:rsidRDefault="00AE09AF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предоставление горячего питания, возлагается на руководителей образовательных организаций </w:t>
      </w:r>
      <w:r w:rsidR="00964173" w:rsidRPr="006F4069">
        <w:rPr>
          <w:rFonts w:ascii="Times New Roman" w:hAnsi="Times New Roman" w:cs="Times New Roman"/>
          <w:sz w:val="28"/>
          <w:szCs w:val="28"/>
        </w:rPr>
        <w:t xml:space="preserve"> или должностных лиц, их замещающих.</w:t>
      </w:r>
    </w:p>
    <w:p w:rsidR="00964173" w:rsidRPr="006F4069" w:rsidRDefault="00964173" w:rsidP="006F4069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    6.  Финансовое обеспечение расходов, связанных с предоставлением горячего питания обучающимся, осуществляется в пределах бюджетных ассигнований, предусмотренных в </w:t>
      </w:r>
      <w:r w:rsidR="007C4DEF" w:rsidRPr="006F4069">
        <w:rPr>
          <w:rFonts w:ascii="Times New Roman" w:hAnsi="Times New Roman" w:cs="Times New Roman"/>
          <w:sz w:val="28"/>
          <w:szCs w:val="28"/>
        </w:rPr>
        <w:t>местном</w:t>
      </w:r>
      <w:r w:rsidRPr="006F4069">
        <w:rPr>
          <w:rFonts w:ascii="Times New Roman" w:hAnsi="Times New Roman" w:cs="Times New Roman"/>
          <w:sz w:val="28"/>
          <w:szCs w:val="28"/>
        </w:rPr>
        <w:t xml:space="preserve"> бюджете на эти цели на текущий финансовый год.</w:t>
      </w:r>
    </w:p>
    <w:p w:rsidR="00DD6CCC" w:rsidRPr="006F4069" w:rsidRDefault="00DD6CCC" w:rsidP="007C4DEF">
      <w:pPr>
        <w:pStyle w:val="a3"/>
        <w:tabs>
          <w:tab w:val="left" w:pos="426"/>
          <w:tab w:val="left" w:pos="709"/>
          <w:tab w:val="left" w:pos="538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4069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</w:t>
      </w:r>
    </w:p>
    <w:sectPr w:rsidR="00DD6CCC" w:rsidRPr="006F4069" w:rsidSect="0046527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303C"/>
    <w:multiLevelType w:val="hybridMultilevel"/>
    <w:tmpl w:val="BE16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F6A"/>
    <w:rsid w:val="00017474"/>
    <w:rsid w:val="00095627"/>
    <w:rsid w:val="000E01B1"/>
    <w:rsid w:val="000F6F6A"/>
    <w:rsid w:val="00127FDB"/>
    <w:rsid w:val="001B0191"/>
    <w:rsid w:val="001F35B1"/>
    <w:rsid w:val="00235363"/>
    <w:rsid w:val="0025325E"/>
    <w:rsid w:val="002D3AE2"/>
    <w:rsid w:val="002E0F0A"/>
    <w:rsid w:val="003209C6"/>
    <w:rsid w:val="003B2420"/>
    <w:rsid w:val="003C068B"/>
    <w:rsid w:val="003D6C6C"/>
    <w:rsid w:val="00451956"/>
    <w:rsid w:val="00465272"/>
    <w:rsid w:val="00482982"/>
    <w:rsid w:val="004E7B82"/>
    <w:rsid w:val="004F0FC9"/>
    <w:rsid w:val="005D0A4F"/>
    <w:rsid w:val="00637BF8"/>
    <w:rsid w:val="006B29E4"/>
    <w:rsid w:val="006C6075"/>
    <w:rsid w:val="006E10E9"/>
    <w:rsid w:val="006E75CD"/>
    <w:rsid w:val="006F4069"/>
    <w:rsid w:val="00714307"/>
    <w:rsid w:val="00722B9C"/>
    <w:rsid w:val="007366D0"/>
    <w:rsid w:val="00775339"/>
    <w:rsid w:val="007A71B6"/>
    <w:rsid w:val="007C4DEF"/>
    <w:rsid w:val="00834739"/>
    <w:rsid w:val="008A5596"/>
    <w:rsid w:val="008F7654"/>
    <w:rsid w:val="00911E29"/>
    <w:rsid w:val="00916453"/>
    <w:rsid w:val="00964173"/>
    <w:rsid w:val="00994B77"/>
    <w:rsid w:val="009A1960"/>
    <w:rsid w:val="009C1F05"/>
    <w:rsid w:val="00A20EAB"/>
    <w:rsid w:val="00A25268"/>
    <w:rsid w:val="00A3078B"/>
    <w:rsid w:val="00A45226"/>
    <w:rsid w:val="00AB3A59"/>
    <w:rsid w:val="00AB5A80"/>
    <w:rsid w:val="00AE09AF"/>
    <w:rsid w:val="00B33A08"/>
    <w:rsid w:val="00B52D7A"/>
    <w:rsid w:val="00C57FDD"/>
    <w:rsid w:val="00C730D0"/>
    <w:rsid w:val="00CD16CA"/>
    <w:rsid w:val="00D42EB4"/>
    <w:rsid w:val="00DC7203"/>
    <w:rsid w:val="00DD6CCC"/>
    <w:rsid w:val="00DE34C3"/>
    <w:rsid w:val="00E43668"/>
    <w:rsid w:val="00E854E0"/>
    <w:rsid w:val="00E94A9A"/>
    <w:rsid w:val="00EF3B9D"/>
    <w:rsid w:val="00FB410D"/>
    <w:rsid w:val="00FB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500115" TargetMode="External"/><Relationship Id="rId5" Type="http://schemas.openxmlformats.org/officeDocument/2006/relationships/hyperlink" Target="https://docs.cntd.ru/document/5662767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2024-06-05T08:48:00Z</cp:lastPrinted>
  <dcterms:created xsi:type="dcterms:W3CDTF">2024-06-10T10:31:00Z</dcterms:created>
  <dcterms:modified xsi:type="dcterms:W3CDTF">2024-06-10T10:31:00Z</dcterms:modified>
</cp:coreProperties>
</file>