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CC1143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17.06.2024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B4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852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4A3AB8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5249F" w:rsidRPr="0025249F">
        <w:rPr>
          <w:rFonts w:ascii="Times New Roman" w:hAnsi="Times New Roman" w:cs="Times New Roman"/>
          <w:b/>
          <w:sz w:val="28"/>
          <w:szCs w:val="28"/>
        </w:rPr>
        <w:t>43:41:000041:777</w:t>
      </w:r>
    </w:p>
    <w:p w:rsidR="007340BD" w:rsidRPr="007340BD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E64862" w:rsidRDefault="00E64862" w:rsidP="001F2B2B">
      <w:pPr>
        <w:spacing w:after="0" w:line="360" w:lineRule="auto"/>
        <w:ind w:firstLine="851"/>
        <w:jc w:val="both"/>
      </w:pP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131-ФЗ </w:t>
      </w:r>
      <w:r w:rsidR="009011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области,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№ </w:t>
      </w:r>
      <w:r w:rsidR="00BB44E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заключением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F739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F739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Pr="009A0916">
        <w:t xml:space="preserve"> </w:t>
      </w:r>
    </w:p>
    <w:p w:rsidR="00DB52DD" w:rsidRPr="005F3573" w:rsidRDefault="00E64862" w:rsidP="00DB52DD">
      <w:pPr>
        <w:pStyle w:val="aa"/>
        <w:tabs>
          <w:tab w:val="left" w:pos="1185"/>
        </w:tabs>
        <w:spacing w:after="0" w:line="360" w:lineRule="auto"/>
        <w:ind w:firstLine="709"/>
        <w:contextualSpacing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 w:rsidR="009011F4">
        <w:rPr>
          <w:rFonts w:cs="Times New Roman"/>
          <w:sz w:val="28"/>
          <w:szCs w:val="28"/>
        </w:rPr>
        <w:t>Предоставить  разрешение</w:t>
      </w:r>
      <w:r w:rsidRPr="00B429C4">
        <w:rPr>
          <w:rFonts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BB44E7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реконструкции </w:t>
      </w:r>
      <w:r w:rsidRPr="00B429C4">
        <w:rPr>
          <w:rFonts w:cs="Times New Roman"/>
          <w:sz w:val="28"/>
          <w:szCs w:val="28"/>
        </w:rPr>
        <w:t>объе</w:t>
      </w:r>
      <w:r>
        <w:rPr>
          <w:rFonts w:cs="Times New Roman"/>
          <w:sz w:val="28"/>
          <w:szCs w:val="28"/>
        </w:rPr>
        <w:t xml:space="preserve">кта капитального строительства </w:t>
      </w:r>
      <w:r w:rsidRPr="00FC6B0E">
        <w:rPr>
          <w:rFonts w:cs="Times New Roman"/>
          <w:sz w:val="28"/>
          <w:szCs w:val="28"/>
        </w:rPr>
        <w:t xml:space="preserve">для земельного участка с кадастровым номером </w:t>
      </w:r>
      <w:r w:rsidR="0025249F" w:rsidRPr="00C10857">
        <w:rPr>
          <w:rFonts w:cs="Times New Roman"/>
          <w:color w:val="auto"/>
          <w:sz w:val="28"/>
          <w:szCs w:val="28"/>
        </w:rPr>
        <w:t>43:41:000041:777 по ул. Ленина, с разрешенным видом использования земельного участка «садов</w:t>
      </w:r>
      <w:r w:rsidR="0025249F">
        <w:rPr>
          <w:rFonts w:cs="Times New Roman"/>
          <w:color w:val="auto"/>
          <w:sz w:val="28"/>
          <w:szCs w:val="28"/>
        </w:rPr>
        <w:t xml:space="preserve">одство», в территориальной зоне </w:t>
      </w:r>
      <w:r w:rsidR="0025249F" w:rsidRPr="00C10857">
        <w:rPr>
          <w:rFonts w:cs="Times New Roman"/>
          <w:color w:val="auto"/>
          <w:sz w:val="28"/>
          <w:szCs w:val="28"/>
        </w:rPr>
        <w:t>«Ж- 1 – зона индивидуальной и блокированной жилой застройки», о выдаче разрешени</w:t>
      </w:r>
      <w:r w:rsidR="00A30FD4">
        <w:rPr>
          <w:rFonts w:cs="Times New Roman"/>
          <w:color w:val="auto"/>
          <w:sz w:val="28"/>
          <w:szCs w:val="28"/>
        </w:rPr>
        <w:t>я</w:t>
      </w:r>
      <w:r w:rsidR="0025249F" w:rsidRPr="00C10857">
        <w:rPr>
          <w:rFonts w:cs="Times New Roman"/>
          <w:color w:val="auto"/>
          <w:sz w:val="28"/>
          <w:szCs w:val="28"/>
        </w:rPr>
        <w:t xml:space="preserve"> на отклонение, для строительства садового дома, в части сокращения </w:t>
      </w:r>
      <w:r w:rsidR="0025249F" w:rsidRPr="00C10857">
        <w:rPr>
          <w:rFonts w:cs="Times New Roman"/>
          <w:color w:val="auto"/>
          <w:sz w:val="28"/>
          <w:szCs w:val="28"/>
        </w:rPr>
        <w:lastRenderedPageBreak/>
        <w:t>минимального отступа от границы</w:t>
      </w:r>
      <w:proofErr w:type="gramEnd"/>
      <w:r w:rsidR="0025249F" w:rsidRPr="00C10857">
        <w:rPr>
          <w:rFonts w:cs="Times New Roman"/>
          <w:color w:val="auto"/>
          <w:sz w:val="28"/>
          <w:szCs w:val="28"/>
        </w:rPr>
        <w:t xml:space="preserve"> земельного участка со стороны домовладения № </w:t>
      </w:r>
      <w:r w:rsidR="0025249F">
        <w:rPr>
          <w:rFonts w:cs="Times New Roman"/>
          <w:color w:val="auto"/>
          <w:sz w:val="28"/>
          <w:szCs w:val="28"/>
        </w:rPr>
        <w:t>77а</w:t>
      </w:r>
      <w:r w:rsidR="0025249F" w:rsidRPr="00C10857">
        <w:rPr>
          <w:rFonts w:cs="Times New Roman"/>
          <w:color w:val="auto"/>
          <w:sz w:val="28"/>
          <w:szCs w:val="28"/>
        </w:rPr>
        <w:t>, согласно  чертеж</w:t>
      </w:r>
      <w:r w:rsidR="00A30FD4">
        <w:rPr>
          <w:rFonts w:cs="Times New Roman"/>
          <w:color w:val="auto"/>
          <w:sz w:val="28"/>
          <w:szCs w:val="28"/>
        </w:rPr>
        <w:t>у</w:t>
      </w:r>
      <w:bookmarkStart w:id="0" w:name="_GoBack"/>
      <w:bookmarkEnd w:id="0"/>
      <w:r w:rsidR="0025249F" w:rsidRPr="00C10857">
        <w:rPr>
          <w:rFonts w:cs="Times New Roman"/>
          <w:color w:val="auto"/>
          <w:sz w:val="28"/>
          <w:szCs w:val="28"/>
        </w:rPr>
        <w:t xml:space="preserve"> градостроительного плана  земельного участка РФ 4324100020241009 от 20.05.2024, по точке 1-10-11-9 с 3,0 до  1,0 м</w:t>
      </w:r>
      <w:r w:rsidR="0025249F">
        <w:rPr>
          <w:rFonts w:cs="Times New Roman"/>
          <w:color w:val="auto"/>
          <w:sz w:val="28"/>
          <w:szCs w:val="28"/>
        </w:rPr>
        <w:t>.</w:t>
      </w:r>
    </w:p>
    <w:p w:rsidR="00795E0E" w:rsidRPr="00963671" w:rsidRDefault="00B05B41" w:rsidP="00DB52D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7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963671">
        <w:rPr>
          <w:rFonts w:ascii="Times New Roman" w:hAnsi="Times New Roman" w:cs="Times New Roman"/>
          <w:sz w:val="28"/>
          <w:szCs w:val="28"/>
        </w:rPr>
        <w:t> </w:t>
      </w:r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667140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72"/>
          <w:szCs w:val="72"/>
          <w:lang w:eastAsia="ar-SA"/>
        </w:rPr>
      </w:pPr>
    </w:p>
    <w:p w:rsidR="00CC1143" w:rsidRDefault="000C0214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09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 Вятские Поляны </w:t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</w:p>
    <w:p w:rsidR="00C335AB" w:rsidRDefault="00CC1143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</w:t>
      </w:r>
      <w:r w:rsidR="000C0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В.А. Машкин</w:t>
      </w:r>
    </w:p>
    <w:p w:rsidR="00795E0E" w:rsidRPr="00667140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667140" w:rsidRDefault="00FE4C64" w:rsidP="00795E0E">
      <w:pPr>
        <w:pStyle w:val="ab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BB44E7" w:rsidRDefault="002B31BD" w:rsidP="00795E0E">
      <w:pPr>
        <w:pStyle w:val="ab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Pr="00963671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BB44E7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RPr="00BB44E7" w:rsidSect="001B05C2">
      <w:headerReference w:type="default" r:id="rId9"/>
      <w:footerReference w:type="default" r:id="rId10"/>
      <w:pgSz w:w="11907" w:h="16839" w:code="9"/>
      <w:pgMar w:top="993" w:right="708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6E" w:rsidRDefault="00732A6E">
      <w:pPr>
        <w:spacing w:after="0" w:line="240" w:lineRule="auto"/>
      </w:pPr>
      <w:r>
        <w:separator/>
      </w:r>
    </w:p>
  </w:endnote>
  <w:endnote w:type="continuationSeparator" w:id="0">
    <w:p w:rsidR="00732A6E" w:rsidRDefault="0073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32A6E" w:rsidP="003B1586">
    <w:pPr>
      <w:pStyle w:val="1"/>
    </w:pPr>
  </w:p>
  <w:p w:rsidR="003B1586" w:rsidRDefault="00732A6E" w:rsidP="003B1586">
    <w:pPr>
      <w:pStyle w:val="a5"/>
    </w:pPr>
  </w:p>
  <w:p w:rsidR="00B70ED3" w:rsidRPr="003B1586" w:rsidRDefault="00732A6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6E" w:rsidRDefault="00732A6E">
      <w:pPr>
        <w:spacing w:after="0" w:line="240" w:lineRule="auto"/>
      </w:pPr>
      <w:r>
        <w:separator/>
      </w:r>
    </w:p>
  </w:footnote>
  <w:footnote w:type="continuationSeparator" w:id="0">
    <w:p w:rsidR="00732A6E" w:rsidRDefault="0073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126FE6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CC1143">
      <w:rPr>
        <w:noProof/>
      </w:rPr>
      <w:t>2</w:t>
    </w:r>
    <w:r>
      <w:fldChar w:fldCharType="end"/>
    </w:r>
  </w:p>
  <w:p w:rsidR="00420C52" w:rsidRDefault="00732A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214"/>
    <w:rsid w:val="000C0EA4"/>
    <w:rsid w:val="000D1B53"/>
    <w:rsid w:val="000E1541"/>
    <w:rsid w:val="000E3BEB"/>
    <w:rsid w:val="00101312"/>
    <w:rsid w:val="0010488A"/>
    <w:rsid w:val="00106E1E"/>
    <w:rsid w:val="001101D6"/>
    <w:rsid w:val="00126FE6"/>
    <w:rsid w:val="00130349"/>
    <w:rsid w:val="00135446"/>
    <w:rsid w:val="00141CD5"/>
    <w:rsid w:val="00146DFA"/>
    <w:rsid w:val="00157498"/>
    <w:rsid w:val="00165F73"/>
    <w:rsid w:val="00170FB1"/>
    <w:rsid w:val="00180E04"/>
    <w:rsid w:val="00184BE7"/>
    <w:rsid w:val="00194CF4"/>
    <w:rsid w:val="001A4F39"/>
    <w:rsid w:val="001B05C2"/>
    <w:rsid w:val="001B0FA7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249F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2562E"/>
    <w:rsid w:val="00332077"/>
    <w:rsid w:val="003337C0"/>
    <w:rsid w:val="00335ACE"/>
    <w:rsid w:val="003632FB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2A6E"/>
    <w:rsid w:val="007340BD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274A0"/>
    <w:rsid w:val="00836F62"/>
    <w:rsid w:val="0084153A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A4182"/>
    <w:rsid w:val="008A5E0A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1A69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A0916"/>
    <w:rsid w:val="009B0B63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0FD4"/>
    <w:rsid w:val="00A3152D"/>
    <w:rsid w:val="00A44568"/>
    <w:rsid w:val="00A52759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44E7"/>
    <w:rsid w:val="00BB5017"/>
    <w:rsid w:val="00BB53A9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C1143"/>
    <w:rsid w:val="00CD135C"/>
    <w:rsid w:val="00CE3BCD"/>
    <w:rsid w:val="00CE44E5"/>
    <w:rsid w:val="00CE5BA5"/>
    <w:rsid w:val="00CE69CA"/>
    <w:rsid w:val="00CF2D67"/>
    <w:rsid w:val="00D03EB0"/>
    <w:rsid w:val="00D2200C"/>
    <w:rsid w:val="00D22773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52DD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91E85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A0366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CDD2-489E-4002-9C82-4CC873B3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2024-06-14T11:37:00Z</cp:lastPrinted>
  <dcterms:created xsi:type="dcterms:W3CDTF">2024-06-18T06:54:00Z</dcterms:created>
  <dcterms:modified xsi:type="dcterms:W3CDTF">2024-06-18T06:54:00Z</dcterms:modified>
</cp:coreProperties>
</file>