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6C61E3" w:rsidRDefault="005D354B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5D354B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6C61E3">
        <w:rPr>
          <w:b/>
          <w:sz w:val="28"/>
          <w:szCs w:val="28"/>
        </w:rPr>
        <w:t>АДМИНИСТРАЦИЯ ГОРОДА ВЯТСКИЕ ПОЛЯНЫ</w:t>
      </w:r>
    </w:p>
    <w:p w:rsidR="00B905E5" w:rsidRPr="006C61E3" w:rsidRDefault="00B905E5" w:rsidP="00B905E5">
      <w:pPr>
        <w:pStyle w:val="a3"/>
        <w:jc w:val="center"/>
      </w:pPr>
      <w:r w:rsidRPr="006C61E3">
        <w:rPr>
          <w:b/>
          <w:bCs/>
          <w:sz w:val="28"/>
          <w:szCs w:val="28"/>
        </w:rPr>
        <w:t>КИРОВСКОЙ ОБЛАСТИ</w:t>
      </w:r>
    </w:p>
    <w:p w:rsidR="00874AC4" w:rsidRPr="006C61E3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6C61E3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6C61E3">
        <w:rPr>
          <w:b/>
          <w:sz w:val="32"/>
          <w:szCs w:val="32"/>
        </w:rPr>
        <w:t>ПОСТАНОВЛЕНИЕ</w:t>
      </w:r>
    </w:p>
    <w:p w:rsidR="00E85164" w:rsidRPr="006C61E3" w:rsidRDefault="00E85164" w:rsidP="00B905E5">
      <w:pPr>
        <w:jc w:val="both"/>
        <w:rPr>
          <w:sz w:val="32"/>
          <w:szCs w:val="32"/>
        </w:rPr>
      </w:pPr>
    </w:p>
    <w:p w:rsidR="00C973E4" w:rsidRPr="00DF4ECC" w:rsidRDefault="00DF4ECC" w:rsidP="00C973E4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24.06.2024</w:t>
      </w:r>
      <w:r w:rsidR="00B905E5" w:rsidRPr="006C61E3">
        <w:rPr>
          <w:rFonts w:ascii="Times New Roman" w:hAnsi="Times New Roman"/>
          <w:sz w:val="28"/>
          <w:szCs w:val="28"/>
        </w:rPr>
        <w:tab/>
      </w:r>
      <w:r w:rsidR="00B905E5" w:rsidRPr="006C61E3">
        <w:rPr>
          <w:rFonts w:ascii="Times New Roman" w:hAnsi="Times New Roman"/>
          <w:sz w:val="28"/>
          <w:szCs w:val="28"/>
        </w:rPr>
        <w:tab/>
      </w:r>
      <w:r w:rsidR="00B905E5" w:rsidRPr="006C61E3">
        <w:rPr>
          <w:rFonts w:ascii="Times New Roman" w:hAnsi="Times New Roman"/>
          <w:sz w:val="28"/>
          <w:szCs w:val="28"/>
        </w:rPr>
        <w:tab/>
      </w:r>
      <w:r w:rsidR="00585D0F" w:rsidRPr="006C61E3">
        <w:rPr>
          <w:rFonts w:ascii="Times New Roman" w:hAnsi="Times New Roman"/>
          <w:sz w:val="28"/>
          <w:szCs w:val="28"/>
        </w:rPr>
        <w:tab/>
      </w:r>
      <w:r w:rsidR="00585D0F" w:rsidRPr="006C61E3">
        <w:rPr>
          <w:rFonts w:ascii="Times New Roman" w:hAnsi="Times New Roman"/>
          <w:sz w:val="28"/>
          <w:szCs w:val="28"/>
        </w:rPr>
        <w:tab/>
      </w:r>
      <w:r w:rsidR="00C973E4" w:rsidRPr="006C61E3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C973E4" w:rsidRPr="006C61E3">
        <w:rPr>
          <w:rFonts w:ascii="Times New Roman" w:hAnsi="Times New Roman"/>
          <w:sz w:val="28"/>
          <w:szCs w:val="28"/>
        </w:rPr>
        <w:t xml:space="preserve">   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889</w:t>
      </w:r>
    </w:p>
    <w:p w:rsidR="00B905E5" w:rsidRPr="006C61E3" w:rsidRDefault="00B905E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B905E5" w:rsidRPr="006C61E3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 w:rsidRPr="006C61E3">
        <w:rPr>
          <w:sz w:val="28"/>
          <w:szCs w:val="28"/>
        </w:rPr>
        <w:t>г. Вятские Поляны</w:t>
      </w:r>
    </w:p>
    <w:p w:rsidR="00C41259" w:rsidRPr="006C61E3" w:rsidRDefault="006E41FF" w:rsidP="00C41259">
      <w:pPr>
        <w:jc w:val="center"/>
        <w:rPr>
          <w:rFonts w:ascii="Times New Roman" w:hAnsi="Times New Roman"/>
          <w:b/>
          <w:sz w:val="28"/>
          <w:szCs w:val="28"/>
        </w:rPr>
      </w:pPr>
      <w:r w:rsidRPr="006C61E3">
        <w:rPr>
          <w:rFonts w:ascii="Times New Roman" w:hAnsi="Times New Roman"/>
          <w:b/>
          <w:sz w:val="28"/>
          <w:szCs w:val="28"/>
        </w:rPr>
        <w:t xml:space="preserve">О временном прекращении движения транспортных средств </w:t>
      </w:r>
      <w:r w:rsidR="00C41259" w:rsidRPr="006C61E3">
        <w:rPr>
          <w:rFonts w:ascii="Times New Roman" w:hAnsi="Times New Roman"/>
          <w:b/>
          <w:sz w:val="28"/>
          <w:szCs w:val="28"/>
        </w:rPr>
        <w:t>с 06 июля 2024</w:t>
      </w:r>
      <w:r w:rsidR="00A556B9" w:rsidRPr="006C61E3">
        <w:rPr>
          <w:rFonts w:ascii="Times New Roman" w:hAnsi="Times New Roman"/>
          <w:b/>
          <w:sz w:val="28"/>
          <w:szCs w:val="28"/>
        </w:rPr>
        <w:t xml:space="preserve"> </w:t>
      </w:r>
      <w:r w:rsidR="00C41259" w:rsidRPr="006C61E3">
        <w:rPr>
          <w:rFonts w:ascii="Times New Roman" w:hAnsi="Times New Roman"/>
          <w:b/>
          <w:sz w:val="28"/>
          <w:szCs w:val="28"/>
        </w:rPr>
        <w:t xml:space="preserve">года по 07 июля 2024 года на участке автомобильной дороги </w:t>
      </w:r>
      <w:r w:rsidRPr="006C61E3">
        <w:rPr>
          <w:rFonts w:ascii="Times New Roman" w:hAnsi="Times New Roman"/>
          <w:b/>
          <w:sz w:val="28"/>
          <w:szCs w:val="28"/>
        </w:rPr>
        <w:t xml:space="preserve">по улице </w:t>
      </w:r>
      <w:r w:rsidR="002511D4" w:rsidRPr="006C61E3">
        <w:rPr>
          <w:rFonts w:ascii="Times New Roman" w:hAnsi="Times New Roman"/>
          <w:b/>
          <w:sz w:val="28"/>
          <w:szCs w:val="28"/>
        </w:rPr>
        <w:t>Дзержинского</w:t>
      </w:r>
      <w:r w:rsidR="00627A91" w:rsidRPr="006C61E3">
        <w:rPr>
          <w:rFonts w:ascii="Times New Roman" w:hAnsi="Times New Roman"/>
          <w:b/>
          <w:sz w:val="28"/>
          <w:szCs w:val="28"/>
        </w:rPr>
        <w:t xml:space="preserve"> от </w:t>
      </w:r>
      <w:r w:rsidR="00DD7442" w:rsidRPr="006C61E3">
        <w:rPr>
          <w:rFonts w:ascii="Times New Roman" w:hAnsi="Times New Roman"/>
          <w:b/>
          <w:sz w:val="28"/>
          <w:szCs w:val="28"/>
        </w:rPr>
        <w:t>нежилого здания №</w:t>
      </w:r>
      <w:r w:rsidR="007F1704">
        <w:rPr>
          <w:rFonts w:ascii="Times New Roman" w:hAnsi="Times New Roman"/>
          <w:b/>
          <w:sz w:val="28"/>
          <w:szCs w:val="28"/>
        </w:rPr>
        <w:t xml:space="preserve"> </w:t>
      </w:r>
      <w:r w:rsidR="00DD7442" w:rsidRPr="006C61E3">
        <w:rPr>
          <w:rFonts w:ascii="Times New Roman" w:hAnsi="Times New Roman"/>
          <w:b/>
          <w:sz w:val="28"/>
          <w:szCs w:val="28"/>
        </w:rPr>
        <w:t>7</w:t>
      </w:r>
      <w:r w:rsidR="006C61E3" w:rsidRPr="006C61E3">
        <w:rPr>
          <w:rFonts w:ascii="Times New Roman" w:hAnsi="Times New Roman"/>
          <w:b/>
          <w:sz w:val="28"/>
          <w:szCs w:val="28"/>
        </w:rPr>
        <w:t>3</w:t>
      </w:r>
      <w:r w:rsidR="00DD7442" w:rsidRPr="006C61E3">
        <w:rPr>
          <w:rFonts w:ascii="Times New Roman" w:hAnsi="Times New Roman"/>
          <w:b/>
          <w:sz w:val="28"/>
          <w:szCs w:val="28"/>
        </w:rPr>
        <w:t xml:space="preserve"> </w:t>
      </w:r>
      <w:r w:rsidR="00627A91" w:rsidRPr="006C61E3">
        <w:rPr>
          <w:rFonts w:ascii="Times New Roman" w:hAnsi="Times New Roman"/>
          <w:b/>
          <w:sz w:val="28"/>
          <w:szCs w:val="28"/>
        </w:rPr>
        <w:t xml:space="preserve">до </w:t>
      </w:r>
      <w:r w:rsidR="00DD7442" w:rsidRPr="006C61E3">
        <w:rPr>
          <w:rFonts w:ascii="Times New Roman" w:hAnsi="Times New Roman"/>
          <w:b/>
          <w:sz w:val="28"/>
          <w:szCs w:val="28"/>
        </w:rPr>
        <w:t>улицы Чехова</w:t>
      </w:r>
      <w:r w:rsidRPr="006C61E3">
        <w:rPr>
          <w:rFonts w:ascii="Times New Roman" w:hAnsi="Times New Roman"/>
          <w:b/>
          <w:sz w:val="28"/>
          <w:szCs w:val="28"/>
        </w:rPr>
        <w:t xml:space="preserve"> города </w:t>
      </w:r>
    </w:p>
    <w:p w:rsidR="006E41FF" w:rsidRPr="006C61E3" w:rsidRDefault="006E41FF" w:rsidP="00C41259">
      <w:pPr>
        <w:jc w:val="center"/>
        <w:rPr>
          <w:rFonts w:ascii="Times New Roman" w:hAnsi="Times New Roman"/>
          <w:b/>
          <w:sz w:val="28"/>
          <w:szCs w:val="28"/>
        </w:rPr>
      </w:pPr>
      <w:r w:rsidRPr="006C61E3">
        <w:rPr>
          <w:rFonts w:ascii="Times New Roman" w:hAnsi="Times New Roman"/>
          <w:b/>
          <w:sz w:val="28"/>
          <w:szCs w:val="28"/>
        </w:rPr>
        <w:t xml:space="preserve">Вятские Поляны </w:t>
      </w:r>
    </w:p>
    <w:p w:rsidR="006E41FF" w:rsidRPr="006C61E3" w:rsidRDefault="006E41FF" w:rsidP="006E41FF">
      <w:pPr>
        <w:rPr>
          <w:rFonts w:ascii="Times New Roman" w:hAnsi="Times New Roman"/>
          <w:b/>
          <w:sz w:val="28"/>
          <w:szCs w:val="28"/>
        </w:rPr>
      </w:pPr>
    </w:p>
    <w:p w:rsidR="006E41FF" w:rsidRPr="006C61E3" w:rsidRDefault="006E41FF" w:rsidP="006E41FF">
      <w:pPr>
        <w:autoSpaceDE w:val="0"/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proofErr w:type="gramStart"/>
      <w:r w:rsidRPr="006C61E3">
        <w:rPr>
          <w:rFonts w:ascii="Times New Roman" w:hAnsi="Times New Roman"/>
          <w:sz w:val="28"/>
          <w:szCs w:val="28"/>
        </w:rPr>
        <w:t xml:space="preserve">В соответствии со статьями 13, 30 Федерального закона </w:t>
      </w:r>
      <w:r w:rsidRPr="006C61E3">
        <w:rPr>
          <w:rFonts w:ascii="Times New Roman" w:eastAsia="Arial" w:hAnsi="Times New Roman"/>
          <w:sz w:val="28"/>
          <w:szCs w:val="28"/>
        </w:rPr>
        <w:t>от 08.11.2007 № 257 - 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статьей 14 Федерального закона от 10.12.1995 № 196-ФЗ «О безопасности дорожного движения», на основании Федерального закона от 06.10.2003 № 131-ФЗ «Об общих принципах организации местного самоуправления в Российской Федерации», постановлением Правительства</w:t>
      </w:r>
      <w:proofErr w:type="gramEnd"/>
      <w:r w:rsidRPr="006C61E3">
        <w:rPr>
          <w:rFonts w:ascii="Times New Roman" w:eastAsia="Arial" w:hAnsi="Times New Roman"/>
          <w:sz w:val="28"/>
          <w:szCs w:val="28"/>
        </w:rPr>
        <w:t xml:space="preserve"> Кировской области от 28.03.2012 № 145/164 «Об утверждении Порядка осуществления временных ограничений или прекращения движения </w:t>
      </w:r>
      <w:proofErr w:type="gramStart"/>
      <w:r w:rsidRPr="006C61E3">
        <w:rPr>
          <w:rFonts w:ascii="Times New Roman" w:eastAsia="Arial" w:hAnsi="Times New Roman"/>
          <w:sz w:val="28"/>
          <w:szCs w:val="28"/>
        </w:rPr>
        <w:t xml:space="preserve">транспортных средств по автомобильным дорогам общего пользования Кировской области регионального или межмуниципального, местного значения», пунктом 294 Правил благоустройства территории муниципального образования городского округа город Вятские Поляны Кировской области, утвержденных решением </w:t>
      </w:r>
      <w:proofErr w:type="spellStart"/>
      <w:r w:rsidRPr="006C61E3">
        <w:rPr>
          <w:rFonts w:ascii="Times New Roman" w:eastAsia="Arial" w:hAnsi="Times New Roman"/>
          <w:sz w:val="28"/>
          <w:szCs w:val="28"/>
        </w:rPr>
        <w:t>Вятскополянской</w:t>
      </w:r>
      <w:proofErr w:type="spellEnd"/>
      <w:r w:rsidRPr="006C61E3">
        <w:rPr>
          <w:rFonts w:ascii="Times New Roman" w:eastAsia="Arial" w:hAnsi="Times New Roman"/>
          <w:sz w:val="28"/>
          <w:szCs w:val="28"/>
        </w:rPr>
        <w:t xml:space="preserve"> городской Думы от 06.08.2013 № 49, Устава муниципального образования городского округа город Вятские Поляны Кировской области, в связи с необходимостью проведения работ</w:t>
      </w:r>
      <w:r w:rsidR="00C25C59" w:rsidRPr="006C61E3">
        <w:rPr>
          <w:rFonts w:ascii="Times New Roman" w:eastAsia="Arial" w:hAnsi="Times New Roman"/>
          <w:sz w:val="28"/>
          <w:szCs w:val="28"/>
        </w:rPr>
        <w:t xml:space="preserve"> по обустройству железнодорожного переезда, принадлежащего </w:t>
      </w:r>
      <w:r w:rsidR="0030369C">
        <w:rPr>
          <w:rFonts w:ascii="Times New Roman" w:eastAsia="Arial" w:hAnsi="Times New Roman"/>
          <w:sz w:val="28"/>
          <w:szCs w:val="28"/>
        </w:rPr>
        <w:t>Обществу с ограниченной</w:t>
      </w:r>
      <w:proofErr w:type="gramEnd"/>
      <w:r w:rsidR="0030369C">
        <w:rPr>
          <w:rFonts w:ascii="Times New Roman" w:eastAsia="Arial" w:hAnsi="Times New Roman"/>
          <w:sz w:val="28"/>
          <w:szCs w:val="28"/>
        </w:rPr>
        <w:t xml:space="preserve"> ответственностью </w:t>
      </w:r>
      <w:r w:rsidR="00C25C59" w:rsidRPr="006C61E3">
        <w:rPr>
          <w:rFonts w:ascii="Times New Roman" w:eastAsia="Arial" w:hAnsi="Times New Roman"/>
          <w:sz w:val="28"/>
          <w:szCs w:val="28"/>
        </w:rPr>
        <w:t>«Петролеум</w:t>
      </w:r>
      <w:r w:rsidR="004328C7" w:rsidRPr="006C61E3">
        <w:rPr>
          <w:rFonts w:ascii="Times New Roman" w:eastAsia="Arial" w:hAnsi="Times New Roman"/>
          <w:sz w:val="28"/>
          <w:szCs w:val="28"/>
        </w:rPr>
        <w:t xml:space="preserve"> </w:t>
      </w:r>
      <w:r w:rsidR="00C25C59" w:rsidRPr="006C61E3">
        <w:rPr>
          <w:rFonts w:ascii="Times New Roman" w:eastAsia="Arial" w:hAnsi="Times New Roman"/>
          <w:sz w:val="28"/>
          <w:szCs w:val="28"/>
        </w:rPr>
        <w:t xml:space="preserve">- </w:t>
      </w:r>
      <w:proofErr w:type="spellStart"/>
      <w:r w:rsidR="00C25C59" w:rsidRPr="006C61E3">
        <w:rPr>
          <w:rFonts w:ascii="Times New Roman" w:eastAsia="Arial" w:hAnsi="Times New Roman"/>
          <w:sz w:val="28"/>
          <w:szCs w:val="28"/>
        </w:rPr>
        <w:t>Энерджи</w:t>
      </w:r>
      <w:proofErr w:type="spellEnd"/>
      <w:r w:rsidR="00C25C59" w:rsidRPr="006C61E3">
        <w:rPr>
          <w:rFonts w:ascii="Times New Roman" w:eastAsia="Arial" w:hAnsi="Times New Roman"/>
          <w:sz w:val="28"/>
          <w:szCs w:val="28"/>
        </w:rPr>
        <w:t>»</w:t>
      </w:r>
      <w:r w:rsidR="0030369C">
        <w:rPr>
          <w:rFonts w:ascii="Times New Roman" w:eastAsia="Arial" w:hAnsi="Times New Roman"/>
          <w:sz w:val="28"/>
          <w:szCs w:val="28"/>
        </w:rPr>
        <w:t xml:space="preserve"> (далее -</w:t>
      </w:r>
      <w:r w:rsidR="0030369C" w:rsidRPr="0030369C">
        <w:rPr>
          <w:rFonts w:ascii="Times New Roman" w:eastAsia="Arial" w:hAnsi="Times New Roman"/>
          <w:sz w:val="28"/>
          <w:szCs w:val="28"/>
        </w:rPr>
        <w:t xml:space="preserve"> </w:t>
      </w:r>
      <w:r w:rsidR="0030369C" w:rsidRPr="006C61E3">
        <w:rPr>
          <w:rFonts w:ascii="Times New Roman" w:eastAsia="Arial" w:hAnsi="Times New Roman"/>
          <w:sz w:val="28"/>
          <w:szCs w:val="28"/>
        </w:rPr>
        <w:t xml:space="preserve">ООО «Петролеум - </w:t>
      </w:r>
      <w:proofErr w:type="spellStart"/>
      <w:r w:rsidR="0030369C" w:rsidRPr="006C61E3">
        <w:rPr>
          <w:rFonts w:ascii="Times New Roman" w:eastAsia="Arial" w:hAnsi="Times New Roman"/>
          <w:sz w:val="28"/>
          <w:szCs w:val="28"/>
        </w:rPr>
        <w:t>Энерджи</w:t>
      </w:r>
      <w:proofErr w:type="spellEnd"/>
      <w:r w:rsidR="0030369C" w:rsidRPr="006C61E3">
        <w:rPr>
          <w:rFonts w:ascii="Times New Roman" w:eastAsia="Arial" w:hAnsi="Times New Roman"/>
          <w:sz w:val="28"/>
          <w:szCs w:val="28"/>
        </w:rPr>
        <w:t>»</w:t>
      </w:r>
      <w:r w:rsidR="0030369C">
        <w:rPr>
          <w:rFonts w:ascii="Times New Roman" w:eastAsia="Arial" w:hAnsi="Times New Roman"/>
          <w:sz w:val="28"/>
          <w:szCs w:val="28"/>
        </w:rPr>
        <w:t>)</w:t>
      </w:r>
      <w:r w:rsidR="00C25C59" w:rsidRPr="006C61E3">
        <w:rPr>
          <w:rFonts w:ascii="Times New Roman" w:eastAsia="Arial" w:hAnsi="Times New Roman"/>
          <w:sz w:val="28"/>
          <w:szCs w:val="28"/>
        </w:rPr>
        <w:t>,</w:t>
      </w:r>
      <w:r w:rsidRPr="006C61E3">
        <w:rPr>
          <w:rFonts w:ascii="Times New Roman" w:eastAsia="Arial" w:hAnsi="Times New Roman"/>
          <w:sz w:val="28"/>
          <w:szCs w:val="28"/>
        </w:rPr>
        <w:t xml:space="preserve"> </w:t>
      </w:r>
      <w:r w:rsidR="00DD7442" w:rsidRPr="006C61E3">
        <w:rPr>
          <w:rFonts w:ascii="Times New Roman" w:eastAsia="Arial" w:hAnsi="Times New Roman"/>
          <w:sz w:val="28"/>
          <w:szCs w:val="28"/>
        </w:rPr>
        <w:t xml:space="preserve">по </w:t>
      </w:r>
      <w:r w:rsidRPr="006C61E3">
        <w:rPr>
          <w:rFonts w:ascii="Times New Roman" w:eastAsia="Arial" w:hAnsi="Times New Roman"/>
          <w:sz w:val="28"/>
          <w:szCs w:val="28"/>
        </w:rPr>
        <w:t xml:space="preserve">улице </w:t>
      </w:r>
      <w:r w:rsidR="00C25C59" w:rsidRPr="006C61E3">
        <w:rPr>
          <w:rFonts w:ascii="Times New Roman" w:eastAsia="Arial" w:hAnsi="Times New Roman"/>
          <w:sz w:val="28"/>
          <w:szCs w:val="28"/>
        </w:rPr>
        <w:t>Дзержинского</w:t>
      </w:r>
      <w:r w:rsidRPr="006C61E3">
        <w:rPr>
          <w:rFonts w:ascii="Times New Roman" w:eastAsia="Arial" w:hAnsi="Times New Roman"/>
          <w:sz w:val="28"/>
          <w:szCs w:val="28"/>
        </w:rPr>
        <w:t xml:space="preserve"> города Вятские Поляны на </w:t>
      </w:r>
      <w:r w:rsidRPr="006C61E3">
        <w:rPr>
          <w:rFonts w:ascii="Times New Roman" w:eastAsia="Arial" w:hAnsi="Times New Roman"/>
          <w:sz w:val="28"/>
          <w:szCs w:val="28"/>
        </w:rPr>
        <w:lastRenderedPageBreak/>
        <w:t xml:space="preserve">участке </w:t>
      </w:r>
      <w:r w:rsidR="00DD7442" w:rsidRPr="006C61E3">
        <w:rPr>
          <w:rFonts w:ascii="Times New Roman" w:eastAsia="Arial" w:hAnsi="Times New Roman"/>
          <w:sz w:val="28"/>
          <w:szCs w:val="28"/>
        </w:rPr>
        <w:t xml:space="preserve">дороги </w:t>
      </w:r>
      <w:r w:rsidRPr="006C61E3">
        <w:rPr>
          <w:rFonts w:ascii="Times New Roman" w:eastAsia="Arial" w:hAnsi="Times New Roman"/>
          <w:sz w:val="28"/>
          <w:szCs w:val="28"/>
        </w:rPr>
        <w:t xml:space="preserve">от </w:t>
      </w:r>
      <w:r w:rsidR="00DD7442" w:rsidRPr="006C61E3">
        <w:rPr>
          <w:rFonts w:ascii="Times New Roman" w:eastAsia="Arial" w:hAnsi="Times New Roman"/>
          <w:sz w:val="28"/>
          <w:szCs w:val="28"/>
        </w:rPr>
        <w:t>нежилого здания №</w:t>
      </w:r>
      <w:r w:rsidR="0030369C">
        <w:rPr>
          <w:rFonts w:ascii="Times New Roman" w:eastAsia="Arial" w:hAnsi="Times New Roman"/>
          <w:sz w:val="28"/>
          <w:szCs w:val="28"/>
        </w:rPr>
        <w:t xml:space="preserve"> </w:t>
      </w:r>
      <w:r w:rsidR="00DD7442" w:rsidRPr="006C61E3">
        <w:rPr>
          <w:rFonts w:ascii="Times New Roman" w:eastAsia="Arial" w:hAnsi="Times New Roman"/>
          <w:sz w:val="28"/>
          <w:szCs w:val="28"/>
        </w:rPr>
        <w:t>7</w:t>
      </w:r>
      <w:r w:rsidR="006C61E3" w:rsidRPr="006C61E3">
        <w:rPr>
          <w:rFonts w:ascii="Times New Roman" w:eastAsia="Arial" w:hAnsi="Times New Roman"/>
          <w:sz w:val="28"/>
          <w:szCs w:val="28"/>
        </w:rPr>
        <w:t>3</w:t>
      </w:r>
      <w:r w:rsidR="00DD7442" w:rsidRPr="006C61E3">
        <w:rPr>
          <w:rFonts w:ascii="Times New Roman" w:eastAsia="Arial" w:hAnsi="Times New Roman"/>
          <w:sz w:val="28"/>
          <w:szCs w:val="28"/>
        </w:rPr>
        <w:t xml:space="preserve"> до улицы Чехова </w:t>
      </w:r>
      <w:r w:rsidRPr="006C61E3">
        <w:rPr>
          <w:rFonts w:ascii="Times New Roman" w:eastAsia="Arial" w:hAnsi="Times New Roman"/>
          <w:sz w:val="28"/>
          <w:szCs w:val="28"/>
        </w:rPr>
        <w:t>в целях обеспечения безопасности дорожного движения, администрация города Вятские Поляны</w:t>
      </w:r>
      <w:r w:rsidRPr="006C61E3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8C3BEB" w:rsidRPr="006C61E3" w:rsidRDefault="008C3BEB" w:rsidP="00627A91">
      <w:pPr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 xml:space="preserve">1. </w:t>
      </w:r>
      <w:r w:rsidR="00283C17" w:rsidRPr="006C61E3">
        <w:rPr>
          <w:rFonts w:ascii="Times New Roman" w:eastAsia="Arial" w:hAnsi="Times New Roman"/>
          <w:sz w:val="28"/>
          <w:szCs w:val="28"/>
        </w:rPr>
        <w:t xml:space="preserve">Временно прекратить движение транспортных средств </w:t>
      </w:r>
      <w:r w:rsidR="00DD7442" w:rsidRPr="006C61E3">
        <w:rPr>
          <w:rFonts w:ascii="Times New Roman" w:eastAsia="Arial" w:hAnsi="Times New Roman"/>
          <w:sz w:val="28"/>
          <w:szCs w:val="28"/>
        </w:rPr>
        <w:t>по улице Дзержинского на участке дороги от нежилого здания №</w:t>
      </w:r>
      <w:r w:rsidR="0030369C">
        <w:rPr>
          <w:rFonts w:ascii="Times New Roman" w:eastAsia="Arial" w:hAnsi="Times New Roman"/>
          <w:sz w:val="28"/>
          <w:szCs w:val="28"/>
        </w:rPr>
        <w:t xml:space="preserve"> </w:t>
      </w:r>
      <w:r w:rsidR="00DD7442" w:rsidRPr="006C61E3">
        <w:rPr>
          <w:rFonts w:ascii="Times New Roman" w:eastAsia="Arial" w:hAnsi="Times New Roman"/>
          <w:sz w:val="28"/>
          <w:szCs w:val="28"/>
        </w:rPr>
        <w:t>7</w:t>
      </w:r>
      <w:r w:rsidR="006C61E3" w:rsidRPr="006C61E3">
        <w:rPr>
          <w:rFonts w:ascii="Times New Roman" w:eastAsia="Arial" w:hAnsi="Times New Roman"/>
          <w:sz w:val="28"/>
          <w:szCs w:val="28"/>
        </w:rPr>
        <w:t>3</w:t>
      </w:r>
      <w:r w:rsidR="00DD7442" w:rsidRPr="006C61E3">
        <w:rPr>
          <w:rFonts w:ascii="Times New Roman" w:eastAsia="Arial" w:hAnsi="Times New Roman"/>
          <w:sz w:val="28"/>
          <w:szCs w:val="28"/>
        </w:rPr>
        <w:t xml:space="preserve"> до улицы Чехова</w:t>
      </w:r>
      <w:r w:rsidR="00A5089F" w:rsidRPr="006C61E3">
        <w:rPr>
          <w:rFonts w:ascii="Times New Roman" w:eastAsia="Arial" w:hAnsi="Times New Roman"/>
          <w:sz w:val="28"/>
          <w:szCs w:val="28"/>
        </w:rPr>
        <w:t xml:space="preserve"> </w:t>
      </w:r>
      <w:r w:rsidR="009E6866" w:rsidRPr="006C61E3">
        <w:rPr>
          <w:rFonts w:ascii="Times New Roman" w:eastAsia="Arial" w:hAnsi="Times New Roman"/>
          <w:sz w:val="28"/>
          <w:szCs w:val="28"/>
        </w:rPr>
        <w:t>в городе Вятские Поляны</w:t>
      </w:r>
      <w:r w:rsidR="00DD7442" w:rsidRPr="006C61E3">
        <w:rPr>
          <w:rFonts w:ascii="Times New Roman" w:eastAsia="Arial" w:hAnsi="Times New Roman"/>
          <w:sz w:val="28"/>
          <w:szCs w:val="28"/>
        </w:rPr>
        <w:t xml:space="preserve"> (в районе </w:t>
      </w:r>
      <w:r w:rsidR="004328C7" w:rsidRPr="006C61E3">
        <w:rPr>
          <w:rFonts w:ascii="Times New Roman" w:eastAsia="Arial" w:hAnsi="Times New Roman"/>
          <w:sz w:val="28"/>
          <w:szCs w:val="28"/>
        </w:rPr>
        <w:t>железнодорожного</w:t>
      </w:r>
      <w:r w:rsidR="00DD7442" w:rsidRPr="006C61E3">
        <w:rPr>
          <w:rFonts w:ascii="Times New Roman" w:eastAsia="Arial" w:hAnsi="Times New Roman"/>
          <w:sz w:val="28"/>
          <w:szCs w:val="28"/>
        </w:rPr>
        <w:t xml:space="preserve"> переезда)</w:t>
      </w:r>
      <w:r w:rsidR="00627A91" w:rsidRPr="006C61E3">
        <w:rPr>
          <w:rFonts w:ascii="Times New Roman" w:eastAsia="Arial" w:hAnsi="Times New Roman"/>
          <w:sz w:val="28"/>
          <w:szCs w:val="28"/>
        </w:rPr>
        <w:t xml:space="preserve"> </w:t>
      </w:r>
      <w:r w:rsidR="00477CC9" w:rsidRPr="006C61E3">
        <w:rPr>
          <w:rFonts w:ascii="Times New Roman" w:eastAsia="Arial" w:hAnsi="Times New Roman"/>
          <w:sz w:val="28"/>
          <w:szCs w:val="28"/>
        </w:rPr>
        <w:t>с 20 час</w:t>
      </w:r>
      <w:r w:rsidR="0030369C">
        <w:rPr>
          <w:rFonts w:ascii="Times New Roman" w:eastAsia="Arial" w:hAnsi="Times New Roman"/>
          <w:sz w:val="28"/>
          <w:szCs w:val="28"/>
        </w:rPr>
        <w:t>ов</w:t>
      </w:r>
      <w:r w:rsidR="006C61E3" w:rsidRPr="006C61E3">
        <w:rPr>
          <w:rFonts w:ascii="Times New Roman" w:eastAsia="Arial" w:hAnsi="Times New Roman"/>
          <w:sz w:val="28"/>
          <w:szCs w:val="28"/>
        </w:rPr>
        <w:t xml:space="preserve"> </w:t>
      </w:r>
      <w:r w:rsidR="0030369C">
        <w:rPr>
          <w:rFonts w:ascii="Times New Roman" w:eastAsia="Arial" w:hAnsi="Times New Roman"/>
          <w:sz w:val="28"/>
          <w:szCs w:val="28"/>
        </w:rPr>
        <w:t>00 минут 06.07.2024</w:t>
      </w:r>
      <w:r w:rsidR="00477CC9" w:rsidRPr="006C61E3">
        <w:rPr>
          <w:rFonts w:ascii="Times New Roman" w:eastAsia="Arial" w:hAnsi="Times New Roman"/>
          <w:sz w:val="28"/>
          <w:szCs w:val="28"/>
        </w:rPr>
        <w:t xml:space="preserve"> до 06 час</w:t>
      </w:r>
      <w:r w:rsidR="0030369C">
        <w:rPr>
          <w:rFonts w:ascii="Times New Roman" w:eastAsia="Arial" w:hAnsi="Times New Roman"/>
          <w:sz w:val="28"/>
          <w:szCs w:val="28"/>
        </w:rPr>
        <w:t>ов 00 минут 07.07.2024.</w:t>
      </w:r>
    </w:p>
    <w:p w:rsidR="008C3BEB" w:rsidRPr="006C61E3" w:rsidRDefault="008C3BEB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 xml:space="preserve">2. Утвердить </w:t>
      </w:r>
      <w:r w:rsidR="00486325" w:rsidRPr="006C61E3">
        <w:rPr>
          <w:rFonts w:ascii="Times New Roman" w:eastAsia="Arial" w:hAnsi="Times New Roman"/>
          <w:sz w:val="28"/>
          <w:szCs w:val="28"/>
        </w:rPr>
        <w:t>схему</w:t>
      </w:r>
      <w:r w:rsidR="00795594" w:rsidRPr="006C61E3">
        <w:rPr>
          <w:rFonts w:ascii="Times New Roman" w:eastAsia="Arial" w:hAnsi="Times New Roman"/>
          <w:sz w:val="28"/>
          <w:szCs w:val="28"/>
        </w:rPr>
        <w:t xml:space="preserve"> организации дорожного движения транспортных средств на период временного прекращения движения транспортных средств </w:t>
      </w:r>
      <w:r w:rsidR="00A646AD" w:rsidRPr="006C61E3">
        <w:rPr>
          <w:rFonts w:ascii="Times New Roman" w:eastAsia="Arial" w:hAnsi="Times New Roman"/>
          <w:sz w:val="28"/>
          <w:szCs w:val="28"/>
        </w:rPr>
        <w:t xml:space="preserve">(далее - </w:t>
      </w:r>
      <w:r w:rsidR="00795594" w:rsidRPr="006C61E3">
        <w:rPr>
          <w:rFonts w:ascii="Times New Roman" w:eastAsia="Arial" w:hAnsi="Times New Roman"/>
          <w:sz w:val="28"/>
          <w:szCs w:val="28"/>
        </w:rPr>
        <w:t>схема объезда</w:t>
      </w:r>
      <w:r w:rsidR="00A646AD" w:rsidRPr="006C61E3">
        <w:rPr>
          <w:rFonts w:ascii="Times New Roman" w:eastAsia="Arial" w:hAnsi="Times New Roman"/>
          <w:sz w:val="28"/>
          <w:szCs w:val="28"/>
        </w:rPr>
        <w:t>)</w:t>
      </w:r>
      <w:r w:rsidR="00795594" w:rsidRPr="006C61E3">
        <w:rPr>
          <w:rFonts w:ascii="Times New Roman" w:eastAsia="Arial" w:hAnsi="Times New Roman"/>
          <w:sz w:val="28"/>
          <w:szCs w:val="28"/>
        </w:rPr>
        <w:t xml:space="preserve"> </w:t>
      </w:r>
      <w:r w:rsidR="00486325" w:rsidRPr="006C61E3">
        <w:rPr>
          <w:rFonts w:ascii="Times New Roman" w:eastAsia="Arial" w:hAnsi="Times New Roman"/>
          <w:sz w:val="28"/>
          <w:szCs w:val="28"/>
        </w:rPr>
        <w:t>согласно приложению</w:t>
      </w:r>
      <w:r w:rsidR="00795594" w:rsidRPr="006C61E3">
        <w:rPr>
          <w:rFonts w:ascii="Times New Roman" w:eastAsia="Arial" w:hAnsi="Times New Roman"/>
          <w:sz w:val="28"/>
          <w:szCs w:val="28"/>
        </w:rPr>
        <w:t>.</w:t>
      </w:r>
    </w:p>
    <w:p w:rsidR="00795594" w:rsidRPr="006C61E3" w:rsidRDefault="00795594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 xml:space="preserve">3. </w:t>
      </w:r>
      <w:r w:rsidR="009E6866" w:rsidRPr="006C61E3">
        <w:rPr>
          <w:rFonts w:ascii="Times New Roman" w:eastAsia="Arial" w:hAnsi="Times New Roman"/>
          <w:sz w:val="28"/>
          <w:szCs w:val="28"/>
        </w:rPr>
        <w:t xml:space="preserve">Организовать </w:t>
      </w:r>
      <w:r w:rsidRPr="006C61E3">
        <w:rPr>
          <w:rFonts w:ascii="Times New Roman" w:eastAsia="Arial" w:hAnsi="Times New Roman"/>
          <w:sz w:val="28"/>
          <w:szCs w:val="28"/>
        </w:rPr>
        <w:t>движение транспортных средств согласно схеме объезда.</w:t>
      </w:r>
    </w:p>
    <w:p w:rsidR="00153245" w:rsidRPr="006C61E3" w:rsidRDefault="00873C04" w:rsidP="00A5089F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6C61E3">
        <w:rPr>
          <w:rFonts w:ascii="Times New Roman" w:eastAsia="Arial" w:hAnsi="Times New Roman"/>
          <w:sz w:val="28"/>
          <w:szCs w:val="28"/>
        </w:rPr>
        <w:t>4</w:t>
      </w:r>
      <w:r w:rsidR="008C3BEB" w:rsidRPr="006C61E3">
        <w:rPr>
          <w:rFonts w:ascii="Times New Roman" w:eastAsia="Arial" w:hAnsi="Times New Roman"/>
          <w:sz w:val="28"/>
          <w:szCs w:val="28"/>
        </w:rPr>
        <w:t xml:space="preserve">. </w:t>
      </w:r>
      <w:r w:rsidR="00DD7442" w:rsidRPr="006C61E3">
        <w:rPr>
          <w:rFonts w:ascii="Times New Roman" w:eastAsia="Arial" w:hAnsi="Times New Roman"/>
          <w:sz w:val="28"/>
          <w:szCs w:val="28"/>
        </w:rPr>
        <w:t>ООО «Петролеум</w:t>
      </w:r>
      <w:r w:rsidR="004328C7" w:rsidRPr="006C61E3">
        <w:rPr>
          <w:rFonts w:ascii="Times New Roman" w:eastAsia="Arial" w:hAnsi="Times New Roman"/>
          <w:sz w:val="28"/>
          <w:szCs w:val="28"/>
        </w:rPr>
        <w:t xml:space="preserve"> </w:t>
      </w:r>
      <w:r w:rsidR="00DD7442" w:rsidRPr="006C61E3">
        <w:rPr>
          <w:rFonts w:ascii="Times New Roman" w:eastAsia="Arial" w:hAnsi="Times New Roman"/>
          <w:sz w:val="28"/>
          <w:szCs w:val="28"/>
        </w:rPr>
        <w:t xml:space="preserve">- </w:t>
      </w:r>
      <w:proofErr w:type="spellStart"/>
      <w:r w:rsidR="00DD7442" w:rsidRPr="006C61E3">
        <w:rPr>
          <w:rFonts w:ascii="Times New Roman" w:eastAsia="Arial" w:hAnsi="Times New Roman"/>
          <w:sz w:val="28"/>
          <w:szCs w:val="28"/>
        </w:rPr>
        <w:t>Энерджи</w:t>
      </w:r>
      <w:proofErr w:type="spellEnd"/>
      <w:r w:rsidR="00DD7442" w:rsidRPr="006C61E3">
        <w:rPr>
          <w:rFonts w:ascii="Times New Roman" w:eastAsia="Arial" w:hAnsi="Times New Roman"/>
          <w:sz w:val="28"/>
          <w:szCs w:val="28"/>
        </w:rPr>
        <w:t>»</w:t>
      </w:r>
      <w:r w:rsidR="00DD7442" w:rsidRPr="006C61E3">
        <w:rPr>
          <w:rFonts w:ascii="Times New Roman" w:hAnsi="Times New Roman"/>
          <w:sz w:val="28"/>
          <w:szCs w:val="28"/>
        </w:rPr>
        <w:t xml:space="preserve"> </w:t>
      </w:r>
      <w:r w:rsidR="00D6302E" w:rsidRPr="006C61E3">
        <w:rPr>
          <w:rFonts w:ascii="Times New Roman" w:hAnsi="Times New Roman"/>
          <w:sz w:val="28"/>
          <w:szCs w:val="28"/>
        </w:rPr>
        <w:t>(</w:t>
      </w:r>
      <w:proofErr w:type="spellStart"/>
      <w:r w:rsidR="00DD7442" w:rsidRPr="006C61E3">
        <w:rPr>
          <w:rFonts w:ascii="Times New Roman" w:hAnsi="Times New Roman"/>
          <w:sz w:val="28"/>
          <w:szCs w:val="28"/>
        </w:rPr>
        <w:t>Шаньшурову</w:t>
      </w:r>
      <w:proofErr w:type="spellEnd"/>
      <w:r w:rsidR="00DD7442" w:rsidRPr="006C61E3">
        <w:rPr>
          <w:rFonts w:ascii="Times New Roman" w:hAnsi="Times New Roman"/>
          <w:sz w:val="28"/>
          <w:szCs w:val="28"/>
        </w:rPr>
        <w:t xml:space="preserve"> Д.В.)</w:t>
      </w:r>
      <w:r w:rsidR="00A5089F" w:rsidRPr="006C61E3">
        <w:rPr>
          <w:rFonts w:ascii="Times New Roman" w:eastAsia="Arial" w:hAnsi="Times New Roman"/>
          <w:sz w:val="28"/>
          <w:szCs w:val="28"/>
        </w:rPr>
        <w:t xml:space="preserve"> </w:t>
      </w:r>
      <w:r w:rsidR="008C3BEB" w:rsidRPr="006C61E3">
        <w:rPr>
          <w:rFonts w:ascii="Times New Roman" w:eastAsia="Arial" w:hAnsi="Times New Roman"/>
          <w:sz w:val="28"/>
          <w:szCs w:val="28"/>
        </w:rPr>
        <w:t xml:space="preserve">по согласованию </w:t>
      </w:r>
      <w:r w:rsidR="00153245" w:rsidRPr="006C61E3">
        <w:rPr>
          <w:rFonts w:ascii="Times New Roman" w:eastAsia="Arial" w:hAnsi="Times New Roman"/>
          <w:sz w:val="28"/>
          <w:szCs w:val="28"/>
        </w:rPr>
        <w:t xml:space="preserve">с отделением </w:t>
      </w:r>
      <w:r w:rsidR="0030369C">
        <w:rPr>
          <w:rFonts w:ascii="Times New Roman" w:eastAsia="Arial" w:hAnsi="Times New Roman"/>
          <w:sz w:val="28"/>
          <w:szCs w:val="28"/>
        </w:rPr>
        <w:t>Госавтоинспекции</w:t>
      </w:r>
      <w:r w:rsidR="00153245" w:rsidRPr="006C61E3">
        <w:rPr>
          <w:rFonts w:ascii="Times New Roman" w:eastAsia="Arial" w:hAnsi="Times New Roman"/>
          <w:sz w:val="28"/>
          <w:szCs w:val="28"/>
        </w:rPr>
        <w:t xml:space="preserve"> межмуниципального отдела Министе</w:t>
      </w:r>
      <w:r w:rsidR="00221D3B" w:rsidRPr="006C61E3">
        <w:rPr>
          <w:rFonts w:ascii="Times New Roman" w:eastAsia="Arial" w:hAnsi="Times New Roman"/>
          <w:sz w:val="28"/>
          <w:szCs w:val="28"/>
        </w:rPr>
        <w:t xml:space="preserve">рства внутренних дел России </w:t>
      </w:r>
      <w:r w:rsidR="00153245" w:rsidRPr="006C61E3">
        <w:rPr>
          <w:rFonts w:ascii="Times New Roman" w:eastAsia="Arial" w:hAnsi="Times New Roman"/>
          <w:sz w:val="28"/>
          <w:szCs w:val="28"/>
        </w:rPr>
        <w:t>«Вятскополянский» (</w:t>
      </w:r>
      <w:r w:rsidR="0030369C">
        <w:rPr>
          <w:rFonts w:ascii="Times New Roman" w:eastAsia="Arial" w:hAnsi="Times New Roman"/>
          <w:sz w:val="28"/>
          <w:szCs w:val="28"/>
        </w:rPr>
        <w:t>Павлов А.В.)</w:t>
      </w:r>
      <w:r w:rsidR="00153245" w:rsidRPr="006C61E3">
        <w:rPr>
          <w:rFonts w:ascii="Times New Roman" w:eastAsia="Arial" w:hAnsi="Times New Roman"/>
          <w:sz w:val="28"/>
          <w:szCs w:val="28"/>
        </w:rPr>
        <w:t xml:space="preserve"> </w:t>
      </w:r>
      <w:r w:rsidR="00A5089F" w:rsidRPr="006C61E3">
        <w:rPr>
          <w:rFonts w:ascii="Times New Roman" w:eastAsia="Arial" w:hAnsi="Times New Roman"/>
          <w:sz w:val="28"/>
          <w:szCs w:val="28"/>
        </w:rPr>
        <w:t>установить знаки правил дорожного движения: 1.25 «Дорожные работы», 3.1 «Въезд запрещен», - по утвержденной схеме объезда.</w:t>
      </w:r>
    </w:p>
    <w:p w:rsidR="004328C7" w:rsidRPr="006C61E3" w:rsidRDefault="00422504" w:rsidP="004328C7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C61E3">
        <w:rPr>
          <w:rFonts w:eastAsia="Arial"/>
          <w:sz w:val="28"/>
          <w:szCs w:val="28"/>
        </w:rPr>
        <w:t>5</w:t>
      </w:r>
      <w:r w:rsidR="00552791" w:rsidRPr="006C61E3">
        <w:rPr>
          <w:rFonts w:eastAsia="Arial"/>
          <w:sz w:val="28"/>
          <w:szCs w:val="28"/>
        </w:rPr>
        <w:t>.</w:t>
      </w:r>
      <w:r w:rsidR="00774680" w:rsidRPr="006C61E3">
        <w:rPr>
          <w:rFonts w:eastAsiaTheme="minorHAnsi"/>
          <w:sz w:val="28"/>
          <w:szCs w:val="28"/>
        </w:rPr>
        <w:t xml:space="preserve"> </w:t>
      </w:r>
      <w:r w:rsidR="004328C7" w:rsidRPr="006C61E3">
        <w:rPr>
          <w:rFonts w:eastAsia="Arial" w:cs="Times New Roman"/>
          <w:sz w:val="28"/>
          <w:szCs w:val="28"/>
        </w:rPr>
        <w:t xml:space="preserve">Инспектору по </w:t>
      </w:r>
      <w:proofErr w:type="gramStart"/>
      <w:r w:rsidR="004328C7" w:rsidRPr="006C61E3">
        <w:rPr>
          <w:rFonts w:eastAsia="Arial" w:cs="Times New Roman"/>
          <w:sz w:val="28"/>
          <w:szCs w:val="28"/>
        </w:rPr>
        <w:t>контролю за</w:t>
      </w:r>
      <w:proofErr w:type="gramEnd"/>
      <w:r w:rsidR="004328C7" w:rsidRPr="006C61E3">
        <w:rPr>
          <w:rFonts w:eastAsia="Arial" w:cs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4328C7" w:rsidRPr="006C61E3">
        <w:rPr>
          <w:rFonts w:eastAsia="Arial" w:cs="Times New Roman"/>
          <w:sz w:val="28"/>
          <w:szCs w:val="28"/>
        </w:rPr>
        <w:t>Чернышовой</w:t>
      </w:r>
      <w:proofErr w:type="spellEnd"/>
      <w:r w:rsidR="004328C7" w:rsidRPr="006C61E3">
        <w:rPr>
          <w:rFonts w:eastAsia="Arial" w:cs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 </w:t>
      </w:r>
    </w:p>
    <w:p w:rsidR="00EC47FD" w:rsidRPr="006C61E3" w:rsidRDefault="00422504" w:rsidP="004328C7">
      <w:pPr>
        <w:pStyle w:val="Standard"/>
        <w:widowControl w:val="0"/>
        <w:tabs>
          <w:tab w:val="left" w:pos="1120"/>
          <w:tab w:val="left" w:pos="1440"/>
        </w:tabs>
        <w:autoSpaceDE w:val="0"/>
        <w:spacing w:after="72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C61E3">
        <w:rPr>
          <w:rFonts w:eastAsia="Calibri"/>
          <w:sz w:val="28"/>
          <w:szCs w:val="28"/>
          <w:lang w:eastAsia="en-US"/>
        </w:rPr>
        <w:t>6</w:t>
      </w:r>
      <w:r w:rsidR="00774680" w:rsidRPr="006C61E3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774680" w:rsidRPr="006C61E3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774680" w:rsidRPr="006C61E3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</w:t>
      </w:r>
      <w:r w:rsidR="00873C04" w:rsidRPr="006C61E3">
        <w:rPr>
          <w:rFonts w:eastAsia="Calibri"/>
          <w:sz w:val="28"/>
          <w:szCs w:val="28"/>
          <w:lang w:eastAsia="en-US"/>
        </w:rPr>
        <w:t xml:space="preserve">возложить на первого заместителя главы администрации города Вятские Поляны </w:t>
      </w:r>
      <w:proofErr w:type="spellStart"/>
      <w:r w:rsidR="00873C04" w:rsidRPr="006C61E3">
        <w:rPr>
          <w:rFonts w:eastAsia="Calibri"/>
          <w:sz w:val="28"/>
          <w:szCs w:val="28"/>
          <w:lang w:eastAsia="en-US"/>
        </w:rPr>
        <w:t>Солодянкина</w:t>
      </w:r>
      <w:proofErr w:type="spellEnd"/>
      <w:r w:rsidR="00873C04" w:rsidRPr="006C61E3">
        <w:rPr>
          <w:rFonts w:eastAsia="Calibri"/>
          <w:sz w:val="28"/>
          <w:szCs w:val="28"/>
          <w:lang w:eastAsia="en-US"/>
        </w:rPr>
        <w:t xml:space="preserve"> А.П.</w:t>
      </w:r>
    </w:p>
    <w:p w:rsidR="00DF4ECC" w:rsidRDefault="00627A91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C61E3">
        <w:rPr>
          <w:rFonts w:ascii="Times New Roman" w:hAnsi="Times New Roman"/>
          <w:sz w:val="28"/>
          <w:szCs w:val="28"/>
        </w:rPr>
        <w:t>Глава города Вятские Поляны</w:t>
      </w:r>
      <w:r w:rsidR="00422504" w:rsidRPr="006C61E3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221D3B" w:rsidRPr="006C61E3">
        <w:rPr>
          <w:rFonts w:ascii="Times New Roman" w:hAnsi="Times New Roman"/>
          <w:sz w:val="28"/>
          <w:szCs w:val="28"/>
        </w:rPr>
        <w:t xml:space="preserve">                  </w:t>
      </w:r>
      <w:r w:rsidR="00422504" w:rsidRPr="006C61E3">
        <w:rPr>
          <w:rFonts w:ascii="Times New Roman" w:hAnsi="Times New Roman"/>
          <w:sz w:val="28"/>
          <w:szCs w:val="28"/>
        </w:rPr>
        <w:t xml:space="preserve"> </w:t>
      </w:r>
      <w:r w:rsidRPr="006C61E3">
        <w:rPr>
          <w:rFonts w:ascii="Times New Roman" w:hAnsi="Times New Roman"/>
          <w:sz w:val="28"/>
          <w:szCs w:val="28"/>
        </w:rPr>
        <w:t xml:space="preserve">            </w:t>
      </w:r>
    </w:p>
    <w:p w:rsidR="004328C7" w:rsidRPr="006C61E3" w:rsidRDefault="00DF4ECC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627A91" w:rsidRPr="006C61E3">
        <w:rPr>
          <w:rFonts w:ascii="Times New Roman" w:hAnsi="Times New Roman"/>
          <w:sz w:val="28"/>
          <w:szCs w:val="28"/>
        </w:rPr>
        <w:t xml:space="preserve">    В</w:t>
      </w:r>
      <w:r w:rsidR="00627A91" w:rsidRPr="006C61E3">
        <w:rPr>
          <w:rFonts w:ascii="Times New Roman" w:hAnsi="Times New Roman"/>
          <w:sz w:val="28"/>
          <w:szCs w:val="28"/>
          <w:lang w:eastAsia="zh-CN" w:bidi="hi-IN"/>
        </w:rPr>
        <w:t>.А</w:t>
      </w:r>
      <w:r w:rsidR="00221D3B" w:rsidRPr="006C61E3">
        <w:rPr>
          <w:rFonts w:ascii="Times New Roman" w:hAnsi="Times New Roman"/>
          <w:sz w:val="28"/>
          <w:szCs w:val="28"/>
          <w:lang w:eastAsia="zh-CN" w:bidi="hi-IN"/>
        </w:rPr>
        <w:t xml:space="preserve">. </w:t>
      </w:r>
      <w:r w:rsidR="00627A91" w:rsidRPr="006C61E3">
        <w:rPr>
          <w:rFonts w:ascii="Times New Roman" w:hAnsi="Times New Roman"/>
          <w:sz w:val="28"/>
          <w:szCs w:val="28"/>
          <w:lang w:eastAsia="zh-CN" w:bidi="hi-IN"/>
        </w:rPr>
        <w:t>Машкин</w:t>
      </w:r>
      <w:r w:rsidR="00422504" w:rsidRPr="006C61E3">
        <w:rPr>
          <w:rFonts w:ascii="Times New Roman" w:hAnsi="Times New Roman"/>
          <w:sz w:val="28"/>
          <w:szCs w:val="28"/>
        </w:rPr>
        <w:t xml:space="preserve">  </w:t>
      </w:r>
    </w:p>
    <w:p w:rsidR="004328C7" w:rsidRPr="006C61E3" w:rsidRDefault="004328C7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28C7" w:rsidRPr="006C61E3" w:rsidRDefault="004328C7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28C7" w:rsidRPr="006C61E3" w:rsidRDefault="004328C7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328C7" w:rsidRPr="006C61E3" w:rsidRDefault="004328C7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6"/>
        <w:gridCol w:w="5103"/>
      </w:tblGrid>
      <w:tr w:rsidR="008D7305" w:rsidRPr="006C61E3" w:rsidTr="00D6302E">
        <w:trPr>
          <w:trHeight w:val="1330"/>
        </w:trPr>
        <w:tc>
          <w:tcPr>
            <w:tcW w:w="4786" w:type="dxa"/>
            <w:shd w:val="clear" w:color="auto" w:fill="auto"/>
          </w:tcPr>
          <w:p w:rsidR="004328C7" w:rsidRPr="006C61E3" w:rsidRDefault="004328C7" w:rsidP="0060591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6C61E3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ПОДГОТОВЛЕНО</w:t>
            </w:r>
          </w:p>
          <w:p w:rsidR="004328C7" w:rsidRPr="006C61E3" w:rsidRDefault="004328C7" w:rsidP="00605919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8D7305" w:rsidRPr="006C61E3" w:rsidRDefault="008D7305" w:rsidP="00605919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6C61E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6C61E3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</w:t>
            </w:r>
          </w:p>
          <w:p w:rsidR="008D7305" w:rsidRPr="006C61E3" w:rsidRDefault="008D7305" w:rsidP="00A5089F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6C61E3">
              <w:rPr>
                <w:rFonts w:ascii="Times New Roman" w:hAnsi="Times New Roman"/>
                <w:sz w:val="28"/>
                <w:szCs w:val="28"/>
              </w:rPr>
              <w:t xml:space="preserve">по обеспечению деятельности органов местного самоуправления города </w:t>
            </w:r>
          </w:p>
        </w:tc>
        <w:tc>
          <w:tcPr>
            <w:tcW w:w="5103" w:type="dxa"/>
            <w:shd w:val="clear" w:color="auto" w:fill="auto"/>
          </w:tcPr>
          <w:p w:rsidR="008D7305" w:rsidRPr="006C61E3" w:rsidRDefault="008D7305" w:rsidP="00605919">
            <w:pPr>
              <w:autoSpaceDE w:val="0"/>
              <w:snapToGrid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6C61E3" w:rsidRDefault="008D7305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328C7" w:rsidRPr="006C61E3" w:rsidRDefault="004328C7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328C7" w:rsidRPr="006C61E3" w:rsidRDefault="004328C7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6C61E3" w:rsidRDefault="00EE3FF5" w:rsidP="00A5089F">
            <w:pPr>
              <w:tabs>
                <w:tab w:val="left" w:pos="2699"/>
                <w:tab w:val="left" w:pos="2849"/>
              </w:tabs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 w:rsidRPr="006C61E3"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477CC9" w:rsidRPr="006C61E3">
              <w:rPr>
                <w:rFonts w:ascii="Times New Roman" w:eastAsia="Calibri" w:hAnsi="Times New Roman"/>
                <w:sz w:val="28"/>
                <w:szCs w:val="28"/>
              </w:rPr>
              <w:t>А.В. Соловьев</w:t>
            </w:r>
          </w:p>
          <w:p w:rsidR="008D7305" w:rsidRPr="006C61E3" w:rsidRDefault="00611FE7" w:rsidP="009606A1">
            <w:pPr>
              <w:autoSpaceDE w:val="0"/>
              <w:ind w:left="2444"/>
              <w:rPr>
                <w:rFonts w:ascii="Times New Roman" w:hAnsi="Times New Roman"/>
                <w:sz w:val="28"/>
                <w:szCs w:val="28"/>
              </w:rPr>
            </w:pPr>
            <w:r w:rsidRPr="006C61E3">
              <w:rPr>
                <w:rFonts w:ascii="Times New Roman" w:eastAsia="Calibri" w:hAnsi="Times New Roman"/>
                <w:sz w:val="28"/>
                <w:szCs w:val="28"/>
              </w:rPr>
              <w:t xml:space="preserve">    </w:t>
            </w:r>
            <w:r w:rsidR="00BA00C0" w:rsidRPr="006C61E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F2167E" w:rsidRPr="006C61E3" w:rsidRDefault="00F2167E" w:rsidP="008D73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F2167E" w:rsidRPr="006C61E3" w:rsidSect="006E41FF">
      <w:headerReference w:type="default" r:id="rId9"/>
      <w:headerReference w:type="first" r:id="rId10"/>
      <w:pgSz w:w="11906" w:h="16838"/>
      <w:pgMar w:top="1107" w:right="624" w:bottom="426" w:left="1588" w:header="150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4FF" w:rsidRDefault="004334FF" w:rsidP="00A0567A">
      <w:r>
        <w:separator/>
      </w:r>
    </w:p>
  </w:endnote>
  <w:endnote w:type="continuationSeparator" w:id="0">
    <w:p w:rsidR="004334FF" w:rsidRDefault="004334F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4FF" w:rsidRDefault="004334FF" w:rsidP="00A0567A">
      <w:r>
        <w:separator/>
      </w:r>
    </w:p>
  </w:footnote>
  <w:footnote w:type="continuationSeparator" w:id="0">
    <w:p w:rsidR="004334FF" w:rsidRDefault="004334F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00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B6853" w:rsidRDefault="00DB6853">
        <w:pPr>
          <w:pStyle w:val="a7"/>
          <w:jc w:val="center"/>
        </w:pPr>
      </w:p>
      <w:p w:rsidR="00DB6853" w:rsidRDefault="00DB6853">
        <w:pPr>
          <w:pStyle w:val="a7"/>
          <w:jc w:val="center"/>
          <w:rPr>
            <w:rFonts w:ascii="Times New Roman" w:hAnsi="Times New Roman"/>
          </w:rPr>
        </w:pPr>
      </w:p>
      <w:p w:rsidR="00A0567A" w:rsidRDefault="005D354B">
        <w:pPr>
          <w:pStyle w:val="a7"/>
          <w:jc w:val="center"/>
        </w:pPr>
        <w:r w:rsidRPr="006758BC">
          <w:rPr>
            <w:rFonts w:ascii="Times New Roman" w:hAnsi="Times New Roman"/>
          </w:rPr>
          <w:fldChar w:fldCharType="begin"/>
        </w:r>
        <w:r w:rsidR="00957663" w:rsidRPr="006758BC">
          <w:rPr>
            <w:rFonts w:ascii="Times New Roman" w:hAnsi="Times New Roman"/>
          </w:rPr>
          <w:instrText xml:space="preserve"> PAGE   \* MERGEFORMAT </w:instrText>
        </w:r>
        <w:r w:rsidRPr="006758BC">
          <w:rPr>
            <w:rFonts w:ascii="Times New Roman" w:hAnsi="Times New Roman"/>
          </w:rPr>
          <w:fldChar w:fldCharType="separate"/>
        </w:r>
        <w:r w:rsidR="00DF4ECC">
          <w:rPr>
            <w:rFonts w:ascii="Times New Roman" w:hAnsi="Times New Roman"/>
            <w:noProof/>
          </w:rPr>
          <w:t>2</w:t>
        </w:r>
        <w:r w:rsidRPr="006758BC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2A01"/>
    <w:rsid w:val="00015BF3"/>
    <w:rsid w:val="00016067"/>
    <w:rsid w:val="00026984"/>
    <w:rsid w:val="00027C4A"/>
    <w:rsid w:val="00034853"/>
    <w:rsid w:val="000358AB"/>
    <w:rsid w:val="00045264"/>
    <w:rsid w:val="000508AC"/>
    <w:rsid w:val="00057ED9"/>
    <w:rsid w:val="00061F1F"/>
    <w:rsid w:val="00062517"/>
    <w:rsid w:val="00071873"/>
    <w:rsid w:val="000752D2"/>
    <w:rsid w:val="000801D4"/>
    <w:rsid w:val="000807A9"/>
    <w:rsid w:val="000A767C"/>
    <w:rsid w:val="000E735B"/>
    <w:rsid w:val="000F2BB8"/>
    <w:rsid w:val="000F7CC3"/>
    <w:rsid w:val="00105390"/>
    <w:rsid w:val="0011290B"/>
    <w:rsid w:val="00112AE8"/>
    <w:rsid w:val="00114033"/>
    <w:rsid w:val="00120453"/>
    <w:rsid w:val="00123C57"/>
    <w:rsid w:val="00146C23"/>
    <w:rsid w:val="00153245"/>
    <w:rsid w:val="00154F3A"/>
    <w:rsid w:val="001562EE"/>
    <w:rsid w:val="00167138"/>
    <w:rsid w:val="00174117"/>
    <w:rsid w:val="0018274B"/>
    <w:rsid w:val="00190EF1"/>
    <w:rsid w:val="001A3A5B"/>
    <w:rsid w:val="001B5E90"/>
    <w:rsid w:val="001C33BD"/>
    <w:rsid w:val="001C4504"/>
    <w:rsid w:val="001D5841"/>
    <w:rsid w:val="001E7559"/>
    <w:rsid w:val="001F14C4"/>
    <w:rsid w:val="002021E6"/>
    <w:rsid w:val="002062E1"/>
    <w:rsid w:val="00207008"/>
    <w:rsid w:val="00215E6E"/>
    <w:rsid w:val="00221D3B"/>
    <w:rsid w:val="00231F50"/>
    <w:rsid w:val="00232A0D"/>
    <w:rsid w:val="00233C09"/>
    <w:rsid w:val="00234447"/>
    <w:rsid w:val="002511D4"/>
    <w:rsid w:val="00257011"/>
    <w:rsid w:val="002578AE"/>
    <w:rsid w:val="00257EB5"/>
    <w:rsid w:val="002629EC"/>
    <w:rsid w:val="00273328"/>
    <w:rsid w:val="00274D3F"/>
    <w:rsid w:val="00283C17"/>
    <w:rsid w:val="00287AD5"/>
    <w:rsid w:val="00293187"/>
    <w:rsid w:val="002A5DDA"/>
    <w:rsid w:val="002B7441"/>
    <w:rsid w:val="002E58BE"/>
    <w:rsid w:val="002F4E1A"/>
    <w:rsid w:val="0030369C"/>
    <w:rsid w:val="0031452F"/>
    <w:rsid w:val="0032000F"/>
    <w:rsid w:val="00330A60"/>
    <w:rsid w:val="00336FD2"/>
    <w:rsid w:val="003430E8"/>
    <w:rsid w:val="00343C03"/>
    <w:rsid w:val="003614DB"/>
    <w:rsid w:val="0036389A"/>
    <w:rsid w:val="00376085"/>
    <w:rsid w:val="003C33CE"/>
    <w:rsid w:val="003C36F9"/>
    <w:rsid w:val="003C79DB"/>
    <w:rsid w:val="003D503C"/>
    <w:rsid w:val="003D58F6"/>
    <w:rsid w:val="003E2AD9"/>
    <w:rsid w:val="003F5C8E"/>
    <w:rsid w:val="003F6B80"/>
    <w:rsid w:val="004000BA"/>
    <w:rsid w:val="00400FAA"/>
    <w:rsid w:val="00404164"/>
    <w:rsid w:val="00412AA6"/>
    <w:rsid w:val="00422504"/>
    <w:rsid w:val="004328C7"/>
    <w:rsid w:val="004334FF"/>
    <w:rsid w:val="00442875"/>
    <w:rsid w:val="0044530A"/>
    <w:rsid w:val="0045441A"/>
    <w:rsid w:val="00466091"/>
    <w:rsid w:val="00473679"/>
    <w:rsid w:val="00477CC9"/>
    <w:rsid w:val="00485CF3"/>
    <w:rsid w:val="00486325"/>
    <w:rsid w:val="004A35BD"/>
    <w:rsid w:val="004A5A64"/>
    <w:rsid w:val="004B34DD"/>
    <w:rsid w:val="004C3160"/>
    <w:rsid w:val="004C650B"/>
    <w:rsid w:val="004D016D"/>
    <w:rsid w:val="004E19D0"/>
    <w:rsid w:val="004E3F24"/>
    <w:rsid w:val="004E7FD8"/>
    <w:rsid w:val="004F4713"/>
    <w:rsid w:val="004F4CC6"/>
    <w:rsid w:val="004F5C37"/>
    <w:rsid w:val="004F686F"/>
    <w:rsid w:val="004F7051"/>
    <w:rsid w:val="00517F88"/>
    <w:rsid w:val="00531A6B"/>
    <w:rsid w:val="00540B99"/>
    <w:rsid w:val="0054271E"/>
    <w:rsid w:val="005508B9"/>
    <w:rsid w:val="00552791"/>
    <w:rsid w:val="00553A7A"/>
    <w:rsid w:val="00554E7E"/>
    <w:rsid w:val="00557FC1"/>
    <w:rsid w:val="005646F4"/>
    <w:rsid w:val="00581096"/>
    <w:rsid w:val="00585D0F"/>
    <w:rsid w:val="005959EC"/>
    <w:rsid w:val="005A5168"/>
    <w:rsid w:val="005B055A"/>
    <w:rsid w:val="005B619D"/>
    <w:rsid w:val="005D0889"/>
    <w:rsid w:val="005D354B"/>
    <w:rsid w:val="005E06EF"/>
    <w:rsid w:val="005E44C9"/>
    <w:rsid w:val="005E452C"/>
    <w:rsid w:val="005E65EC"/>
    <w:rsid w:val="005F0338"/>
    <w:rsid w:val="00604E31"/>
    <w:rsid w:val="00606D0A"/>
    <w:rsid w:val="00611FE7"/>
    <w:rsid w:val="00612390"/>
    <w:rsid w:val="0062475D"/>
    <w:rsid w:val="00627A91"/>
    <w:rsid w:val="00632BA8"/>
    <w:rsid w:val="00636061"/>
    <w:rsid w:val="00651402"/>
    <w:rsid w:val="00653403"/>
    <w:rsid w:val="006550E6"/>
    <w:rsid w:val="0066235C"/>
    <w:rsid w:val="00670E17"/>
    <w:rsid w:val="006758BC"/>
    <w:rsid w:val="006919BE"/>
    <w:rsid w:val="006B3B95"/>
    <w:rsid w:val="006B6D3F"/>
    <w:rsid w:val="006C61E3"/>
    <w:rsid w:val="006D1EA1"/>
    <w:rsid w:val="006E0091"/>
    <w:rsid w:val="006E41FF"/>
    <w:rsid w:val="006E7511"/>
    <w:rsid w:val="006F6F26"/>
    <w:rsid w:val="007038FB"/>
    <w:rsid w:val="007128C2"/>
    <w:rsid w:val="00712E61"/>
    <w:rsid w:val="007175FB"/>
    <w:rsid w:val="00742873"/>
    <w:rsid w:val="00751822"/>
    <w:rsid w:val="00763BE9"/>
    <w:rsid w:val="00763E0B"/>
    <w:rsid w:val="00770302"/>
    <w:rsid w:val="00774680"/>
    <w:rsid w:val="00782E33"/>
    <w:rsid w:val="00783502"/>
    <w:rsid w:val="00795594"/>
    <w:rsid w:val="007B492E"/>
    <w:rsid w:val="007C3DDE"/>
    <w:rsid w:val="007D2CD9"/>
    <w:rsid w:val="007D70FA"/>
    <w:rsid w:val="007D7FEE"/>
    <w:rsid w:val="007E0D78"/>
    <w:rsid w:val="007E69BC"/>
    <w:rsid w:val="007F1704"/>
    <w:rsid w:val="007F651A"/>
    <w:rsid w:val="008017C9"/>
    <w:rsid w:val="00802F84"/>
    <w:rsid w:val="008146C1"/>
    <w:rsid w:val="008167A0"/>
    <w:rsid w:val="00816AAE"/>
    <w:rsid w:val="00822D10"/>
    <w:rsid w:val="00824B95"/>
    <w:rsid w:val="00832FA8"/>
    <w:rsid w:val="00866448"/>
    <w:rsid w:val="00873C04"/>
    <w:rsid w:val="00874AC4"/>
    <w:rsid w:val="00876B23"/>
    <w:rsid w:val="0088699A"/>
    <w:rsid w:val="008931BE"/>
    <w:rsid w:val="00893762"/>
    <w:rsid w:val="00894EAC"/>
    <w:rsid w:val="00897F3E"/>
    <w:rsid w:val="008B2DCA"/>
    <w:rsid w:val="008B4290"/>
    <w:rsid w:val="008C3BEB"/>
    <w:rsid w:val="008C518D"/>
    <w:rsid w:val="008D7305"/>
    <w:rsid w:val="008F0A4C"/>
    <w:rsid w:val="008F28DA"/>
    <w:rsid w:val="00901738"/>
    <w:rsid w:val="00907BD6"/>
    <w:rsid w:val="00922A33"/>
    <w:rsid w:val="00924145"/>
    <w:rsid w:val="00924C0F"/>
    <w:rsid w:val="00954C02"/>
    <w:rsid w:val="00957663"/>
    <w:rsid w:val="009606A1"/>
    <w:rsid w:val="00963E50"/>
    <w:rsid w:val="009661A2"/>
    <w:rsid w:val="00967C58"/>
    <w:rsid w:val="0097305E"/>
    <w:rsid w:val="009821F3"/>
    <w:rsid w:val="00993861"/>
    <w:rsid w:val="00993EA3"/>
    <w:rsid w:val="009A71DE"/>
    <w:rsid w:val="009A7B25"/>
    <w:rsid w:val="009B6441"/>
    <w:rsid w:val="009D40FE"/>
    <w:rsid w:val="009D74DB"/>
    <w:rsid w:val="009E1EB1"/>
    <w:rsid w:val="009E2B34"/>
    <w:rsid w:val="009E6866"/>
    <w:rsid w:val="00A0567A"/>
    <w:rsid w:val="00A25B10"/>
    <w:rsid w:val="00A277C0"/>
    <w:rsid w:val="00A341E3"/>
    <w:rsid w:val="00A35BF4"/>
    <w:rsid w:val="00A36678"/>
    <w:rsid w:val="00A37127"/>
    <w:rsid w:val="00A5089F"/>
    <w:rsid w:val="00A556B9"/>
    <w:rsid w:val="00A57568"/>
    <w:rsid w:val="00A60194"/>
    <w:rsid w:val="00A646AD"/>
    <w:rsid w:val="00A80890"/>
    <w:rsid w:val="00A82535"/>
    <w:rsid w:val="00A92D43"/>
    <w:rsid w:val="00AA51A2"/>
    <w:rsid w:val="00AA594D"/>
    <w:rsid w:val="00AB062A"/>
    <w:rsid w:val="00AB0C47"/>
    <w:rsid w:val="00AC0106"/>
    <w:rsid w:val="00AD71C4"/>
    <w:rsid w:val="00AE2BD3"/>
    <w:rsid w:val="00AE4B0F"/>
    <w:rsid w:val="00AE5B04"/>
    <w:rsid w:val="00AF037D"/>
    <w:rsid w:val="00AF73E0"/>
    <w:rsid w:val="00B04028"/>
    <w:rsid w:val="00B15115"/>
    <w:rsid w:val="00B15F82"/>
    <w:rsid w:val="00B23348"/>
    <w:rsid w:val="00B571B8"/>
    <w:rsid w:val="00B62EC7"/>
    <w:rsid w:val="00B7599F"/>
    <w:rsid w:val="00B76BFA"/>
    <w:rsid w:val="00B8699E"/>
    <w:rsid w:val="00B870B8"/>
    <w:rsid w:val="00B905E5"/>
    <w:rsid w:val="00B93D18"/>
    <w:rsid w:val="00B960DA"/>
    <w:rsid w:val="00BA00C0"/>
    <w:rsid w:val="00BA40D3"/>
    <w:rsid w:val="00BA5138"/>
    <w:rsid w:val="00BA51FF"/>
    <w:rsid w:val="00BA5A4F"/>
    <w:rsid w:val="00BA6877"/>
    <w:rsid w:val="00BA6DDE"/>
    <w:rsid w:val="00BC1787"/>
    <w:rsid w:val="00C020BD"/>
    <w:rsid w:val="00C0659C"/>
    <w:rsid w:val="00C12554"/>
    <w:rsid w:val="00C126F0"/>
    <w:rsid w:val="00C21F36"/>
    <w:rsid w:val="00C25C59"/>
    <w:rsid w:val="00C355F8"/>
    <w:rsid w:val="00C41259"/>
    <w:rsid w:val="00C46DC7"/>
    <w:rsid w:val="00C46E52"/>
    <w:rsid w:val="00C47CAC"/>
    <w:rsid w:val="00C605A3"/>
    <w:rsid w:val="00C62C02"/>
    <w:rsid w:val="00C64338"/>
    <w:rsid w:val="00C80677"/>
    <w:rsid w:val="00C87F82"/>
    <w:rsid w:val="00C946A5"/>
    <w:rsid w:val="00C96EC9"/>
    <w:rsid w:val="00C973E4"/>
    <w:rsid w:val="00CA4567"/>
    <w:rsid w:val="00CA5353"/>
    <w:rsid w:val="00CA5F6D"/>
    <w:rsid w:val="00CA644A"/>
    <w:rsid w:val="00CB3D34"/>
    <w:rsid w:val="00CC1E6B"/>
    <w:rsid w:val="00CC5C17"/>
    <w:rsid w:val="00CE3EB6"/>
    <w:rsid w:val="00CF0C6D"/>
    <w:rsid w:val="00CF6D36"/>
    <w:rsid w:val="00D03565"/>
    <w:rsid w:val="00D12FC3"/>
    <w:rsid w:val="00D25D7E"/>
    <w:rsid w:val="00D27799"/>
    <w:rsid w:val="00D27B75"/>
    <w:rsid w:val="00D42479"/>
    <w:rsid w:val="00D46144"/>
    <w:rsid w:val="00D525AB"/>
    <w:rsid w:val="00D54601"/>
    <w:rsid w:val="00D61B0E"/>
    <w:rsid w:val="00D6302E"/>
    <w:rsid w:val="00D80113"/>
    <w:rsid w:val="00D910AA"/>
    <w:rsid w:val="00D93C4C"/>
    <w:rsid w:val="00D97E03"/>
    <w:rsid w:val="00DA4859"/>
    <w:rsid w:val="00DB328C"/>
    <w:rsid w:val="00DB6853"/>
    <w:rsid w:val="00DC3B14"/>
    <w:rsid w:val="00DD3C80"/>
    <w:rsid w:val="00DD7442"/>
    <w:rsid w:val="00DE3128"/>
    <w:rsid w:val="00DF48D0"/>
    <w:rsid w:val="00DF4ECC"/>
    <w:rsid w:val="00E1160A"/>
    <w:rsid w:val="00E136B5"/>
    <w:rsid w:val="00E13EEE"/>
    <w:rsid w:val="00E20E18"/>
    <w:rsid w:val="00E3286C"/>
    <w:rsid w:val="00E36F7C"/>
    <w:rsid w:val="00E43C99"/>
    <w:rsid w:val="00E47030"/>
    <w:rsid w:val="00E52798"/>
    <w:rsid w:val="00E70521"/>
    <w:rsid w:val="00E72D35"/>
    <w:rsid w:val="00E85164"/>
    <w:rsid w:val="00E9131C"/>
    <w:rsid w:val="00E964C0"/>
    <w:rsid w:val="00EB17A2"/>
    <w:rsid w:val="00EB3948"/>
    <w:rsid w:val="00EC2D68"/>
    <w:rsid w:val="00EC2E64"/>
    <w:rsid w:val="00EC47FD"/>
    <w:rsid w:val="00ED3F55"/>
    <w:rsid w:val="00ED69E4"/>
    <w:rsid w:val="00EE3FF5"/>
    <w:rsid w:val="00EF0BCE"/>
    <w:rsid w:val="00F106E0"/>
    <w:rsid w:val="00F13C1A"/>
    <w:rsid w:val="00F2167E"/>
    <w:rsid w:val="00F407CD"/>
    <w:rsid w:val="00F55908"/>
    <w:rsid w:val="00F622CF"/>
    <w:rsid w:val="00F65906"/>
    <w:rsid w:val="00F70EC0"/>
    <w:rsid w:val="00F846F0"/>
    <w:rsid w:val="00F933CF"/>
    <w:rsid w:val="00FA2183"/>
    <w:rsid w:val="00FA24E0"/>
    <w:rsid w:val="00FA3079"/>
    <w:rsid w:val="00FA7C65"/>
    <w:rsid w:val="00FB48B3"/>
    <w:rsid w:val="00FD30D2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3C17"/>
    <w:pPr>
      <w:ind w:left="720"/>
      <w:contextualSpacing/>
    </w:pPr>
  </w:style>
  <w:style w:type="table" w:styleId="ac">
    <w:name w:val="Table Grid"/>
    <w:basedOn w:val="a1"/>
    <w:uiPriority w:val="59"/>
    <w:rsid w:val="004225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2ACCD-88CF-41CF-8237-236D05335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2024-06-24T06:05:00Z</cp:lastPrinted>
  <dcterms:created xsi:type="dcterms:W3CDTF">2024-06-24T13:48:00Z</dcterms:created>
  <dcterms:modified xsi:type="dcterms:W3CDTF">2024-06-24T13:48:00Z</dcterms:modified>
</cp:coreProperties>
</file>