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F6C" w:rsidRPr="005D4F6C" w:rsidRDefault="005D4F6C" w:rsidP="005D4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Приложение </w:t>
      </w:r>
      <w:r w:rsidR="008217EF">
        <w:rPr>
          <w:rFonts w:ascii="Times New Roman" w:hAnsi="Times New Roman" w:cs="Times New Roman"/>
          <w:sz w:val="28"/>
          <w:szCs w:val="28"/>
        </w:rPr>
        <w:t xml:space="preserve"> </w:t>
      </w:r>
      <w:r w:rsidR="003D3B7F">
        <w:rPr>
          <w:rFonts w:ascii="Times New Roman" w:hAnsi="Times New Roman" w:cs="Times New Roman"/>
          <w:sz w:val="28"/>
          <w:szCs w:val="28"/>
        </w:rPr>
        <w:t xml:space="preserve">№ </w:t>
      </w:r>
      <w:r w:rsidR="00F4015A">
        <w:rPr>
          <w:rFonts w:ascii="Times New Roman" w:hAnsi="Times New Roman" w:cs="Times New Roman"/>
          <w:sz w:val="28"/>
          <w:szCs w:val="28"/>
        </w:rPr>
        <w:t>1</w:t>
      </w:r>
    </w:p>
    <w:p w:rsidR="005D4F6C" w:rsidRPr="005D4F6C" w:rsidRDefault="005D4F6C" w:rsidP="005D4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F6C" w:rsidRDefault="005D4F6C" w:rsidP="005D4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ab/>
      </w:r>
      <w:r w:rsidRPr="005D4F6C">
        <w:rPr>
          <w:rFonts w:ascii="Times New Roman" w:hAnsi="Times New Roman" w:cs="Times New Roman"/>
          <w:sz w:val="28"/>
          <w:szCs w:val="28"/>
        </w:rPr>
        <w:tab/>
      </w:r>
      <w:r w:rsidRPr="005D4F6C">
        <w:rPr>
          <w:rFonts w:ascii="Times New Roman" w:hAnsi="Times New Roman" w:cs="Times New Roman"/>
          <w:sz w:val="28"/>
          <w:szCs w:val="28"/>
        </w:rPr>
        <w:tab/>
      </w:r>
      <w:r w:rsidRPr="005D4F6C">
        <w:rPr>
          <w:rFonts w:ascii="Times New Roman" w:hAnsi="Times New Roman" w:cs="Times New Roman"/>
          <w:sz w:val="28"/>
          <w:szCs w:val="28"/>
        </w:rPr>
        <w:tab/>
      </w:r>
      <w:r w:rsidRPr="005D4F6C">
        <w:rPr>
          <w:rFonts w:ascii="Times New Roman" w:hAnsi="Times New Roman" w:cs="Times New Roman"/>
          <w:sz w:val="28"/>
          <w:szCs w:val="28"/>
        </w:rPr>
        <w:tab/>
      </w:r>
      <w:r w:rsidRPr="005D4F6C">
        <w:rPr>
          <w:rFonts w:ascii="Times New Roman" w:hAnsi="Times New Roman" w:cs="Times New Roman"/>
          <w:sz w:val="28"/>
          <w:szCs w:val="28"/>
        </w:rPr>
        <w:tab/>
      </w:r>
      <w:r w:rsidRPr="005D4F6C">
        <w:rPr>
          <w:rFonts w:ascii="Times New Roman" w:hAnsi="Times New Roman" w:cs="Times New Roman"/>
          <w:sz w:val="28"/>
          <w:szCs w:val="28"/>
        </w:rPr>
        <w:tab/>
      </w:r>
      <w:r w:rsidRPr="005D4F6C">
        <w:rPr>
          <w:rFonts w:ascii="Times New Roman" w:hAnsi="Times New Roman" w:cs="Times New Roman"/>
          <w:sz w:val="28"/>
          <w:szCs w:val="28"/>
        </w:rPr>
        <w:tab/>
        <w:t xml:space="preserve">   УТВЕРЖДЕНО</w:t>
      </w:r>
    </w:p>
    <w:p w:rsidR="003D3B7F" w:rsidRPr="005D4F6C" w:rsidRDefault="003D3B7F" w:rsidP="005D4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F6C" w:rsidRPr="005D4F6C" w:rsidRDefault="005D4F6C" w:rsidP="00FD7DC0">
      <w:pPr>
        <w:tabs>
          <w:tab w:val="left" w:pos="6390"/>
        </w:tabs>
        <w:suppressAutoHyphens/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5D4F6C" w:rsidRPr="005D4F6C" w:rsidRDefault="005D4F6C" w:rsidP="00FD7DC0">
      <w:pPr>
        <w:suppressAutoHyphens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>администрации</w:t>
      </w:r>
      <w:r w:rsidRPr="005D4F6C">
        <w:rPr>
          <w:rFonts w:ascii="Times New Roman" w:hAnsi="Times New Roman" w:cs="Times New Roman"/>
          <w:sz w:val="28"/>
          <w:szCs w:val="28"/>
        </w:rPr>
        <w:tab/>
        <w:t xml:space="preserve"> города Вятские Поляны </w:t>
      </w:r>
    </w:p>
    <w:p w:rsidR="005D4F6C" w:rsidRPr="005D4F6C" w:rsidRDefault="005D4F6C" w:rsidP="005D4F6C">
      <w:pPr>
        <w:suppressAutoHyphens/>
        <w:spacing w:after="0" w:line="240" w:lineRule="auto"/>
        <w:ind w:left="5669" w:firstLine="170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F6C" w:rsidRPr="005D4F6C" w:rsidRDefault="005D4F6C" w:rsidP="00FD7DC0">
      <w:pPr>
        <w:suppressAutoHyphens/>
        <w:spacing w:after="0" w:line="240" w:lineRule="auto"/>
        <w:ind w:left="5669" w:firstLine="143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 xml:space="preserve"> от </w:t>
      </w:r>
      <w:r w:rsidR="00FD7DC0">
        <w:rPr>
          <w:rFonts w:ascii="Times New Roman" w:hAnsi="Times New Roman" w:cs="Times New Roman"/>
          <w:sz w:val="28"/>
          <w:szCs w:val="28"/>
        </w:rPr>
        <w:t xml:space="preserve"> 12.07.2019</w:t>
      </w:r>
      <w:r w:rsidR="00E61078">
        <w:rPr>
          <w:rFonts w:ascii="Times New Roman" w:hAnsi="Times New Roman" w:cs="Times New Roman"/>
          <w:sz w:val="28"/>
          <w:szCs w:val="28"/>
        </w:rPr>
        <w:t xml:space="preserve">  </w:t>
      </w:r>
      <w:r w:rsidRPr="005D4F6C">
        <w:rPr>
          <w:rFonts w:ascii="Times New Roman" w:hAnsi="Times New Roman" w:cs="Times New Roman"/>
          <w:sz w:val="28"/>
          <w:szCs w:val="28"/>
        </w:rPr>
        <w:t>№</w:t>
      </w:r>
      <w:r w:rsidR="004C135D">
        <w:rPr>
          <w:rFonts w:ascii="Times New Roman" w:hAnsi="Times New Roman" w:cs="Times New Roman"/>
          <w:sz w:val="28"/>
          <w:szCs w:val="28"/>
        </w:rPr>
        <w:t xml:space="preserve">  </w:t>
      </w:r>
      <w:r w:rsidR="00FD7DC0">
        <w:rPr>
          <w:rFonts w:ascii="Times New Roman" w:hAnsi="Times New Roman" w:cs="Times New Roman"/>
          <w:sz w:val="28"/>
          <w:szCs w:val="28"/>
        </w:rPr>
        <w:t>890</w:t>
      </w:r>
    </w:p>
    <w:p w:rsidR="005D4F6C" w:rsidRPr="005D4F6C" w:rsidRDefault="005D4F6C" w:rsidP="005D4F6C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ab/>
      </w:r>
      <w:r w:rsidRPr="005D4F6C">
        <w:rPr>
          <w:rFonts w:ascii="Times New Roman" w:hAnsi="Times New Roman" w:cs="Times New Roman"/>
          <w:sz w:val="28"/>
          <w:szCs w:val="28"/>
        </w:rPr>
        <w:tab/>
      </w:r>
      <w:r w:rsidRPr="005D4F6C">
        <w:rPr>
          <w:rFonts w:ascii="Times New Roman" w:hAnsi="Times New Roman" w:cs="Times New Roman"/>
          <w:sz w:val="28"/>
          <w:szCs w:val="28"/>
        </w:rPr>
        <w:tab/>
      </w:r>
      <w:r w:rsidRPr="005D4F6C">
        <w:rPr>
          <w:rFonts w:ascii="Times New Roman" w:hAnsi="Times New Roman" w:cs="Times New Roman"/>
          <w:sz w:val="28"/>
          <w:szCs w:val="28"/>
        </w:rPr>
        <w:tab/>
      </w:r>
      <w:r w:rsidRPr="005D4F6C">
        <w:rPr>
          <w:rFonts w:ascii="Times New Roman" w:hAnsi="Times New Roman" w:cs="Times New Roman"/>
          <w:sz w:val="28"/>
          <w:szCs w:val="28"/>
        </w:rPr>
        <w:tab/>
      </w:r>
    </w:p>
    <w:p w:rsidR="005D4F6C" w:rsidRPr="005D4F6C" w:rsidRDefault="005D4F6C" w:rsidP="00044E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4F6C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044EEA" w:rsidRPr="00044EEA" w:rsidRDefault="00951556" w:rsidP="00044E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078">
        <w:rPr>
          <w:rFonts w:ascii="Times New Roman" w:hAnsi="Times New Roman" w:cs="Times New Roman"/>
          <w:b/>
          <w:sz w:val="28"/>
          <w:szCs w:val="28"/>
        </w:rPr>
        <w:t xml:space="preserve">о межведомственной комиссии </w:t>
      </w:r>
      <w:r w:rsidR="00E61078" w:rsidRPr="00E6107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44EEA" w:rsidRPr="00044EEA">
        <w:rPr>
          <w:rFonts w:ascii="Times New Roman" w:hAnsi="Times New Roman" w:cs="Times New Roman"/>
          <w:b/>
          <w:sz w:val="28"/>
          <w:szCs w:val="28"/>
        </w:rPr>
        <w:t>выявлению памятников культуры и включению их в реестр памятников и мемориальных досок города Вятские Поляны</w:t>
      </w:r>
    </w:p>
    <w:p w:rsidR="005D4F6C" w:rsidRPr="005D4F6C" w:rsidRDefault="005D4F6C" w:rsidP="00FA382C">
      <w:pPr>
        <w:numPr>
          <w:ilvl w:val="1"/>
          <w:numId w:val="1"/>
        </w:numPr>
        <w:tabs>
          <w:tab w:val="left" w:pos="284"/>
        </w:tabs>
        <w:suppressAutoHyphens/>
        <w:spacing w:after="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5D4F6C" w:rsidRPr="00044EEA" w:rsidRDefault="005D4F6C" w:rsidP="00044EEA">
      <w:pPr>
        <w:pStyle w:val="a7"/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44EEA">
        <w:rPr>
          <w:rFonts w:ascii="Times New Roman" w:hAnsi="Times New Roman" w:cs="Times New Roman"/>
          <w:sz w:val="28"/>
          <w:szCs w:val="28"/>
        </w:rPr>
        <w:t xml:space="preserve">Межведомственная комиссия </w:t>
      </w:r>
      <w:r w:rsidR="00E61078" w:rsidRPr="00044EEA">
        <w:rPr>
          <w:rFonts w:ascii="Times New Roman" w:hAnsi="Times New Roman" w:cs="Times New Roman"/>
          <w:sz w:val="28"/>
          <w:szCs w:val="28"/>
        </w:rPr>
        <w:t xml:space="preserve">по </w:t>
      </w:r>
      <w:r w:rsidR="00044EEA" w:rsidRPr="00044EEA">
        <w:rPr>
          <w:rFonts w:ascii="Times New Roman" w:hAnsi="Times New Roman" w:cs="Times New Roman"/>
          <w:sz w:val="28"/>
          <w:szCs w:val="28"/>
        </w:rPr>
        <w:t>выявлению памятников культуры и включению их в реестр памятников и мемориальных досок города Вятские Поляны</w:t>
      </w:r>
      <w:r w:rsidR="00951556" w:rsidRPr="00044EEA">
        <w:rPr>
          <w:rFonts w:ascii="Times New Roman" w:hAnsi="Times New Roman" w:cs="Times New Roman"/>
          <w:sz w:val="28"/>
          <w:szCs w:val="28"/>
        </w:rPr>
        <w:t xml:space="preserve"> </w:t>
      </w:r>
      <w:r w:rsidRPr="00044EE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217EF" w:rsidRPr="00044EEA">
        <w:rPr>
          <w:rFonts w:ascii="Times New Roman" w:hAnsi="Times New Roman" w:cs="Times New Roman"/>
          <w:sz w:val="28"/>
          <w:szCs w:val="28"/>
        </w:rPr>
        <w:t>–</w:t>
      </w:r>
      <w:r w:rsidRPr="00044EEA">
        <w:rPr>
          <w:rFonts w:ascii="Times New Roman" w:hAnsi="Times New Roman" w:cs="Times New Roman"/>
          <w:sz w:val="28"/>
          <w:szCs w:val="28"/>
        </w:rPr>
        <w:t xml:space="preserve"> Межведомственная комиссия) является коллегиальным межведомственным органом.</w:t>
      </w:r>
    </w:p>
    <w:p w:rsidR="005D4F6C" w:rsidRPr="00A523C5" w:rsidRDefault="005D4F6C" w:rsidP="00044EEA">
      <w:pPr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523C5">
        <w:rPr>
          <w:rFonts w:ascii="Times New Roman" w:eastAsia="Arial" w:hAnsi="Times New Roman" w:cs="Times New Roman"/>
          <w:sz w:val="28"/>
          <w:szCs w:val="28"/>
        </w:rPr>
        <w:t>Межведомственная комиссия рассматривает вопросы и принимает решения в предела</w:t>
      </w:r>
      <w:r w:rsidR="00A614B8">
        <w:rPr>
          <w:rFonts w:ascii="Times New Roman" w:eastAsia="Arial" w:hAnsi="Times New Roman" w:cs="Times New Roman"/>
          <w:sz w:val="28"/>
          <w:szCs w:val="28"/>
        </w:rPr>
        <w:t>х предоставленных ей полномочий</w:t>
      </w:r>
      <w:r w:rsidRPr="00A523C5">
        <w:rPr>
          <w:rFonts w:ascii="Times New Roman" w:eastAsia="Arial" w:hAnsi="Times New Roman" w:cs="Times New Roman"/>
          <w:sz w:val="28"/>
          <w:szCs w:val="28"/>
        </w:rPr>
        <w:t>.</w:t>
      </w:r>
    </w:p>
    <w:p w:rsidR="00E61078" w:rsidRPr="00A523C5" w:rsidRDefault="005D4F6C" w:rsidP="00044EEA">
      <w:pPr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523C5">
        <w:rPr>
          <w:rFonts w:ascii="Times New Roman" w:eastAsia="Arial" w:hAnsi="Times New Roman" w:cs="Times New Roman"/>
          <w:sz w:val="28"/>
          <w:szCs w:val="28"/>
        </w:rPr>
        <w:t xml:space="preserve">Межведомственная комиссия создается </w:t>
      </w:r>
      <w:r w:rsidR="00E61078" w:rsidRPr="00A523C5">
        <w:rPr>
          <w:rFonts w:ascii="Times New Roman" w:eastAsia="Arial" w:hAnsi="Times New Roman" w:cs="Times New Roman"/>
          <w:sz w:val="28"/>
          <w:szCs w:val="28"/>
        </w:rPr>
        <w:t xml:space="preserve">для </w:t>
      </w:r>
      <w:r w:rsidR="00044EEA" w:rsidRPr="00044EEA">
        <w:rPr>
          <w:rFonts w:ascii="Times New Roman" w:hAnsi="Times New Roman" w:cs="Times New Roman"/>
          <w:sz w:val="28"/>
          <w:szCs w:val="28"/>
        </w:rPr>
        <w:t>выявлени</w:t>
      </w:r>
      <w:r w:rsidR="00F4015A">
        <w:rPr>
          <w:rFonts w:ascii="Times New Roman" w:hAnsi="Times New Roman" w:cs="Times New Roman"/>
          <w:sz w:val="28"/>
          <w:szCs w:val="28"/>
        </w:rPr>
        <w:t>я</w:t>
      </w:r>
      <w:r w:rsidR="00044EEA" w:rsidRPr="00044EEA">
        <w:rPr>
          <w:rFonts w:ascii="Times New Roman" w:hAnsi="Times New Roman" w:cs="Times New Roman"/>
          <w:sz w:val="28"/>
          <w:szCs w:val="28"/>
        </w:rPr>
        <w:t xml:space="preserve"> памятников культуры </w:t>
      </w:r>
      <w:r w:rsidR="00044EEA">
        <w:rPr>
          <w:rFonts w:ascii="Times New Roman" w:hAnsi="Times New Roman" w:cs="Times New Roman"/>
          <w:sz w:val="28"/>
          <w:szCs w:val="28"/>
        </w:rPr>
        <w:t xml:space="preserve">и </w:t>
      </w:r>
      <w:r w:rsidR="00044EEA" w:rsidRPr="00044EEA">
        <w:rPr>
          <w:rFonts w:ascii="Times New Roman" w:hAnsi="Times New Roman" w:cs="Times New Roman"/>
          <w:sz w:val="28"/>
          <w:szCs w:val="28"/>
        </w:rPr>
        <w:t>включени</w:t>
      </w:r>
      <w:r w:rsidR="00044EEA">
        <w:rPr>
          <w:rFonts w:ascii="Times New Roman" w:hAnsi="Times New Roman" w:cs="Times New Roman"/>
          <w:sz w:val="28"/>
          <w:szCs w:val="28"/>
        </w:rPr>
        <w:t>я</w:t>
      </w:r>
      <w:r w:rsidR="00044EEA" w:rsidRPr="00044EEA">
        <w:rPr>
          <w:rFonts w:ascii="Times New Roman" w:hAnsi="Times New Roman" w:cs="Times New Roman"/>
          <w:sz w:val="28"/>
          <w:szCs w:val="28"/>
        </w:rPr>
        <w:t xml:space="preserve"> их в реестр памятников и мемориальных досок города Вятские Поляны </w:t>
      </w:r>
      <w:r w:rsidR="00044EEA" w:rsidRPr="00A523C5">
        <w:rPr>
          <w:rFonts w:ascii="Times New Roman" w:hAnsi="Times New Roman" w:cs="Times New Roman"/>
          <w:sz w:val="28"/>
          <w:szCs w:val="28"/>
        </w:rPr>
        <w:t>с целью</w:t>
      </w:r>
      <w:r w:rsidR="00044EEA">
        <w:rPr>
          <w:rFonts w:ascii="Times New Roman" w:hAnsi="Times New Roman" w:cs="Times New Roman"/>
          <w:sz w:val="28"/>
          <w:szCs w:val="28"/>
        </w:rPr>
        <w:t xml:space="preserve"> сохранения культурного наследия города Вятские Поляны. </w:t>
      </w:r>
      <w:r w:rsidR="00E61078" w:rsidRPr="00A523C5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5D4F6C" w:rsidRPr="00A523C5" w:rsidRDefault="005D4F6C" w:rsidP="00044EEA">
      <w:pPr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523C5">
        <w:rPr>
          <w:rFonts w:ascii="Times New Roman" w:eastAsia="Arial" w:hAnsi="Times New Roman" w:cs="Times New Roman"/>
          <w:sz w:val="28"/>
          <w:szCs w:val="28"/>
        </w:rPr>
        <w:t xml:space="preserve">Межведомственная комиссия осуществляет свою </w:t>
      </w:r>
      <w:r w:rsidRPr="00044EEA">
        <w:rPr>
          <w:rFonts w:ascii="Times New Roman" w:eastAsia="Arial" w:hAnsi="Times New Roman" w:cs="Times New Roman"/>
          <w:sz w:val="28"/>
          <w:szCs w:val="28"/>
        </w:rPr>
        <w:t xml:space="preserve">деятельность в соответствии с </w:t>
      </w:r>
      <w:r w:rsidR="00044EEA" w:rsidRPr="00044EEA">
        <w:rPr>
          <w:rFonts w:ascii="Times New Roman" w:hAnsi="Times New Roman" w:cs="Times New Roman"/>
          <w:sz w:val="28"/>
          <w:szCs w:val="28"/>
        </w:rPr>
        <w:t>положениями Федерального закона от 25.06.2002 № 73-ФЗ «Об объектах культурного наследия (памятниках истории и культуры) народов Российской Федерации», закона Кировской области от 04.05.2007 № 105-ЗО «Об объектах культурного наследия (памятниках истории и культуры) народов Российской Федерации, расположенных на территории Кировской области», Положения о порядке изготовления, установки и содержания монументальных памятников и мемориальных досок в городе Вятские Поляны, утвержденного решением Вятскополянской  городской  Думы  Кировской  области  от 15.04.2011 № 15</w:t>
      </w:r>
      <w:r w:rsidR="003D3B7F" w:rsidRPr="00044EEA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044EEA">
        <w:rPr>
          <w:rFonts w:ascii="Times New Roman" w:eastAsia="Arial" w:hAnsi="Times New Roman" w:cs="Times New Roman"/>
          <w:sz w:val="28"/>
          <w:szCs w:val="28"/>
        </w:rPr>
        <w:t>а также настоящим Положением.</w:t>
      </w:r>
    </w:p>
    <w:p w:rsidR="005D4F6C" w:rsidRPr="005D4F6C" w:rsidRDefault="005D4F6C" w:rsidP="00044EEA">
      <w:pPr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D4F6C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Организационное обеспечение деятельности Межведомственной комиссии осуществляет </w:t>
      </w:r>
      <w:r w:rsidR="00044EEA">
        <w:rPr>
          <w:rFonts w:ascii="Times New Roman" w:eastAsia="Arial" w:hAnsi="Times New Roman" w:cs="Times New Roman"/>
          <w:sz w:val="28"/>
          <w:szCs w:val="28"/>
        </w:rPr>
        <w:t>управление социальной политики</w:t>
      </w:r>
      <w:r w:rsidR="00E61078">
        <w:rPr>
          <w:rFonts w:ascii="Times New Roman" w:eastAsia="Arial" w:hAnsi="Times New Roman" w:cs="Times New Roman"/>
          <w:sz w:val="28"/>
          <w:szCs w:val="28"/>
        </w:rPr>
        <w:t xml:space="preserve"> администрации города Вятские Поляны</w:t>
      </w:r>
      <w:r w:rsidRPr="005D4F6C"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5D4F6C" w:rsidRPr="005D4F6C" w:rsidRDefault="005D4F6C" w:rsidP="00044EEA">
      <w:pPr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D4F6C">
        <w:rPr>
          <w:rFonts w:ascii="Times New Roman" w:eastAsia="Arial" w:hAnsi="Times New Roman" w:cs="Times New Roman"/>
          <w:sz w:val="28"/>
          <w:szCs w:val="28"/>
        </w:rPr>
        <w:t>Решения Межведомственной комиссии могут быть отменены Межведомственной комиссией в связи с вновь открывшимися обстоятельствами</w:t>
      </w:r>
      <w:r w:rsidR="003D3B7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D4F6C">
        <w:rPr>
          <w:rFonts w:ascii="Times New Roman" w:eastAsia="Arial" w:hAnsi="Times New Roman" w:cs="Times New Roman"/>
          <w:sz w:val="28"/>
          <w:szCs w:val="28"/>
        </w:rPr>
        <w:t xml:space="preserve"> по заявлению физических и юридических лиц.</w:t>
      </w:r>
    </w:p>
    <w:p w:rsidR="005D4F6C" w:rsidRPr="005D4F6C" w:rsidRDefault="005D4F6C" w:rsidP="00044EEA">
      <w:pPr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D4F6C">
        <w:rPr>
          <w:rFonts w:ascii="Times New Roman" w:eastAsia="Arial" w:hAnsi="Times New Roman" w:cs="Times New Roman"/>
          <w:sz w:val="28"/>
          <w:szCs w:val="28"/>
        </w:rPr>
        <w:t>Решения Межведомственной комиссии могут быть обжалованы заинтересованными лицами в судебном порядке.</w:t>
      </w:r>
    </w:p>
    <w:p w:rsidR="005D4F6C" w:rsidRPr="009E06ED" w:rsidRDefault="005D4F6C" w:rsidP="00044EEA">
      <w:pPr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5D4F6C">
        <w:rPr>
          <w:rFonts w:ascii="Times New Roman" w:eastAsia="Arial" w:hAnsi="Times New Roman" w:cs="Times New Roman"/>
          <w:sz w:val="28"/>
          <w:szCs w:val="28"/>
        </w:rPr>
        <w:t xml:space="preserve">Межведомственная комиссия взаимодействует в установленном законодательством Российской Федерации порядке с федеральными органами государственной власти, исполнительными органами власти </w:t>
      </w:r>
      <w:r w:rsidR="00992C5E">
        <w:rPr>
          <w:rFonts w:ascii="Times New Roman" w:eastAsia="Arial" w:hAnsi="Times New Roman" w:cs="Times New Roman"/>
          <w:sz w:val="28"/>
          <w:szCs w:val="28"/>
        </w:rPr>
        <w:t>Кировской области</w:t>
      </w:r>
      <w:r w:rsidRPr="005D4F6C">
        <w:rPr>
          <w:rFonts w:ascii="Times New Roman" w:eastAsia="Arial" w:hAnsi="Times New Roman" w:cs="Times New Roman"/>
          <w:sz w:val="28"/>
          <w:szCs w:val="28"/>
        </w:rPr>
        <w:t>, органами местного самоуправления, организациями, учреждениями, предприятиями по вопросам, относящимся к ее компетенции.</w:t>
      </w:r>
    </w:p>
    <w:p w:rsidR="005D4F6C" w:rsidRPr="005D4F6C" w:rsidRDefault="005D4F6C" w:rsidP="00FA382C">
      <w:pPr>
        <w:pStyle w:val="ConsPlusNormal"/>
        <w:tabs>
          <w:tab w:val="left" w:pos="993"/>
        </w:tabs>
        <w:spacing w:line="360" w:lineRule="auto"/>
        <w:ind w:left="56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b/>
          <w:bCs/>
          <w:sz w:val="28"/>
          <w:szCs w:val="28"/>
        </w:rPr>
        <w:t>II. Полномочия Межведомственной комиссии</w:t>
      </w:r>
    </w:p>
    <w:p w:rsidR="005D4F6C" w:rsidRPr="005D4F6C" w:rsidRDefault="005D4F6C" w:rsidP="00044EEA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>К полномочиям Межведомственной комиссии относятся:</w:t>
      </w:r>
    </w:p>
    <w:p w:rsidR="00A523C5" w:rsidRPr="00044EEA" w:rsidRDefault="00044EEA" w:rsidP="00044EE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заявлений физических и юридических лиц о выявлении памятников культуры на территории города Вятские Поляны</w:t>
      </w:r>
      <w:r w:rsidR="00A523C5" w:rsidRPr="00044EEA">
        <w:rPr>
          <w:rFonts w:ascii="Times New Roman" w:hAnsi="Times New Roman" w:cs="Times New Roman"/>
          <w:sz w:val="28"/>
          <w:szCs w:val="28"/>
        </w:rPr>
        <w:t>;</w:t>
      </w:r>
    </w:p>
    <w:p w:rsidR="00A523C5" w:rsidRDefault="00044EEA" w:rsidP="00044EEA">
      <w:pPr>
        <w:pStyle w:val="a7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признании объектов памятник</w:t>
      </w:r>
      <w:r w:rsidR="003235B1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культуры;</w:t>
      </w:r>
    </w:p>
    <w:p w:rsidR="00A523C5" w:rsidRDefault="003235B1" w:rsidP="00A523C5">
      <w:pPr>
        <w:pStyle w:val="a7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решения о включении объектов в </w:t>
      </w:r>
      <w:r w:rsidRPr="00044EEA">
        <w:rPr>
          <w:rFonts w:ascii="Times New Roman" w:hAnsi="Times New Roman" w:cs="Times New Roman"/>
          <w:sz w:val="28"/>
          <w:szCs w:val="28"/>
        </w:rPr>
        <w:t>реестр памятников и мемориальных досок города Вятские Поляны</w:t>
      </w:r>
      <w:r w:rsidR="00E61078" w:rsidRPr="00E610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4F6C" w:rsidRPr="005D4F6C" w:rsidRDefault="005D4F6C" w:rsidP="00A523C5">
      <w:pPr>
        <w:pStyle w:val="ConsPlusNormal"/>
        <w:tabs>
          <w:tab w:val="left" w:pos="993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b/>
          <w:bCs/>
          <w:sz w:val="28"/>
          <w:szCs w:val="28"/>
        </w:rPr>
        <w:t>III. Состав Межведомственной комиссии</w:t>
      </w:r>
    </w:p>
    <w:p w:rsidR="005D4F6C" w:rsidRPr="005D4F6C" w:rsidRDefault="005D4F6C" w:rsidP="00044EEA">
      <w:pPr>
        <w:pStyle w:val="ConsPlusNormal"/>
        <w:numPr>
          <w:ilvl w:val="0"/>
          <w:numId w:val="4"/>
        </w:numPr>
        <w:tabs>
          <w:tab w:val="left" w:pos="993"/>
          <w:tab w:val="left" w:pos="1140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F6C">
        <w:rPr>
          <w:rFonts w:ascii="Times New Roman" w:hAnsi="Times New Roman" w:cs="Times New Roman"/>
          <w:sz w:val="28"/>
          <w:szCs w:val="28"/>
        </w:rPr>
        <w:t xml:space="preserve"> Межведомственная комиссия состоит из председателя Межведомственной комиссии, секретаря и членов Межведомственной комиссии.</w:t>
      </w:r>
    </w:p>
    <w:p w:rsidR="005D4F6C" w:rsidRPr="005D4F6C" w:rsidRDefault="005D4F6C" w:rsidP="00044EEA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>Персональный состав Межведомственной комиссии утверждается постановлением администрации города Вятские Поляны.</w:t>
      </w:r>
    </w:p>
    <w:p w:rsidR="005D4F6C" w:rsidRPr="005D4F6C" w:rsidRDefault="005D4F6C" w:rsidP="00A523C5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 xml:space="preserve">В состав Межведомственной комиссии входят представители структурных подразделений администрации города, а также муниципальных учреждений в сфере </w:t>
      </w:r>
      <w:r w:rsidR="003235B1">
        <w:rPr>
          <w:rFonts w:ascii="Times New Roman" w:hAnsi="Times New Roman" w:cs="Times New Roman"/>
          <w:sz w:val="28"/>
          <w:szCs w:val="28"/>
        </w:rPr>
        <w:t>культуры, общественных организаций</w:t>
      </w:r>
      <w:r w:rsidRPr="005D4F6C">
        <w:rPr>
          <w:rFonts w:ascii="Times New Roman" w:hAnsi="Times New Roman" w:cs="Times New Roman"/>
          <w:sz w:val="28"/>
          <w:szCs w:val="28"/>
        </w:rPr>
        <w:t>.</w:t>
      </w:r>
    </w:p>
    <w:p w:rsidR="00FA382C" w:rsidRPr="005D4F6C" w:rsidRDefault="00FA382C" w:rsidP="00A523C5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 xml:space="preserve">К работе Межведомственной комиссии в необходимых случаях могут привлекаться квалифицированные эксперты с правом решающего голоса. </w:t>
      </w:r>
    </w:p>
    <w:p w:rsidR="005D4F6C" w:rsidRPr="005D4F6C" w:rsidRDefault="00F20A10" w:rsidP="00044EEA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646">
        <w:rPr>
          <w:rFonts w:ascii="Times New Roman" w:hAnsi="Times New Roman" w:cs="Times New Roman"/>
          <w:sz w:val="28"/>
          <w:szCs w:val="28"/>
        </w:rPr>
        <w:t xml:space="preserve">Члены Межведомственной комиссии участвуют в заседаниях </w:t>
      </w:r>
      <w:r w:rsidRPr="00485646">
        <w:rPr>
          <w:rFonts w:ascii="Times New Roman" w:hAnsi="Times New Roman" w:cs="Times New Roman"/>
          <w:sz w:val="28"/>
          <w:szCs w:val="28"/>
        </w:rPr>
        <w:lastRenderedPageBreak/>
        <w:t>Межведомственной комиссии лично</w:t>
      </w:r>
      <w:r>
        <w:rPr>
          <w:rFonts w:ascii="Times New Roman" w:hAnsi="Times New Roman" w:cs="Times New Roman"/>
          <w:sz w:val="28"/>
          <w:szCs w:val="28"/>
        </w:rPr>
        <w:t>. При наличии уважительной причины (командировка, отпуск, период временной нетрудоспособности и т.п.)</w:t>
      </w:r>
      <w:r w:rsidRPr="004856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члены комиссии с согласия </w:t>
      </w:r>
      <w:r w:rsidR="00DF7B7B">
        <w:rPr>
          <w:rFonts w:ascii="Times New Roman" w:hAnsi="Times New Roman" w:cs="Times New Roman"/>
          <w:sz w:val="28"/>
          <w:szCs w:val="28"/>
        </w:rPr>
        <w:t>председательствующего</w:t>
      </w:r>
      <w:r>
        <w:rPr>
          <w:rFonts w:ascii="Times New Roman" w:hAnsi="Times New Roman" w:cs="Times New Roman"/>
          <w:sz w:val="28"/>
          <w:szCs w:val="28"/>
        </w:rPr>
        <w:t xml:space="preserve"> вправе передать свои</w:t>
      </w:r>
      <w:r w:rsidRPr="00485646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856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участию в заседаниях комиссии </w:t>
      </w:r>
      <w:r w:rsidRPr="00485646">
        <w:rPr>
          <w:rFonts w:ascii="Times New Roman" w:hAnsi="Times New Roman" w:cs="Times New Roman"/>
          <w:sz w:val="28"/>
          <w:szCs w:val="28"/>
        </w:rPr>
        <w:t>другим лицам</w:t>
      </w:r>
      <w:r>
        <w:rPr>
          <w:rFonts w:ascii="Times New Roman" w:hAnsi="Times New Roman" w:cs="Times New Roman"/>
          <w:sz w:val="28"/>
          <w:szCs w:val="28"/>
        </w:rPr>
        <w:t xml:space="preserve">, при этом отсутствующий член комиссии </w:t>
      </w:r>
      <w:r w:rsidRPr="00485646">
        <w:rPr>
          <w:rFonts w:ascii="Times New Roman" w:hAnsi="Times New Roman" w:cs="Times New Roman"/>
          <w:sz w:val="28"/>
          <w:szCs w:val="28"/>
        </w:rPr>
        <w:t xml:space="preserve">несет ответственность за действия и выводы, которые сделаны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485646">
        <w:rPr>
          <w:rFonts w:ascii="Times New Roman" w:hAnsi="Times New Roman" w:cs="Times New Roman"/>
          <w:sz w:val="28"/>
          <w:szCs w:val="28"/>
        </w:rPr>
        <w:t>представителем,</w:t>
      </w:r>
      <w:r>
        <w:rPr>
          <w:rFonts w:ascii="Times New Roman" w:hAnsi="Times New Roman" w:cs="Times New Roman"/>
          <w:sz w:val="28"/>
          <w:szCs w:val="28"/>
        </w:rPr>
        <w:t xml:space="preserve"> а также вправе лично подписывать документы межведом</w:t>
      </w:r>
      <w:r w:rsidRPr="00485646">
        <w:rPr>
          <w:rFonts w:ascii="Times New Roman" w:hAnsi="Times New Roman" w:cs="Times New Roman"/>
          <w:sz w:val="28"/>
          <w:szCs w:val="28"/>
        </w:rPr>
        <w:t>ственной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4F6C" w:rsidRDefault="005D4F6C" w:rsidP="00044EEA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 xml:space="preserve">Изменения в состав Межведомственной комиссии вносятся </w:t>
      </w:r>
      <w:r w:rsidR="00992C5E">
        <w:rPr>
          <w:rFonts w:ascii="Times New Roman" w:hAnsi="Times New Roman" w:cs="Times New Roman"/>
          <w:sz w:val="28"/>
          <w:szCs w:val="28"/>
        </w:rPr>
        <w:t>постановлением администрации города Вятские Поляны</w:t>
      </w:r>
      <w:r w:rsidRPr="005D4F6C">
        <w:rPr>
          <w:rFonts w:ascii="Times New Roman" w:hAnsi="Times New Roman" w:cs="Times New Roman"/>
          <w:sz w:val="28"/>
          <w:szCs w:val="28"/>
        </w:rPr>
        <w:t>.</w:t>
      </w:r>
    </w:p>
    <w:p w:rsidR="005D4F6C" w:rsidRPr="005D4F6C" w:rsidRDefault="005D4F6C" w:rsidP="00FA382C">
      <w:pPr>
        <w:pStyle w:val="ConsPlusNormal"/>
        <w:tabs>
          <w:tab w:val="left" w:pos="993"/>
        </w:tabs>
        <w:spacing w:line="360" w:lineRule="auto"/>
        <w:ind w:left="56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b/>
          <w:bCs/>
          <w:sz w:val="28"/>
          <w:szCs w:val="28"/>
        </w:rPr>
        <w:t>IV. Регламент работы Межведомственной комиссии</w:t>
      </w:r>
    </w:p>
    <w:p w:rsidR="005D4F6C" w:rsidRPr="00FA382C" w:rsidRDefault="005D4F6C" w:rsidP="00044EEA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82C">
        <w:rPr>
          <w:rFonts w:ascii="Times New Roman" w:hAnsi="Times New Roman" w:cs="Times New Roman"/>
          <w:sz w:val="28"/>
          <w:szCs w:val="28"/>
        </w:rPr>
        <w:t xml:space="preserve">Межведомственная   комиссия   проводит   свои  заседания  по  мере </w:t>
      </w:r>
      <w:r w:rsidR="00FA382C" w:rsidRPr="00FA382C">
        <w:rPr>
          <w:rFonts w:ascii="Times New Roman" w:hAnsi="Times New Roman" w:cs="Times New Roman"/>
          <w:sz w:val="28"/>
          <w:szCs w:val="28"/>
        </w:rPr>
        <w:t xml:space="preserve"> </w:t>
      </w:r>
      <w:r w:rsidRPr="00FA382C">
        <w:rPr>
          <w:rFonts w:ascii="Times New Roman" w:hAnsi="Times New Roman" w:cs="Times New Roman"/>
          <w:sz w:val="28"/>
          <w:szCs w:val="28"/>
        </w:rPr>
        <w:t xml:space="preserve">необходимости под руководством председателя Межведомственной комиссии или, в его отсутствие </w:t>
      </w:r>
      <w:r w:rsidR="008217EF">
        <w:rPr>
          <w:rFonts w:ascii="Times New Roman" w:hAnsi="Times New Roman" w:cs="Times New Roman"/>
          <w:sz w:val="28"/>
          <w:szCs w:val="28"/>
        </w:rPr>
        <w:t>–</w:t>
      </w:r>
      <w:r w:rsidRPr="00FA382C">
        <w:rPr>
          <w:rFonts w:ascii="Times New Roman" w:hAnsi="Times New Roman" w:cs="Times New Roman"/>
          <w:sz w:val="28"/>
          <w:szCs w:val="28"/>
        </w:rPr>
        <w:t xml:space="preserve"> </w:t>
      </w:r>
      <w:r w:rsidR="00DF7B7B">
        <w:rPr>
          <w:rFonts w:ascii="Times New Roman" w:hAnsi="Times New Roman" w:cs="Times New Roman"/>
          <w:sz w:val="28"/>
          <w:szCs w:val="28"/>
        </w:rPr>
        <w:t>секретаря</w:t>
      </w:r>
      <w:r w:rsidRPr="00FA382C">
        <w:rPr>
          <w:rFonts w:ascii="Times New Roman" w:hAnsi="Times New Roman" w:cs="Times New Roman"/>
          <w:sz w:val="28"/>
          <w:szCs w:val="28"/>
        </w:rPr>
        <w:t xml:space="preserve"> Межведомственной комиссии. </w:t>
      </w:r>
      <w:r w:rsidR="00DF7B7B">
        <w:rPr>
          <w:rFonts w:ascii="Times New Roman" w:hAnsi="Times New Roman" w:cs="Times New Roman"/>
          <w:sz w:val="28"/>
          <w:szCs w:val="28"/>
        </w:rPr>
        <w:t>Заседания могут проводиться как в здании администрации города (для проверки документации), так и выездные для осмотра объектов.</w:t>
      </w:r>
    </w:p>
    <w:p w:rsidR="005D4F6C" w:rsidRPr="005D4F6C" w:rsidRDefault="005D4F6C" w:rsidP="00044EEA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>Межведомственная комиссия вправе принимать решения по обсуждаемым вопросам при условии присутствия на заседании не менее 2/3 от ее состава.</w:t>
      </w:r>
    </w:p>
    <w:p w:rsidR="005D4F6C" w:rsidRDefault="005D4F6C" w:rsidP="00044EEA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>Решения Межведомственной комиссии принимаются открытым голосованием. Решение считается принятым, если за него проголосовало большинство членов комиссии, присутствующих на заседании. В случае равенства голосов голос председател</w:t>
      </w:r>
      <w:r w:rsidR="00DF7B7B">
        <w:rPr>
          <w:rFonts w:ascii="Times New Roman" w:hAnsi="Times New Roman" w:cs="Times New Roman"/>
          <w:sz w:val="28"/>
          <w:szCs w:val="28"/>
        </w:rPr>
        <w:t>ьствующего</w:t>
      </w:r>
      <w:r w:rsidRPr="005D4F6C">
        <w:rPr>
          <w:rFonts w:ascii="Times New Roman" w:hAnsi="Times New Roman" w:cs="Times New Roman"/>
          <w:sz w:val="28"/>
          <w:szCs w:val="28"/>
        </w:rPr>
        <w:t xml:space="preserve"> является решающим (за исключением случаев привлечения квалифицированных экспертов проектно</w:t>
      </w:r>
      <w:r w:rsidR="008217EF">
        <w:rPr>
          <w:rFonts w:ascii="Times New Roman" w:hAnsi="Times New Roman" w:cs="Times New Roman"/>
          <w:sz w:val="28"/>
          <w:szCs w:val="28"/>
        </w:rPr>
        <w:t>–</w:t>
      </w:r>
      <w:r w:rsidRPr="005D4F6C">
        <w:rPr>
          <w:rFonts w:ascii="Times New Roman" w:hAnsi="Times New Roman" w:cs="Times New Roman"/>
          <w:sz w:val="28"/>
          <w:szCs w:val="28"/>
        </w:rPr>
        <w:t>изыскательских организаций).</w:t>
      </w:r>
    </w:p>
    <w:p w:rsidR="00F4015A" w:rsidRPr="00D81089" w:rsidRDefault="00F4015A" w:rsidP="00044EEA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089">
        <w:rPr>
          <w:rFonts w:ascii="Times New Roman" w:hAnsi="Times New Roman" w:cs="Times New Roman"/>
          <w:sz w:val="28"/>
          <w:szCs w:val="28"/>
        </w:rPr>
        <w:t>Решения межведомственной комиссии принимаются на основании:</w:t>
      </w:r>
    </w:p>
    <w:p w:rsidR="00F4015A" w:rsidRPr="00D81089" w:rsidRDefault="00F4015A" w:rsidP="00F4015A">
      <w:pPr>
        <w:pStyle w:val="ConsPlusNormal"/>
        <w:numPr>
          <w:ilvl w:val="1"/>
          <w:numId w:val="4"/>
        </w:numPr>
        <w:tabs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089">
        <w:rPr>
          <w:rFonts w:ascii="Times New Roman" w:hAnsi="Times New Roman" w:cs="Times New Roman"/>
          <w:sz w:val="28"/>
          <w:szCs w:val="28"/>
        </w:rPr>
        <w:t>Заявления согласно приложению к настоящему Положению;</w:t>
      </w:r>
    </w:p>
    <w:p w:rsidR="00F4015A" w:rsidRPr="00D81089" w:rsidRDefault="00F4015A" w:rsidP="00F4015A">
      <w:pPr>
        <w:pStyle w:val="ConsPlusNormal"/>
        <w:numPr>
          <w:ilvl w:val="1"/>
          <w:numId w:val="4"/>
        </w:numPr>
        <w:tabs>
          <w:tab w:val="left" w:pos="1276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089">
        <w:rPr>
          <w:rFonts w:ascii="Times New Roman" w:hAnsi="Times New Roman" w:cs="Times New Roman"/>
          <w:sz w:val="28"/>
          <w:szCs w:val="28"/>
        </w:rPr>
        <w:t xml:space="preserve">Исторической справки, представленной муниципальным </w:t>
      </w:r>
      <w:r w:rsidR="00D81089" w:rsidRPr="00D81089">
        <w:rPr>
          <w:rFonts w:ascii="Times New Roman" w:hAnsi="Times New Roman"/>
          <w:sz w:val="28"/>
          <w:szCs w:val="28"/>
        </w:rPr>
        <w:t>бюджетным учреждением культуры Вятскополянский исторический музей</w:t>
      </w:r>
      <w:r w:rsidR="00D81089">
        <w:rPr>
          <w:rFonts w:ascii="Times New Roman" w:hAnsi="Times New Roman"/>
          <w:sz w:val="28"/>
          <w:szCs w:val="28"/>
        </w:rPr>
        <w:t xml:space="preserve"> либо иной специализированной организацией. </w:t>
      </w:r>
    </w:p>
    <w:p w:rsidR="00DF7B7B" w:rsidRPr="00F4015A" w:rsidRDefault="005D4F6C" w:rsidP="00044EEA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089">
        <w:rPr>
          <w:rFonts w:ascii="Times New Roman" w:hAnsi="Times New Roman" w:cs="Times New Roman"/>
          <w:sz w:val="28"/>
          <w:szCs w:val="28"/>
        </w:rPr>
        <w:t xml:space="preserve">Межведомственная комиссия </w:t>
      </w:r>
      <w:r w:rsidR="00F20A10" w:rsidRPr="00D810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течение </w:t>
      </w:r>
      <w:r w:rsidR="00F4015A" w:rsidRPr="00D81089">
        <w:rPr>
          <w:rFonts w:ascii="Times New Roman" w:eastAsiaTheme="minorEastAsia" w:hAnsi="Times New Roman" w:cs="Times New Roman"/>
          <w:sz w:val="28"/>
          <w:szCs w:val="28"/>
          <w:lang w:eastAsia="ru-RU"/>
        </w:rPr>
        <w:t>30</w:t>
      </w:r>
      <w:r w:rsidR="00F20A10" w:rsidRPr="00F401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дней с даты регистрации </w:t>
      </w:r>
      <w:r w:rsidR="00115235" w:rsidRPr="00F401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заявлени</w:t>
      </w:r>
      <w:r w:rsidR="00F20A10" w:rsidRPr="00F4015A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115235" w:rsidRPr="00F401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20A10" w:rsidRPr="00F4015A">
        <w:rPr>
          <w:rFonts w:ascii="Times New Roman" w:hAnsi="Times New Roman" w:cs="Times New Roman"/>
          <w:sz w:val="28"/>
          <w:szCs w:val="28"/>
        </w:rPr>
        <w:t xml:space="preserve">о </w:t>
      </w:r>
      <w:r w:rsidR="00F4015A" w:rsidRPr="00F4015A">
        <w:rPr>
          <w:rFonts w:ascii="Times New Roman" w:hAnsi="Times New Roman" w:cs="Times New Roman"/>
          <w:sz w:val="28"/>
          <w:szCs w:val="28"/>
        </w:rPr>
        <w:t>признании объекта памятником культуры проводит заседание, по итогам которого</w:t>
      </w:r>
      <w:r w:rsidR="00F4015A">
        <w:rPr>
          <w:rFonts w:ascii="Times New Roman" w:hAnsi="Times New Roman" w:cs="Times New Roman"/>
          <w:sz w:val="28"/>
          <w:szCs w:val="28"/>
        </w:rPr>
        <w:t xml:space="preserve"> принимает решение о признании объекта памятником </w:t>
      </w:r>
      <w:r w:rsidR="00F4015A">
        <w:rPr>
          <w:rFonts w:ascii="Times New Roman" w:hAnsi="Times New Roman" w:cs="Times New Roman"/>
          <w:sz w:val="28"/>
          <w:szCs w:val="28"/>
        </w:rPr>
        <w:lastRenderedPageBreak/>
        <w:t>культуры и включении его в реестр либо об отказе признания объекта памятником культуры. По итогам заседания</w:t>
      </w:r>
      <w:r w:rsidR="00DF7B7B" w:rsidRPr="00F4015A">
        <w:rPr>
          <w:rFonts w:ascii="Times New Roman" w:hAnsi="Times New Roman" w:cs="Times New Roman"/>
          <w:sz w:val="28"/>
          <w:szCs w:val="28"/>
        </w:rPr>
        <w:t xml:space="preserve"> </w:t>
      </w:r>
      <w:r w:rsidR="00F4015A">
        <w:rPr>
          <w:rFonts w:ascii="Times New Roman" w:hAnsi="Times New Roman" w:cs="Times New Roman"/>
          <w:sz w:val="28"/>
          <w:szCs w:val="28"/>
        </w:rPr>
        <w:t xml:space="preserve">принимается решение, заверенное подписями всех присутствующих членов комиссии, </w:t>
      </w:r>
      <w:r w:rsidR="00DF7B7B" w:rsidRPr="00F4015A">
        <w:rPr>
          <w:rFonts w:ascii="Times New Roman" w:hAnsi="Times New Roman" w:cs="Times New Roman"/>
          <w:sz w:val="28"/>
          <w:szCs w:val="28"/>
        </w:rPr>
        <w:t>составляется протокол, заверенный подпис</w:t>
      </w:r>
      <w:r w:rsidR="00F4015A">
        <w:rPr>
          <w:rFonts w:ascii="Times New Roman" w:hAnsi="Times New Roman" w:cs="Times New Roman"/>
          <w:sz w:val="28"/>
          <w:szCs w:val="28"/>
        </w:rPr>
        <w:t>ью</w:t>
      </w:r>
      <w:r w:rsidR="00DF7B7B" w:rsidRPr="00F4015A">
        <w:rPr>
          <w:rFonts w:ascii="Times New Roman" w:hAnsi="Times New Roman" w:cs="Times New Roman"/>
          <w:sz w:val="28"/>
          <w:szCs w:val="28"/>
        </w:rPr>
        <w:t xml:space="preserve"> председательствующего.</w:t>
      </w:r>
    </w:p>
    <w:p w:rsidR="005D4F6C" w:rsidRPr="005D4F6C" w:rsidRDefault="005D4F6C" w:rsidP="00AA64FF">
      <w:pPr>
        <w:pStyle w:val="ConsPlusNormal"/>
        <w:tabs>
          <w:tab w:val="left" w:pos="993"/>
        </w:tabs>
        <w:spacing w:line="360" w:lineRule="auto"/>
        <w:ind w:left="56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b/>
          <w:bCs/>
          <w:sz w:val="28"/>
          <w:szCs w:val="28"/>
        </w:rPr>
        <w:t>V. Полномочия председателя Межведомственной комиссии</w:t>
      </w:r>
    </w:p>
    <w:p w:rsidR="005D4F6C" w:rsidRPr="005D4F6C" w:rsidRDefault="005D4F6C" w:rsidP="00044EEA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>Председатель Межведомственной комиссии осуществляет общее руководство Межведомственной комиссией, определяет дату заседания Межведомственной комиссии и утверждает повестку дня.</w:t>
      </w:r>
    </w:p>
    <w:p w:rsidR="005D4F6C" w:rsidRPr="00115235" w:rsidRDefault="005D4F6C" w:rsidP="00044EEA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 xml:space="preserve">В отсутствие председателя Межведомственной комиссии его полномочия осуществляет </w:t>
      </w:r>
      <w:r w:rsidR="00A614B8">
        <w:rPr>
          <w:rFonts w:ascii="Times New Roman" w:hAnsi="Times New Roman" w:cs="Times New Roman"/>
          <w:sz w:val="28"/>
          <w:szCs w:val="28"/>
        </w:rPr>
        <w:t>секретарь</w:t>
      </w:r>
      <w:r w:rsidRPr="005D4F6C">
        <w:rPr>
          <w:rFonts w:ascii="Times New Roman" w:hAnsi="Times New Roman" w:cs="Times New Roman"/>
          <w:sz w:val="28"/>
          <w:szCs w:val="28"/>
        </w:rPr>
        <w:t xml:space="preserve"> Межведомственной комиссии.</w:t>
      </w:r>
    </w:p>
    <w:p w:rsidR="005D4F6C" w:rsidRPr="005D4F6C" w:rsidRDefault="005D4F6C" w:rsidP="008217EF">
      <w:pPr>
        <w:pStyle w:val="ConsPlusNormal"/>
        <w:tabs>
          <w:tab w:val="left" w:pos="993"/>
        </w:tabs>
        <w:spacing w:line="360" w:lineRule="auto"/>
        <w:ind w:left="56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b/>
          <w:bCs/>
          <w:sz w:val="28"/>
          <w:szCs w:val="28"/>
        </w:rPr>
        <w:t>VI. Полномочия секретаря Межведомственной комиссии</w:t>
      </w:r>
    </w:p>
    <w:p w:rsidR="005D4F6C" w:rsidRPr="005D4F6C" w:rsidRDefault="005D4F6C" w:rsidP="00044EEA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>Секретарь Межведомственной комиссии организует:</w:t>
      </w:r>
    </w:p>
    <w:p w:rsidR="005D4F6C" w:rsidRPr="005D4F6C" w:rsidRDefault="005D4F6C" w:rsidP="008217EF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>регистрацию   заявлений   и   прилагаемых   к  ним</w:t>
      </w:r>
      <w:r w:rsidR="00A614B8">
        <w:rPr>
          <w:rFonts w:ascii="Times New Roman" w:hAnsi="Times New Roman" w:cs="Times New Roman"/>
          <w:sz w:val="28"/>
          <w:szCs w:val="28"/>
        </w:rPr>
        <w:t xml:space="preserve"> </w:t>
      </w:r>
      <w:r w:rsidR="008217EF">
        <w:rPr>
          <w:rFonts w:ascii="Times New Roman" w:hAnsi="Times New Roman" w:cs="Times New Roman"/>
          <w:sz w:val="28"/>
          <w:szCs w:val="28"/>
        </w:rPr>
        <w:t xml:space="preserve"> </w:t>
      </w:r>
      <w:r w:rsidRPr="005D4F6C">
        <w:rPr>
          <w:rFonts w:ascii="Times New Roman" w:hAnsi="Times New Roman" w:cs="Times New Roman"/>
          <w:sz w:val="28"/>
          <w:szCs w:val="28"/>
        </w:rPr>
        <w:t>документов;</w:t>
      </w:r>
    </w:p>
    <w:p w:rsidR="005D4F6C" w:rsidRPr="005D4F6C" w:rsidRDefault="005D4F6C" w:rsidP="008217EF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>проведение заседания Межведомственной комиссии в назначенный председателем Межведомственной комиссии срок в соответствии с повесткой;</w:t>
      </w:r>
    </w:p>
    <w:p w:rsidR="005D4F6C" w:rsidRPr="005D4F6C" w:rsidRDefault="005D4F6C" w:rsidP="008217EF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>подготовку для заседания Межведомственной комиссии пакета документов;</w:t>
      </w:r>
    </w:p>
    <w:p w:rsidR="005D4F6C" w:rsidRPr="005D4F6C" w:rsidRDefault="005D4F6C" w:rsidP="008217EF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>оформление актов, заключений</w:t>
      </w:r>
      <w:r w:rsidR="00F20A10">
        <w:rPr>
          <w:rFonts w:ascii="Times New Roman" w:hAnsi="Times New Roman" w:cs="Times New Roman"/>
          <w:sz w:val="28"/>
          <w:szCs w:val="28"/>
        </w:rPr>
        <w:t>, решений</w:t>
      </w:r>
      <w:r w:rsidRPr="005D4F6C">
        <w:rPr>
          <w:rFonts w:ascii="Times New Roman" w:hAnsi="Times New Roman" w:cs="Times New Roman"/>
          <w:sz w:val="28"/>
          <w:szCs w:val="28"/>
        </w:rPr>
        <w:t xml:space="preserve"> Межведомственной комиссии;</w:t>
      </w:r>
    </w:p>
    <w:p w:rsidR="005D4F6C" w:rsidRPr="005D4F6C" w:rsidRDefault="005D4F6C" w:rsidP="008217EF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 xml:space="preserve">подготовку проектов постановлений администрации города на основании заключений Межведомственной комиссии; </w:t>
      </w:r>
    </w:p>
    <w:p w:rsidR="005D4F6C" w:rsidRDefault="005D4F6C" w:rsidP="008217EF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>подготовку и направление заявителю акта и заключения Межведомственной комиссии.</w:t>
      </w:r>
    </w:p>
    <w:p w:rsidR="005D4F6C" w:rsidRPr="005D4F6C" w:rsidRDefault="005D4F6C" w:rsidP="005D4F6C">
      <w:pPr>
        <w:pStyle w:val="ConsPlusNormal"/>
        <w:tabs>
          <w:tab w:val="left" w:pos="993"/>
        </w:tabs>
        <w:spacing w:line="360" w:lineRule="auto"/>
        <w:ind w:left="56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5D4F6C">
        <w:rPr>
          <w:rFonts w:ascii="Times New Roman" w:hAnsi="Times New Roman" w:cs="Times New Roman"/>
          <w:b/>
          <w:bCs/>
          <w:sz w:val="28"/>
          <w:szCs w:val="28"/>
        </w:rPr>
        <w:t>. Полномочия членов комиссии</w:t>
      </w:r>
    </w:p>
    <w:p w:rsidR="009E06ED" w:rsidRDefault="006262E9" w:rsidP="00044EEA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случае несогласия с принятым решением члены Межведомственной комиссии вправе выразить свое особое мнение в письменной форме и приложить его к заключению.</w:t>
      </w:r>
    </w:p>
    <w:p w:rsidR="005D4F6C" w:rsidRPr="005D4F6C" w:rsidRDefault="005D4F6C" w:rsidP="00044EEA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9E06ED">
        <w:rPr>
          <w:rFonts w:ascii="Times New Roman" w:hAnsi="Times New Roman" w:cs="Times New Roman"/>
          <w:sz w:val="28"/>
          <w:szCs w:val="28"/>
        </w:rPr>
        <w:t xml:space="preserve">Межведомственной комиссии </w:t>
      </w:r>
      <w:r w:rsidRPr="005D4F6C">
        <w:rPr>
          <w:rFonts w:ascii="Times New Roman" w:hAnsi="Times New Roman" w:cs="Times New Roman"/>
          <w:sz w:val="28"/>
          <w:szCs w:val="28"/>
        </w:rPr>
        <w:t>несут ответственность в рамках действующего законодательства за решения, принятые в пределах своей компетенции.</w:t>
      </w:r>
    </w:p>
    <w:p w:rsidR="005D4F6C" w:rsidRPr="005D4F6C" w:rsidRDefault="005D4F6C" w:rsidP="005D4F6C">
      <w:pPr>
        <w:pStyle w:val="ConsPlusNormal"/>
        <w:tabs>
          <w:tab w:val="center" w:pos="467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4F6C">
        <w:rPr>
          <w:rFonts w:ascii="Times New Roman" w:hAnsi="Times New Roman" w:cs="Times New Roman"/>
          <w:sz w:val="28"/>
          <w:szCs w:val="28"/>
        </w:rPr>
        <w:t xml:space="preserve">_________ </w:t>
      </w:r>
    </w:p>
    <w:sectPr w:rsidR="005D4F6C" w:rsidRPr="005D4F6C" w:rsidSect="00D81089">
      <w:headerReference w:type="default" r:id="rId7"/>
      <w:pgSz w:w="11906" w:h="16838"/>
      <w:pgMar w:top="825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E31" w:rsidRDefault="00D20E31" w:rsidP="008217EF">
      <w:pPr>
        <w:spacing w:after="0" w:line="240" w:lineRule="auto"/>
      </w:pPr>
      <w:r>
        <w:separator/>
      </w:r>
    </w:p>
  </w:endnote>
  <w:endnote w:type="continuationSeparator" w:id="1">
    <w:p w:rsidR="00D20E31" w:rsidRDefault="00D20E31" w:rsidP="0082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E31" w:rsidRDefault="00D20E31" w:rsidP="008217EF">
      <w:pPr>
        <w:spacing w:after="0" w:line="240" w:lineRule="auto"/>
      </w:pPr>
      <w:r>
        <w:separator/>
      </w:r>
    </w:p>
  </w:footnote>
  <w:footnote w:type="continuationSeparator" w:id="1">
    <w:p w:rsidR="00D20E31" w:rsidRDefault="00D20E31" w:rsidP="0082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96876"/>
      <w:docPartObj>
        <w:docPartGallery w:val="Page Numbers (Top of Page)"/>
        <w:docPartUnique/>
      </w:docPartObj>
    </w:sdtPr>
    <w:sdtContent>
      <w:p w:rsidR="008217EF" w:rsidRDefault="008172BC">
        <w:pPr>
          <w:pStyle w:val="a3"/>
          <w:jc w:val="center"/>
        </w:pPr>
        <w:fldSimple w:instr=" PAGE   \* MERGEFORMAT ">
          <w:r w:rsidR="00FD7DC0">
            <w:rPr>
              <w:noProof/>
            </w:rPr>
            <w:t>2</w:t>
          </w:r>
        </w:fldSimple>
      </w:p>
    </w:sdtContent>
  </w:sdt>
  <w:p w:rsidR="001E4F81" w:rsidRDefault="001E4F81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10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246C43"/>
    <w:multiLevelType w:val="hybridMultilevel"/>
    <w:tmpl w:val="15DE6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EF404A0">
      <w:start w:val="1"/>
      <w:numFmt w:val="upperRoman"/>
      <w:lvlText w:val="%2."/>
      <w:lvlJc w:val="right"/>
      <w:pPr>
        <w:ind w:left="1440" w:hanging="360"/>
      </w:pPr>
      <w:rPr>
        <w:b/>
      </w:r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B05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F5408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64D77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D4F6C"/>
    <w:rsid w:val="00044EEA"/>
    <w:rsid w:val="000A7B79"/>
    <w:rsid w:val="00115235"/>
    <w:rsid w:val="001E4F81"/>
    <w:rsid w:val="002441BB"/>
    <w:rsid w:val="002F475B"/>
    <w:rsid w:val="003235B1"/>
    <w:rsid w:val="003D3B7F"/>
    <w:rsid w:val="004C135D"/>
    <w:rsid w:val="00512670"/>
    <w:rsid w:val="005D4F6C"/>
    <w:rsid w:val="006262E9"/>
    <w:rsid w:val="0075015B"/>
    <w:rsid w:val="008172BC"/>
    <w:rsid w:val="008217EF"/>
    <w:rsid w:val="008E09D9"/>
    <w:rsid w:val="00951556"/>
    <w:rsid w:val="00992C5E"/>
    <w:rsid w:val="009A0026"/>
    <w:rsid w:val="009A2E2E"/>
    <w:rsid w:val="009A4155"/>
    <w:rsid w:val="009B147B"/>
    <w:rsid w:val="009E06ED"/>
    <w:rsid w:val="00A16238"/>
    <w:rsid w:val="00A33BFD"/>
    <w:rsid w:val="00A523C5"/>
    <w:rsid w:val="00A614B8"/>
    <w:rsid w:val="00AA64FF"/>
    <w:rsid w:val="00AF07FB"/>
    <w:rsid w:val="00B466E5"/>
    <w:rsid w:val="00C562B4"/>
    <w:rsid w:val="00C80C86"/>
    <w:rsid w:val="00D20E31"/>
    <w:rsid w:val="00D418FE"/>
    <w:rsid w:val="00D81089"/>
    <w:rsid w:val="00DC5FE7"/>
    <w:rsid w:val="00DF7B7B"/>
    <w:rsid w:val="00E61078"/>
    <w:rsid w:val="00ED4FE6"/>
    <w:rsid w:val="00F20A10"/>
    <w:rsid w:val="00F4015A"/>
    <w:rsid w:val="00FA382C"/>
    <w:rsid w:val="00FD7DC0"/>
    <w:rsid w:val="00FE1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F6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rsid w:val="005D4F6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5D4F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DocList">
    <w:name w:val="ConsPlusDocList"/>
    <w:next w:val="a"/>
    <w:rsid w:val="005D4F6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paragraph" w:styleId="a5">
    <w:name w:val="footer"/>
    <w:basedOn w:val="a"/>
    <w:link w:val="a6"/>
    <w:uiPriority w:val="99"/>
    <w:semiHidden/>
    <w:unhideWhenUsed/>
    <w:rsid w:val="0082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17EF"/>
  </w:style>
  <w:style w:type="paragraph" w:styleId="a7">
    <w:name w:val="List Paragraph"/>
    <w:basedOn w:val="a"/>
    <w:uiPriority w:val="34"/>
    <w:qFormat/>
    <w:rsid w:val="00E610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13</cp:revision>
  <cp:lastPrinted>2019-07-15T08:17:00Z</cp:lastPrinted>
  <dcterms:created xsi:type="dcterms:W3CDTF">2015-07-13T05:28:00Z</dcterms:created>
  <dcterms:modified xsi:type="dcterms:W3CDTF">2019-07-16T06:54:00Z</dcterms:modified>
</cp:coreProperties>
</file>