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5E" w:rsidRDefault="00AD425E" w:rsidP="00AD425E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0;width:70.65pt;height:58.2pt;z-index:1" stroked="f">
            <v:textbox style="mso-fit-shape-to-text:t">
              <w:txbxContent>
                <w:p w:rsidR="00AD425E" w:rsidRDefault="00A62C09" w:rsidP="00AD425E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1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AD425E" w:rsidRDefault="00AD425E" w:rsidP="00AD425E">
      <w:pPr>
        <w:rPr>
          <w:lang w:val="en-US"/>
        </w:rPr>
      </w:pPr>
    </w:p>
    <w:p w:rsidR="00AD425E" w:rsidRDefault="00AD425E" w:rsidP="00AD425E">
      <w:pPr>
        <w:rPr>
          <w:lang w:val="en-US"/>
        </w:rPr>
      </w:pPr>
    </w:p>
    <w:p w:rsidR="00AD425E" w:rsidRDefault="00AD425E" w:rsidP="00AD425E">
      <w:pPr>
        <w:rPr>
          <w:lang w:val="en-US"/>
        </w:rPr>
      </w:pPr>
    </w:p>
    <w:p w:rsidR="00AD425E" w:rsidRDefault="00AD425E" w:rsidP="00AD425E">
      <w:pPr>
        <w:rPr>
          <w:lang w:val="en-US"/>
        </w:rPr>
      </w:pPr>
    </w:p>
    <w:p w:rsidR="00AD425E" w:rsidRDefault="00AD425E" w:rsidP="00A62C09">
      <w:pPr>
        <w:pStyle w:val="1"/>
        <w:jc w:val="left"/>
      </w:pPr>
    </w:p>
    <w:p w:rsidR="00AD425E" w:rsidRDefault="00AD425E" w:rsidP="00AD425E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D425E" w:rsidRDefault="00AD425E" w:rsidP="00AD425E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D425E" w:rsidRPr="00F12B48" w:rsidRDefault="00AD425E" w:rsidP="00AD425E">
      <w:pPr>
        <w:pStyle w:val="2"/>
        <w:spacing w:after="360"/>
        <w:rPr>
          <w:sz w:val="32"/>
          <w:szCs w:val="32"/>
        </w:rPr>
      </w:pPr>
      <w:r w:rsidRPr="00F12B48">
        <w:rPr>
          <w:sz w:val="32"/>
          <w:szCs w:val="32"/>
        </w:rPr>
        <w:t>ПОСТАНОВЛЕНИЕ</w:t>
      </w:r>
    </w:p>
    <w:p w:rsidR="00AD425E" w:rsidRDefault="00E957BB" w:rsidP="00AD425E">
      <w:pPr>
        <w:jc w:val="both"/>
        <w:rPr>
          <w:sz w:val="24"/>
        </w:rPr>
      </w:pPr>
      <w:r w:rsidRPr="00E957BB">
        <w:rPr>
          <w:sz w:val="28"/>
          <w:szCs w:val="28"/>
          <w:u w:val="single"/>
        </w:rPr>
        <w:t>31.05.2018</w:t>
      </w:r>
      <w:r w:rsidR="00AD425E" w:rsidRPr="00E957BB">
        <w:rPr>
          <w:sz w:val="28"/>
          <w:szCs w:val="28"/>
          <w:u w:val="single"/>
        </w:rPr>
        <w:t xml:space="preserve">  </w:t>
      </w:r>
      <w:r w:rsidR="00AD425E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                                 </w:t>
      </w:r>
      <w:r w:rsidRPr="00A62C09">
        <w:rPr>
          <w:sz w:val="28"/>
          <w:szCs w:val="28"/>
        </w:rPr>
        <w:t xml:space="preserve">№ </w:t>
      </w:r>
      <w:r w:rsidRPr="00A62C09">
        <w:rPr>
          <w:sz w:val="28"/>
          <w:szCs w:val="28"/>
          <w:u w:val="single"/>
        </w:rPr>
        <w:t>902</w:t>
      </w:r>
    </w:p>
    <w:p w:rsidR="00AD425E" w:rsidRPr="00857D84" w:rsidRDefault="00AD425E" w:rsidP="00AD425E">
      <w:pPr>
        <w:jc w:val="center"/>
        <w:rPr>
          <w:sz w:val="28"/>
          <w:szCs w:val="28"/>
        </w:rPr>
      </w:pPr>
      <w:r w:rsidRPr="00857D84">
        <w:rPr>
          <w:sz w:val="28"/>
          <w:szCs w:val="28"/>
        </w:rPr>
        <w:t>г. Вятские Поляны</w:t>
      </w:r>
    </w:p>
    <w:p w:rsidR="000A1CEE" w:rsidRDefault="000A1CEE" w:rsidP="004D7B4B">
      <w:pPr>
        <w:jc w:val="center"/>
        <w:rPr>
          <w:b/>
          <w:sz w:val="16"/>
          <w:szCs w:val="16"/>
        </w:rPr>
      </w:pPr>
    </w:p>
    <w:p w:rsidR="0006596C" w:rsidRPr="00D17E7F" w:rsidRDefault="0006596C" w:rsidP="004D7B4B">
      <w:pPr>
        <w:jc w:val="center"/>
        <w:rPr>
          <w:b/>
          <w:sz w:val="16"/>
          <w:szCs w:val="16"/>
        </w:rPr>
      </w:pPr>
    </w:p>
    <w:p w:rsidR="00847274" w:rsidRDefault="00EA1BDA" w:rsidP="00847274">
      <w:pPr>
        <w:autoSpaceDE w:val="0"/>
        <w:autoSpaceDN w:val="0"/>
        <w:adjustRightInd w:val="0"/>
        <w:ind w:firstLine="540"/>
        <w:jc w:val="center"/>
        <w:rPr>
          <w:rFonts w:eastAsia="Arial" w:cs="Arial"/>
          <w:b/>
          <w:bCs/>
          <w:sz w:val="28"/>
          <w:szCs w:val="28"/>
          <w:lang w:eastAsia="zh-CN" w:bidi="hi-IN"/>
        </w:rPr>
      </w:pPr>
      <w:r w:rsidRPr="00EA1BDA">
        <w:rPr>
          <w:rFonts w:eastAsia="Arial" w:cs="Arial"/>
          <w:b/>
          <w:bCs/>
          <w:sz w:val="28"/>
          <w:szCs w:val="28"/>
          <w:lang w:eastAsia="zh-CN" w:bidi="hi-IN"/>
        </w:rPr>
        <w:t>О</w:t>
      </w:r>
      <w:r w:rsidR="00847274">
        <w:rPr>
          <w:rFonts w:eastAsia="Arial" w:cs="Arial"/>
          <w:b/>
          <w:bCs/>
          <w:sz w:val="28"/>
          <w:szCs w:val="28"/>
          <w:lang w:eastAsia="zh-CN" w:bidi="hi-IN"/>
        </w:rPr>
        <w:t xml:space="preserve">б утверждении состава комиссии </w:t>
      </w:r>
    </w:p>
    <w:p w:rsidR="00EA1BDA" w:rsidRDefault="00847274" w:rsidP="00847274">
      <w:pPr>
        <w:autoSpaceDE w:val="0"/>
        <w:autoSpaceDN w:val="0"/>
        <w:adjustRightInd w:val="0"/>
        <w:ind w:firstLine="540"/>
        <w:jc w:val="center"/>
        <w:rPr>
          <w:rFonts w:eastAsia="Arial" w:cs="Arial"/>
          <w:b/>
          <w:bCs/>
          <w:sz w:val="28"/>
          <w:szCs w:val="28"/>
          <w:lang w:eastAsia="zh-CN" w:bidi="hi-IN"/>
        </w:rPr>
      </w:pPr>
      <w:r>
        <w:rPr>
          <w:rFonts w:eastAsia="Arial" w:cs="Arial"/>
          <w:b/>
          <w:bCs/>
          <w:sz w:val="28"/>
          <w:szCs w:val="28"/>
          <w:lang w:eastAsia="zh-CN" w:bidi="hi-IN"/>
        </w:rPr>
        <w:t>по утверждению списка молодых семей – участников основного мероприятия «Обеспечение жильем молодых семей», изъявивших желание получить</w:t>
      </w:r>
      <w:r w:rsidR="0084763F">
        <w:rPr>
          <w:rFonts w:eastAsia="Arial" w:cs="Arial"/>
          <w:b/>
          <w:bCs/>
          <w:sz w:val="28"/>
          <w:szCs w:val="28"/>
          <w:lang w:eastAsia="zh-CN" w:bidi="hi-IN"/>
        </w:rPr>
        <w:t xml:space="preserve"> социальную выплату в 2019 году</w:t>
      </w:r>
    </w:p>
    <w:p w:rsidR="00847274" w:rsidRDefault="00847274" w:rsidP="0084727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BDA" w:rsidRDefault="00EA1BDA" w:rsidP="0084763F">
      <w:pPr>
        <w:pStyle w:val="ConsPlusDocLis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BDA">
        <w:rPr>
          <w:rFonts w:ascii="Times New Roman" w:hAnsi="Times New Roman"/>
          <w:sz w:val="28"/>
          <w:szCs w:val="28"/>
        </w:rPr>
        <w:t xml:space="preserve">В соответствии со статьями 7, 13 Федерального закона от 06.10.2003 </w:t>
      </w:r>
      <w:r w:rsidR="00857D84">
        <w:rPr>
          <w:rFonts w:ascii="Times New Roman" w:hAnsi="Times New Roman"/>
          <w:sz w:val="28"/>
          <w:szCs w:val="28"/>
        </w:rPr>
        <w:t xml:space="preserve">     </w:t>
      </w:r>
      <w:r w:rsidRPr="00EA1BDA">
        <w:rPr>
          <w:rFonts w:ascii="Times New Roman" w:hAnsi="Times New Roman"/>
          <w:sz w:val="28"/>
          <w:szCs w:val="28"/>
        </w:rPr>
        <w:t>№</w:t>
      </w:r>
      <w:r w:rsidR="00857D84">
        <w:rPr>
          <w:rFonts w:ascii="Times New Roman" w:hAnsi="Times New Roman"/>
          <w:sz w:val="28"/>
          <w:szCs w:val="28"/>
        </w:rPr>
        <w:t xml:space="preserve"> </w:t>
      </w:r>
      <w:r w:rsidRPr="00EA1BD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муниципальной программой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2014-2020 годы и </w:t>
      </w:r>
      <w:r w:rsidR="00847274">
        <w:rPr>
          <w:rFonts w:ascii="Times New Roman" w:hAnsi="Times New Roman"/>
          <w:sz w:val="28"/>
          <w:szCs w:val="28"/>
        </w:rPr>
        <w:t>пунктом 24 Правил предоставления молодым семьям социальных выплат на приобретение (строительство) жилья и их использования (приложение №</w:t>
      </w:r>
      <w:r w:rsidR="00857D84">
        <w:rPr>
          <w:rFonts w:ascii="Times New Roman" w:hAnsi="Times New Roman"/>
          <w:sz w:val="28"/>
          <w:szCs w:val="28"/>
        </w:rPr>
        <w:t xml:space="preserve"> </w:t>
      </w:r>
      <w:r w:rsidR="00847274">
        <w:rPr>
          <w:rFonts w:ascii="Times New Roman" w:hAnsi="Times New Roman"/>
          <w:sz w:val="28"/>
          <w:szCs w:val="28"/>
        </w:rPr>
        <w:t>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</w:t>
      </w:r>
      <w:r w:rsidR="00857D84">
        <w:rPr>
          <w:rFonts w:ascii="Times New Roman" w:hAnsi="Times New Roman"/>
          <w:sz w:val="28"/>
          <w:szCs w:val="28"/>
        </w:rPr>
        <w:t xml:space="preserve"> Российской Федерации от 17.12.</w:t>
      </w:r>
      <w:r w:rsidR="00847274">
        <w:rPr>
          <w:rFonts w:ascii="Times New Roman" w:hAnsi="Times New Roman"/>
          <w:sz w:val="28"/>
          <w:szCs w:val="28"/>
        </w:rPr>
        <w:t>2010 №</w:t>
      </w:r>
      <w:r w:rsidR="00857D84">
        <w:rPr>
          <w:rFonts w:ascii="Times New Roman" w:hAnsi="Times New Roman"/>
          <w:sz w:val="28"/>
          <w:szCs w:val="28"/>
        </w:rPr>
        <w:t xml:space="preserve"> </w:t>
      </w:r>
      <w:r w:rsidR="00847274">
        <w:rPr>
          <w:rFonts w:ascii="Times New Roman" w:hAnsi="Times New Roman"/>
          <w:sz w:val="28"/>
          <w:szCs w:val="28"/>
        </w:rPr>
        <w:t>1050)</w:t>
      </w:r>
      <w:r w:rsidRPr="00EA1BDA">
        <w:rPr>
          <w:rFonts w:ascii="Times New Roman" w:hAnsi="Times New Roman"/>
          <w:sz w:val="28"/>
          <w:szCs w:val="28"/>
        </w:rPr>
        <w:t xml:space="preserve"> администрация города Вятские Поляны ПОСТАНОВЛЯЕТ:</w:t>
      </w:r>
    </w:p>
    <w:p w:rsidR="00847274" w:rsidRDefault="00EA1BDA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  <w:r w:rsidRPr="00EA1BDA">
        <w:rPr>
          <w:rFonts w:eastAsia="Arial" w:cs="Arial"/>
          <w:sz w:val="28"/>
          <w:szCs w:val="28"/>
          <w:lang w:eastAsia="zh-CN" w:bidi="hi-IN"/>
        </w:rPr>
        <w:t xml:space="preserve">1. </w:t>
      </w:r>
      <w:r w:rsidR="00847274">
        <w:rPr>
          <w:rFonts w:eastAsia="Arial" w:cs="Arial"/>
          <w:sz w:val="28"/>
          <w:szCs w:val="28"/>
          <w:lang w:eastAsia="zh-CN" w:bidi="hi-IN"/>
        </w:rPr>
        <w:t xml:space="preserve">Утвердить состав комиссии по </w:t>
      </w:r>
      <w:r w:rsidR="00847274" w:rsidRPr="00847274">
        <w:rPr>
          <w:rFonts w:eastAsia="Arial" w:cs="Arial"/>
          <w:sz w:val="28"/>
          <w:szCs w:val="28"/>
          <w:lang w:eastAsia="zh-CN" w:bidi="hi-IN"/>
        </w:rPr>
        <w:t>утверждению списка молодых семей – участников основного мероприятия «Об</w:t>
      </w:r>
      <w:r w:rsidR="0084763F">
        <w:rPr>
          <w:rFonts w:eastAsia="Arial" w:cs="Arial"/>
          <w:sz w:val="28"/>
          <w:szCs w:val="28"/>
          <w:lang w:eastAsia="zh-CN" w:bidi="hi-IN"/>
        </w:rPr>
        <w:t>еспечение жильем молодых семей»</w:t>
      </w:r>
      <w:r w:rsidR="00847274" w:rsidRPr="00847274">
        <w:rPr>
          <w:rFonts w:eastAsia="Arial" w:cs="Arial"/>
          <w:sz w:val="28"/>
          <w:szCs w:val="28"/>
          <w:lang w:eastAsia="zh-CN" w:bidi="hi-IN"/>
        </w:rPr>
        <w:t>, изъявивших желание получить</w:t>
      </w:r>
      <w:r w:rsidR="00857D84">
        <w:rPr>
          <w:rFonts w:eastAsia="Arial" w:cs="Arial"/>
          <w:sz w:val="28"/>
          <w:szCs w:val="28"/>
          <w:lang w:eastAsia="zh-CN" w:bidi="hi-IN"/>
        </w:rPr>
        <w:t xml:space="preserve"> социальную выплату в 2019 году согласно приложению.</w:t>
      </w:r>
    </w:p>
    <w:p w:rsidR="00993F50" w:rsidRDefault="00993F50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</w:p>
    <w:p w:rsidR="00857D84" w:rsidRDefault="00857D84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</w:p>
    <w:p w:rsidR="00EA1BDA" w:rsidRPr="00EA1BDA" w:rsidRDefault="00857D84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  <w:r>
        <w:rPr>
          <w:rFonts w:eastAsia="Arial" w:cs="Arial"/>
          <w:sz w:val="28"/>
          <w:szCs w:val="28"/>
          <w:lang w:eastAsia="zh-CN" w:bidi="hi-IN"/>
        </w:rPr>
        <w:t>2. П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 xml:space="preserve">остановление администрации города Вятские Поляны от </w:t>
      </w:r>
      <w:r w:rsidR="00993F50">
        <w:rPr>
          <w:rFonts w:eastAsia="Arial" w:cs="Arial"/>
          <w:sz w:val="28"/>
          <w:szCs w:val="28"/>
          <w:lang w:eastAsia="zh-CN" w:bidi="hi-IN"/>
        </w:rPr>
        <w:t xml:space="preserve">03.02.2017 </w:t>
      </w:r>
      <w:r w:rsidR="00EA1BDA">
        <w:rPr>
          <w:rFonts w:eastAsia="Arial" w:cs="Arial"/>
          <w:sz w:val="28"/>
          <w:szCs w:val="28"/>
          <w:lang w:eastAsia="zh-CN" w:bidi="hi-IN"/>
        </w:rPr>
        <w:t>№</w:t>
      </w:r>
      <w:r>
        <w:rPr>
          <w:rFonts w:eastAsia="Arial" w:cs="Arial"/>
          <w:sz w:val="28"/>
          <w:szCs w:val="28"/>
          <w:lang w:eastAsia="zh-CN" w:bidi="hi-IN"/>
        </w:rPr>
        <w:t xml:space="preserve"> </w:t>
      </w:r>
      <w:r w:rsidR="00EA1BDA">
        <w:rPr>
          <w:rFonts w:eastAsia="Arial" w:cs="Arial"/>
          <w:sz w:val="28"/>
          <w:szCs w:val="28"/>
          <w:lang w:eastAsia="zh-CN" w:bidi="hi-IN"/>
        </w:rPr>
        <w:t xml:space="preserve">141 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>«О</w:t>
      </w:r>
      <w:r w:rsidR="00EA1BDA">
        <w:rPr>
          <w:rFonts w:eastAsia="Arial" w:cs="Arial"/>
          <w:sz w:val="28"/>
          <w:szCs w:val="28"/>
          <w:lang w:eastAsia="zh-CN" w:bidi="hi-IN"/>
        </w:rPr>
        <w:t xml:space="preserve"> внесении изменений в постановление администрации города Вятские Поляны о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>б утверждении Положения о комиссии по рассмотрению заявлений молодых семей, изъявивших желание принять участие в подпрограмме «Дом для молодой семьи»</w:t>
      </w:r>
      <w:r w:rsidR="00993F50">
        <w:rPr>
          <w:rFonts w:eastAsia="Arial" w:cs="Arial"/>
          <w:sz w:val="28"/>
          <w:szCs w:val="28"/>
          <w:lang w:eastAsia="zh-CN" w:bidi="hi-IN"/>
        </w:rPr>
        <w:t xml:space="preserve"> 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>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</w:t>
      </w:r>
      <w:r w:rsidR="0084763F">
        <w:rPr>
          <w:rFonts w:eastAsia="Arial" w:cs="Arial"/>
          <w:sz w:val="28"/>
          <w:szCs w:val="28"/>
          <w:lang w:eastAsia="zh-CN" w:bidi="hi-IN"/>
        </w:rPr>
        <w:t>ой политики» на 2014-2020 годы»</w:t>
      </w:r>
      <w:r>
        <w:rPr>
          <w:rFonts w:eastAsia="Arial" w:cs="Arial"/>
          <w:sz w:val="28"/>
          <w:szCs w:val="28"/>
          <w:lang w:eastAsia="zh-CN" w:bidi="hi-IN"/>
        </w:rPr>
        <w:t xml:space="preserve"> признать утратившим силу.</w:t>
      </w:r>
    </w:p>
    <w:p w:rsidR="00EA1BDA" w:rsidRPr="00EA1BDA" w:rsidRDefault="009631AD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  <w:r>
        <w:rPr>
          <w:rFonts w:eastAsia="Arial" w:cs="Arial"/>
          <w:sz w:val="28"/>
          <w:szCs w:val="28"/>
          <w:lang w:eastAsia="zh-CN" w:bidi="hi-IN"/>
        </w:rPr>
        <w:t>3. Ра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>зместить постановление на официальном сайте администрации города Вятские Поляны в сети «Интернет».</w:t>
      </w:r>
    </w:p>
    <w:p w:rsidR="00EA1BDA" w:rsidRDefault="009631AD" w:rsidP="0084763F">
      <w:pPr>
        <w:tabs>
          <w:tab w:val="left" w:pos="7230"/>
        </w:tabs>
        <w:spacing w:line="360" w:lineRule="auto"/>
        <w:ind w:firstLine="709"/>
        <w:jc w:val="both"/>
        <w:rPr>
          <w:rFonts w:eastAsia="Arial" w:cs="Arial"/>
          <w:sz w:val="28"/>
          <w:szCs w:val="28"/>
          <w:lang w:eastAsia="zh-CN" w:bidi="hi-IN"/>
        </w:rPr>
      </w:pPr>
      <w:r>
        <w:rPr>
          <w:rFonts w:eastAsia="Arial" w:cs="Arial"/>
          <w:sz w:val="28"/>
          <w:szCs w:val="28"/>
          <w:lang w:eastAsia="zh-CN" w:bidi="hi-IN"/>
        </w:rPr>
        <w:t>4</w:t>
      </w:r>
      <w:r w:rsidR="00EA1BDA">
        <w:rPr>
          <w:rFonts w:eastAsia="Arial" w:cs="Arial"/>
          <w:sz w:val="28"/>
          <w:szCs w:val="28"/>
          <w:lang w:eastAsia="zh-CN" w:bidi="hi-IN"/>
        </w:rPr>
        <w:t>.</w:t>
      </w:r>
      <w:r w:rsidR="0084763F">
        <w:rPr>
          <w:rFonts w:eastAsia="Arial" w:cs="Arial"/>
          <w:sz w:val="28"/>
          <w:szCs w:val="28"/>
          <w:lang w:eastAsia="zh-CN" w:bidi="hi-IN"/>
        </w:rPr>
        <w:t xml:space="preserve"> </w:t>
      </w:r>
      <w:r w:rsidR="00EA1BDA" w:rsidRPr="00EA1BDA">
        <w:rPr>
          <w:rFonts w:eastAsia="Arial" w:cs="Arial"/>
          <w:sz w:val="28"/>
          <w:szCs w:val="28"/>
          <w:lang w:eastAsia="zh-CN" w:bidi="hi-IN"/>
        </w:rPr>
        <w:t>Контроль за исполнением постановления возложить на заместителя главы администрации города Пролеева О.А.</w:t>
      </w:r>
    </w:p>
    <w:p w:rsidR="0084763F" w:rsidRDefault="0084763F" w:rsidP="0084763F">
      <w:pPr>
        <w:jc w:val="center"/>
        <w:rPr>
          <w:sz w:val="28"/>
          <w:szCs w:val="28"/>
        </w:rPr>
      </w:pPr>
    </w:p>
    <w:p w:rsidR="0084763F" w:rsidRDefault="0084763F" w:rsidP="0084763F">
      <w:pPr>
        <w:jc w:val="center"/>
        <w:rPr>
          <w:sz w:val="28"/>
          <w:szCs w:val="28"/>
        </w:rPr>
      </w:pPr>
    </w:p>
    <w:p w:rsidR="00E957BB" w:rsidRDefault="00E957BB" w:rsidP="00E957BB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</w:t>
      </w:r>
      <w:r w:rsidR="0084763F" w:rsidRPr="0084763F">
        <w:rPr>
          <w:sz w:val="28"/>
          <w:szCs w:val="28"/>
        </w:rPr>
        <w:t xml:space="preserve">Вятские Поляны                                              </w:t>
      </w:r>
    </w:p>
    <w:p w:rsidR="0084763F" w:rsidRPr="0084763F" w:rsidRDefault="00E957BB" w:rsidP="00E95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4763F" w:rsidRPr="0084763F">
        <w:rPr>
          <w:sz w:val="28"/>
          <w:szCs w:val="28"/>
        </w:rPr>
        <w:t xml:space="preserve">М.В. Кабаев                               </w:t>
      </w:r>
    </w:p>
    <w:p w:rsidR="002C42DC" w:rsidRPr="0084763F" w:rsidRDefault="002C42DC" w:rsidP="00BF69CE">
      <w:pPr>
        <w:jc w:val="both"/>
        <w:rPr>
          <w:sz w:val="36"/>
          <w:szCs w:val="36"/>
        </w:rPr>
      </w:pPr>
    </w:p>
    <w:tbl>
      <w:tblPr>
        <w:tblW w:w="0" w:type="auto"/>
        <w:jc w:val="center"/>
        <w:tblInd w:w="-744" w:type="dxa"/>
        <w:tblLook w:val="0000"/>
      </w:tblPr>
      <w:tblGrid>
        <w:gridCol w:w="9625"/>
      </w:tblGrid>
      <w:tr w:rsidR="0084763F" w:rsidRPr="0084763F" w:rsidTr="0084763F">
        <w:tblPrEx>
          <w:tblCellMar>
            <w:top w:w="0" w:type="dxa"/>
            <w:bottom w:w="0" w:type="dxa"/>
          </w:tblCellMar>
        </w:tblPrEx>
        <w:trPr>
          <w:trHeight w:val="2040"/>
          <w:jc w:val="center"/>
        </w:trPr>
        <w:tc>
          <w:tcPr>
            <w:tcW w:w="9625" w:type="dxa"/>
            <w:tcBorders>
              <w:top w:val="single" w:sz="4" w:space="0" w:color="auto"/>
            </w:tcBorders>
          </w:tcPr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36"/>
                <w:szCs w:val="36"/>
              </w:rPr>
            </w:pPr>
          </w:p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28"/>
                <w:szCs w:val="28"/>
              </w:rPr>
            </w:pPr>
            <w:r w:rsidRPr="0084763F">
              <w:rPr>
                <w:color w:val="000000"/>
                <w:sz w:val="28"/>
                <w:szCs w:val="28"/>
              </w:rPr>
              <w:t>ПОДГОТОВЛЕНО</w:t>
            </w:r>
          </w:p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48"/>
                <w:szCs w:val="48"/>
              </w:rPr>
            </w:pPr>
          </w:p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28"/>
                <w:szCs w:val="28"/>
              </w:rPr>
            </w:pPr>
            <w:r w:rsidRPr="0084763F">
              <w:rPr>
                <w:color w:val="000000"/>
                <w:sz w:val="28"/>
                <w:szCs w:val="28"/>
              </w:rPr>
              <w:t>Начальник Управления</w:t>
            </w:r>
          </w:p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28"/>
                <w:szCs w:val="28"/>
              </w:rPr>
            </w:pPr>
            <w:r w:rsidRPr="0084763F">
              <w:rPr>
                <w:color w:val="000000"/>
                <w:sz w:val="28"/>
                <w:szCs w:val="28"/>
              </w:rPr>
              <w:t xml:space="preserve">социальной политики                                                          </w:t>
            </w:r>
            <w:r w:rsidR="006C2B3B">
              <w:rPr>
                <w:color w:val="000000"/>
                <w:sz w:val="28"/>
                <w:szCs w:val="28"/>
              </w:rPr>
              <w:t xml:space="preserve">      </w:t>
            </w:r>
            <w:r w:rsidRPr="0084763F">
              <w:rPr>
                <w:color w:val="000000"/>
                <w:sz w:val="28"/>
                <w:szCs w:val="28"/>
              </w:rPr>
              <w:t>Н.В. Широкова</w:t>
            </w:r>
          </w:p>
          <w:p w:rsidR="0084763F" w:rsidRPr="0084763F" w:rsidRDefault="0084763F" w:rsidP="0084763F">
            <w:pPr>
              <w:shd w:val="clear" w:color="auto" w:fill="FFFFFF"/>
              <w:tabs>
                <w:tab w:val="left" w:pos="0"/>
              </w:tabs>
              <w:ind w:right="-3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4763F" w:rsidRPr="0084763F" w:rsidRDefault="0084763F" w:rsidP="0084763F">
      <w:pPr>
        <w:shd w:val="clear" w:color="auto" w:fill="FFFFFF"/>
        <w:tabs>
          <w:tab w:val="left" w:pos="0"/>
        </w:tabs>
        <w:ind w:right="-34"/>
        <w:jc w:val="both"/>
        <w:rPr>
          <w:color w:val="000000"/>
          <w:sz w:val="48"/>
          <w:szCs w:val="48"/>
        </w:rPr>
      </w:pPr>
    </w:p>
    <w:p w:rsidR="0084763F" w:rsidRDefault="0084763F" w:rsidP="00E22448">
      <w:pPr>
        <w:pStyle w:val="a6"/>
        <w:spacing w:after="0" w:line="360" w:lineRule="auto"/>
        <w:ind w:left="4956" w:right="-232" w:firstLine="708"/>
      </w:pPr>
    </w:p>
    <w:p w:rsidR="00E957BB" w:rsidRDefault="00E957BB" w:rsidP="00E22448">
      <w:pPr>
        <w:pStyle w:val="a6"/>
        <w:spacing w:after="0" w:line="360" w:lineRule="auto"/>
        <w:ind w:left="4956" w:right="-232" w:firstLine="708"/>
      </w:pPr>
    </w:p>
    <w:p w:rsidR="00E957BB" w:rsidRDefault="00E957BB" w:rsidP="00E22448">
      <w:pPr>
        <w:pStyle w:val="a6"/>
        <w:spacing w:after="0" w:line="360" w:lineRule="auto"/>
        <w:ind w:left="4956" w:right="-232" w:firstLine="708"/>
      </w:pPr>
    </w:p>
    <w:p w:rsidR="00E957BB" w:rsidRDefault="00E957BB" w:rsidP="00E22448">
      <w:pPr>
        <w:pStyle w:val="a6"/>
        <w:spacing w:after="0" w:line="360" w:lineRule="auto"/>
        <w:ind w:left="4956" w:right="-232" w:firstLine="708"/>
      </w:pPr>
    </w:p>
    <w:p w:rsidR="00E957BB" w:rsidRDefault="00E957BB" w:rsidP="00E22448">
      <w:pPr>
        <w:pStyle w:val="a6"/>
        <w:spacing w:after="0" w:line="360" w:lineRule="auto"/>
        <w:ind w:left="4956" w:right="-232" w:firstLine="708"/>
      </w:pPr>
    </w:p>
    <w:p w:rsidR="00E957BB" w:rsidRDefault="00E957BB" w:rsidP="00E22448">
      <w:pPr>
        <w:pStyle w:val="a6"/>
        <w:spacing w:after="0" w:line="360" w:lineRule="auto"/>
        <w:ind w:left="4956" w:right="-232" w:firstLine="708"/>
      </w:pPr>
    </w:p>
    <w:p w:rsidR="0084763F" w:rsidRDefault="0084763F" w:rsidP="00E22448">
      <w:pPr>
        <w:pStyle w:val="a6"/>
        <w:spacing w:after="0" w:line="360" w:lineRule="auto"/>
        <w:ind w:left="4956" w:right="-232" w:firstLine="708"/>
      </w:pPr>
    </w:p>
    <w:p w:rsidR="0084763F" w:rsidRDefault="00F73457" w:rsidP="00E22448">
      <w:pPr>
        <w:pStyle w:val="a6"/>
        <w:spacing w:after="0" w:line="360" w:lineRule="auto"/>
        <w:ind w:left="4956" w:right="-232" w:firstLine="708"/>
      </w:pPr>
      <w:r>
        <w:rPr>
          <w:noProof/>
        </w:rPr>
        <w:pict>
          <v:rect id="_x0000_s1037" style="position:absolute;left:0;text-align:left;margin-left:220.55pt;margin-top:-29.95pt;width:34.5pt;height:27.75pt;z-index:2" stroked="f"/>
        </w:pict>
      </w:r>
    </w:p>
    <w:p w:rsidR="00857D84" w:rsidRDefault="00857D84" w:rsidP="00E22448">
      <w:pPr>
        <w:pStyle w:val="a6"/>
        <w:spacing w:after="0" w:line="360" w:lineRule="auto"/>
        <w:ind w:left="4956" w:right="-232" w:firstLine="708"/>
      </w:pPr>
      <w:r>
        <w:lastRenderedPageBreak/>
        <w:t>Приложение</w:t>
      </w:r>
    </w:p>
    <w:p w:rsidR="00E22448" w:rsidRDefault="00EA1BDA" w:rsidP="00E22448">
      <w:pPr>
        <w:pStyle w:val="a6"/>
        <w:spacing w:after="0" w:line="360" w:lineRule="auto"/>
        <w:ind w:left="4956" w:right="-232" w:firstLine="708"/>
      </w:pPr>
      <w:r>
        <w:t>У</w:t>
      </w:r>
      <w:r w:rsidR="00E22448">
        <w:t>ТВЕРЖДЕН</w:t>
      </w:r>
    </w:p>
    <w:p w:rsidR="00E22448" w:rsidRDefault="00E22448" w:rsidP="00E22448">
      <w:pPr>
        <w:pStyle w:val="a6"/>
        <w:spacing w:after="0"/>
        <w:ind w:left="709" w:right="-23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E22448" w:rsidRDefault="00E22448" w:rsidP="00E22448">
      <w:pPr>
        <w:pStyle w:val="a6"/>
        <w:spacing w:after="0"/>
        <w:ind w:left="709" w:right="-23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города Вятские Поляны</w:t>
      </w:r>
    </w:p>
    <w:p w:rsidR="00E22448" w:rsidRDefault="00E22448" w:rsidP="00E22448">
      <w:pPr>
        <w:pStyle w:val="a6"/>
        <w:spacing w:after="0"/>
        <w:ind w:left="709" w:right="-23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E957BB">
        <w:t xml:space="preserve">  31.05.2018  </w:t>
      </w:r>
      <w:r>
        <w:t>№</w:t>
      </w:r>
      <w:r w:rsidR="00E957BB">
        <w:t xml:space="preserve"> 902</w:t>
      </w:r>
    </w:p>
    <w:p w:rsidR="00E22448" w:rsidRDefault="00E22448" w:rsidP="00E22448">
      <w:pPr>
        <w:pStyle w:val="a6"/>
        <w:spacing w:after="0"/>
        <w:ind w:left="0" w:right="-232" w:firstLine="0"/>
        <w:jc w:val="center"/>
      </w:pPr>
    </w:p>
    <w:p w:rsidR="00E22448" w:rsidRDefault="00E22448" w:rsidP="00E22448">
      <w:pPr>
        <w:pStyle w:val="a6"/>
        <w:spacing w:after="0"/>
        <w:ind w:left="0" w:right="-232" w:firstLine="0"/>
        <w:jc w:val="center"/>
      </w:pPr>
    </w:p>
    <w:p w:rsidR="00657506" w:rsidRPr="00857D84" w:rsidRDefault="00657506" w:rsidP="00E22448">
      <w:pPr>
        <w:pStyle w:val="a6"/>
        <w:spacing w:after="0"/>
        <w:ind w:left="0" w:right="-232" w:firstLine="0"/>
        <w:jc w:val="center"/>
        <w:rPr>
          <w:b/>
        </w:rPr>
      </w:pPr>
    </w:p>
    <w:p w:rsidR="00E22448" w:rsidRPr="00857D84" w:rsidRDefault="00E22448" w:rsidP="00E22448">
      <w:pPr>
        <w:pStyle w:val="a6"/>
        <w:spacing w:after="0"/>
        <w:ind w:left="0" w:right="-232" w:firstLine="0"/>
        <w:jc w:val="center"/>
        <w:rPr>
          <w:b/>
        </w:rPr>
      </w:pPr>
      <w:r w:rsidRPr="00857D84">
        <w:rPr>
          <w:b/>
        </w:rPr>
        <w:t>СОСТАВ</w:t>
      </w:r>
    </w:p>
    <w:p w:rsidR="00EA1BDA" w:rsidRDefault="00EA1BDA" w:rsidP="00E22448">
      <w:pPr>
        <w:pStyle w:val="a6"/>
        <w:spacing w:after="0"/>
        <w:ind w:left="0" w:right="-232" w:firstLine="0"/>
        <w:jc w:val="center"/>
        <w:rPr>
          <w:b/>
        </w:rPr>
      </w:pPr>
      <w:r w:rsidRPr="00857D84">
        <w:rPr>
          <w:b/>
        </w:rPr>
        <w:t xml:space="preserve">комиссии </w:t>
      </w:r>
      <w:r w:rsidR="007D4DA3" w:rsidRPr="00857D84">
        <w:rPr>
          <w:b/>
        </w:rPr>
        <w:t>по утверждению списка молодых семей – участников основного мероприятия «Обеспечение жильем молодых семей», изъявивших желание получить социальную выплату в 2019 году</w:t>
      </w:r>
      <w:r w:rsidRPr="00857D84">
        <w:rPr>
          <w:b/>
        </w:rPr>
        <w:t xml:space="preserve"> </w:t>
      </w:r>
    </w:p>
    <w:p w:rsidR="00857D84" w:rsidRDefault="00857D84" w:rsidP="00E22448">
      <w:pPr>
        <w:pStyle w:val="a6"/>
        <w:spacing w:after="0"/>
        <w:ind w:left="0" w:right="-232" w:firstLine="0"/>
        <w:jc w:val="center"/>
        <w:rPr>
          <w:b/>
        </w:rPr>
      </w:pPr>
    </w:p>
    <w:p w:rsidR="00AF4B2E" w:rsidRPr="00857D84" w:rsidRDefault="00AF4B2E" w:rsidP="00E22448">
      <w:pPr>
        <w:pStyle w:val="a6"/>
        <w:spacing w:after="0"/>
        <w:ind w:left="0" w:right="-232" w:firstLine="0"/>
        <w:jc w:val="center"/>
        <w:rPr>
          <w:b/>
        </w:rPr>
      </w:pPr>
    </w:p>
    <w:tbl>
      <w:tblPr>
        <w:tblW w:w="9875" w:type="dxa"/>
        <w:tblInd w:w="14" w:type="dxa"/>
        <w:tblLook w:val="04A0"/>
      </w:tblPr>
      <w:tblGrid>
        <w:gridCol w:w="3355"/>
        <w:gridCol w:w="567"/>
        <w:gridCol w:w="5953"/>
      </w:tblGrid>
      <w:tr w:rsidR="00F73457" w:rsidRPr="00B61F0E" w:rsidTr="00AF4B2E">
        <w:tc>
          <w:tcPr>
            <w:tcW w:w="3355" w:type="dxa"/>
          </w:tcPr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КАБАЕВ</w:t>
            </w:r>
          </w:p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Михаил Вячеславович</w:t>
            </w:r>
          </w:p>
        </w:tc>
        <w:tc>
          <w:tcPr>
            <w:tcW w:w="567" w:type="dxa"/>
          </w:tcPr>
          <w:p w:rsidR="00F73457" w:rsidRDefault="00F73457" w:rsidP="00C53E74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F73457" w:rsidRDefault="00F73457" w:rsidP="00C53E74">
            <w:pPr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заместитель 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>глав</w:t>
            </w:r>
            <w:r>
              <w:rPr>
                <w:rStyle w:val="FontStyle13"/>
                <w:b w:val="0"/>
                <w:sz w:val="28"/>
                <w:szCs w:val="28"/>
              </w:rPr>
              <w:t>ы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 xml:space="preserve"> администрации города </w:t>
            </w:r>
          </w:p>
          <w:p w:rsidR="00F73457" w:rsidRPr="00B61F0E" w:rsidRDefault="00F73457" w:rsidP="00C53E74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</w:tc>
      </w:tr>
      <w:tr w:rsidR="00F73457" w:rsidRPr="00B61F0E" w:rsidTr="00AF4B2E">
        <w:tc>
          <w:tcPr>
            <w:tcW w:w="3355" w:type="dxa"/>
          </w:tcPr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ШИРОКОВА</w:t>
            </w:r>
          </w:p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Наталья Валерьевна</w:t>
            </w:r>
          </w:p>
        </w:tc>
        <w:tc>
          <w:tcPr>
            <w:tcW w:w="567" w:type="dxa"/>
          </w:tcPr>
          <w:p w:rsidR="00F73457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 w:rsidRPr="00F73457">
              <w:rPr>
                <w:rStyle w:val="FontStyle13"/>
                <w:b w:val="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Pr="00B61F0E" w:rsidRDefault="00F73457" w:rsidP="00F73457">
            <w:pPr>
              <w:pStyle w:val="Style4"/>
              <w:widowControl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C53E74">
              <w:rPr>
                <w:sz w:val="28"/>
                <w:szCs w:val="28"/>
              </w:rPr>
              <w:t>на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 xml:space="preserve">чальник  </w:t>
            </w:r>
            <w:r>
              <w:rPr>
                <w:rStyle w:val="FontStyle13"/>
                <w:b w:val="0"/>
                <w:sz w:val="28"/>
                <w:szCs w:val="28"/>
              </w:rPr>
              <w:t>Управления социальной политики администрации города, заместитель председателя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b w:val="0"/>
                <w:sz w:val="28"/>
                <w:szCs w:val="28"/>
              </w:rPr>
              <w:t>комиссии</w:t>
            </w:r>
          </w:p>
        </w:tc>
      </w:tr>
      <w:tr w:rsidR="00F73457" w:rsidRPr="00B61F0E" w:rsidTr="00AF4B2E">
        <w:tc>
          <w:tcPr>
            <w:tcW w:w="3355" w:type="dxa"/>
          </w:tcPr>
          <w:p w:rsidR="00F73457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</w:p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F73457" w:rsidRPr="00B61F0E" w:rsidRDefault="00F73457" w:rsidP="00EF242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457" w:rsidRPr="00B61F0E" w:rsidRDefault="00F73457" w:rsidP="00EF2428">
            <w:pPr>
              <w:rPr>
                <w:sz w:val="28"/>
                <w:szCs w:val="28"/>
              </w:rPr>
            </w:pPr>
          </w:p>
        </w:tc>
      </w:tr>
      <w:tr w:rsidR="00F73457" w:rsidRPr="00B61F0E" w:rsidTr="00AF4B2E">
        <w:tc>
          <w:tcPr>
            <w:tcW w:w="3355" w:type="dxa"/>
          </w:tcPr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</w:p>
          <w:p w:rsidR="00F73457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ПРОЛЕЕВ </w:t>
            </w:r>
          </w:p>
          <w:p w:rsidR="00F73457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Анатольевич </w:t>
            </w:r>
          </w:p>
          <w:p w:rsidR="00F73457" w:rsidRPr="00B61F0E" w:rsidRDefault="00F73457" w:rsidP="00EF2428">
            <w:pPr>
              <w:pStyle w:val="Style4"/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73457" w:rsidRDefault="00F73457" w:rsidP="00EF2428">
            <w:pPr>
              <w:rPr>
                <w:rStyle w:val="FontStyle13"/>
                <w:b w:val="0"/>
                <w:sz w:val="28"/>
                <w:szCs w:val="28"/>
              </w:rPr>
            </w:pPr>
          </w:p>
          <w:p w:rsidR="00F73457" w:rsidRPr="00B61F0E" w:rsidRDefault="00F73457" w:rsidP="00EF2428">
            <w:pPr>
              <w:rPr>
                <w:sz w:val="28"/>
                <w:szCs w:val="28"/>
              </w:rPr>
            </w:pPr>
            <w:r w:rsidRPr="00F73457">
              <w:rPr>
                <w:rStyle w:val="FontStyle13"/>
                <w:b w:val="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F73457" w:rsidRPr="00B61F0E" w:rsidRDefault="00F73457" w:rsidP="00EF2428">
            <w:pPr>
              <w:rPr>
                <w:sz w:val="28"/>
                <w:szCs w:val="28"/>
              </w:rPr>
            </w:pPr>
          </w:p>
          <w:p w:rsidR="00F73457" w:rsidRPr="00B61F0E" w:rsidRDefault="00F73457" w:rsidP="00EA1BDA">
            <w:pPr>
              <w:rPr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заместитель 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>глав</w:t>
            </w:r>
            <w:r>
              <w:rPr>
                <w:rStyle w:val="FontStyle13"/>
                <w:b w:val="0"/>
                <w:sz w:val="28"/>
                <w:szCs w:val="28"/>
              </w:rPr>
              <w:t>ы</w:t>
            </w:r>
            <w:r w:rsidRPr="00B61F0E">
              <w:rPr>
                <w:rStyle w:val="FontStyle13"/>
                <w:b w:val="0"/>
                <w:sz w:val="28"/>
                <w:szCs w:val="28"/>
              </w:rPr>
              <w:t xml:space="preserve"> администрации города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</w:t>
            </w:r>
          </w:p>
        </w:tc>
      </w:tr>
      <w:tr w:rsidR="00F73457" w:rsidRPr="00B61F0E" w:rsidTr="00AF4B2E">
        <w:tc>
          <w:tcPr>
            <w:tcW w:w="3355" w:type="dxa"/>
          </w:tcPr>
          <w:p w:rsidR="00F73457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Pr="00B61F0E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СЕРГЕЕВА</w:t>
            </w:r>
          </w:p>
          <w:p w:rsidR="00F73457" w:rsidRPr="00B61F0E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Людмила Ивановна</w:t>
            </w:r>
          </w:p>
        </w:tc>
        <w:tc>
          <w:tcPr>
            <w:tcW w:w="567" w:type="dxa"/>
          </w:tcPr>
          <w:p w:rsidR="00F73457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  <w:r w:rsidRPr="00F73457">
              <w:rPr>
                <w:rStyle w:val="FontStyle13"/>
                <w:b w:val="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F73457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  <w:p w:rsidR="00F73457" w:rsidRPr="00B61F0E" w:rsidRDefault="00F73457" w:rsidP="00F73457">
            <w:pPr>
              <w:pStyle w:val="Style4"/>
              <w:widowControl/>
              <w:ind w:firstLine="0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ведущий специалист управления правового, документационного, кадрового обеспечения администрации города</w:t>
            </w:r>
          </w:p>
        </w:tc>
      </w:tr>
      <w:tr w:rsidR="00F73457" w:rsidRPr="00B61F0E" w:rsidTr="00AF4B2E">
        <w:tc>
          <w:tcPr>
            <w:tcW w:w="3355" w:type="dxa"/>
          </w:tcPr>
          <w:p w:rsidR="00F73457" w:rsidRPr="00B61F0E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F73457" w:rsidRPr="00B61F0E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F73457" w:rsidRPr="00B61F0E" w:rsidRDefault="00F73457" w:rsidP="00081D81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  <w:sz w:val="28"/>
                <w:szCs w:val="28"/>
              </w:rPr>
            </w:pPr>
          </w:p>
        </w:tc>
      </w:tr>
    </w:tbl>
    <w:p w:rsidR="00DF73BF" w:rsidRPr="00857D84" w:rsidRDefault="00F73457" w:rsidP="00E22448">
      <w:pPr>
        <w:pStyle w:val="a6"/>
        <w:spacing w:before="480" w:after="0" w:line="360" w:lineRule="auto"/>
        <w:ind w:left="0" w:right="-232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</w:t>
      </w:r>
    </w:p>
    <w:sectPr w:rsidR="00DF73BF" w:rsidRPr="00857D84" w:rsidSect="00F73457">
      <w:headerReference w:type="default" r:id="rId9"/>
      <w:pgSz w:w="11906" w:h="16838"/>
      <w:pgMar w:top="1134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CB" w:rsidRDefault="009B7FCB" w:rsidP="00F73457">
      <w:r>
        <w:separator/>
      </w:r>
    </w:p>
  </w:endnote>
  <w:endnote w:type="continuationSeparator" w:id="1">
    <w:p w:rsidR="009B7FCB" w:rsidRDefault="009B7FCB" w:rsidP="00F7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CB" w:rsidRDefault="009B7FCB" w:rsidP="00F73457">
      <w:r>
        <w:separator/>
      </w:r>
    </w:p>
  </w:footnote>
  <w:footnote w:type="continuationSeparator" w:id="1">
    <w:p w:rsidR="009B7FCB" w:rsidRDefault="009B7FCB" w:rsidP="00F7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57" w:rsidRDefault="00F73457">
    <w:pPr>
      <w:pStyle w:val="a8"/>
      <w:jc w:val="center"/>
    </w:pPr>
    <w:fldSimple w:instr=" PAGE   \* MERGEFORMAT ">
      <w:r w:rsidR="00741F58">
        <w:rPr>
          <w:noProof/>
        </w:rPr>
        <w:t>3</w:t>
      </w:r>
    </w:fldSimple>
  </w:p>
  <w:p w:rsidR="00F73457" w:rsidRDefault="00F734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188"/>
    <w:multiLevelType w:val="hybridMultilevel"/>
    <w:tmpl w:val="CF4E9448"/>
    <w:lvl w:ilvl="0" w:tplc="10E45D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AD45BCA"/>
    <w:multiLevelType w:val="hybridMultilevel"/>
    <w:tmpl w:val="9D22BA12"/>
    <w:lvl w:ilvl="0" w:tplc="E1341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35D7A"/>
    <w:multiLevelType w:val="singleLevel"/>
    <w:tmpl w:val="CA0484B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60527DC8"/>
    <w:multiLevelType w:val="singleLevel"/>
    <w:tmpl w:val="8B189AAE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">
    <w:nsid w:val="6AB43F62"/>
    <w:multiLevelType w:val="hybridMultilevel"/>
    <w:tmpl w:val="554CAEF4"/>
    <w:lvl w:ilvl="0" w:tplc="F9246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E0D"/>
    <w:rsid w:val="00016D1C"/>
    <w:rsid w:val="0006596C"/>
    <w:rsid w:val="00081D81"/>
    <w:rsid w:val="000A1CEE"/>
    <w:rsid w:val="000C612D"/>
    <w:rsid w:val="000D1B55"/>
    <w:rsid w:val="000D27AD"/>
    <w:rsid w:val="000D6863"/>
    <w:rsid w:val="000E4A7E"/>
    <w:rsid w:val="000F0022"/>
    <w:rsid w:val="001127A4"/>
    <w:rsid w:val="001307E4"/>
    <w:rsid w:val="00146313"/>
    <w:rsid w:val="00157413"/>
    <w:rsid w:val="0016420C"/>
    <w:rsid w:val="00184D27"/>
    <w:rsid w:val="001E742D"/>
    <w:rsid w:val="001F08F1"/>
    <w:rsid w:val="00231E54"/>
    <w:rsid w:val="002B007B"/>
    <w:rsid w:val="002C42DC"/>
    <w:rsid w:val="002D6FE5"/>
    <w:rsid w:val="002F7B9E"/>
    <w:rsid w:val="0030011E"/>
    <w:rsid w:val="00303C16"/>
    <w:rsid w:val="003415F5"/>
    <w:rsid w:val="00385AD2"/>
    <w:rsid w:val="003A2AF0"/>
    <w:rsid w:val="003D168B"/>
    <w:rsid w:val="00403CC6"/>
    <w:rsid w:val="004278EE"/>
    <w:rsid w:val="0043537A"/>
    <w:rsid w:val="004679F1"/>
    <w:rsid w:val="00492E0D"/>
    <w:rsid w:val="004A0DD0"/>
    <w:rsid w:val="004C20A5"/>
    <w:rsid w:val="004C7DE2"/>
    <w:rsid w:val="004D58AA"/>
    <w:rsid w:val="004D5F28"/>
    <w:rsid w:val="004D7B4B"/>
    <w:rsid w:val="004E096B"/>
    <w:rsid w:val="004F05BE"/>
    <w:rsid w:val="00506558"/>
    <w:rsid w:val="00511D67"/>
    <w:rsid w:val="00543BF1"/>
    <w:rsid w:val="005E0C4A"/>
    <w:rsid w:val="005F727D"/>
    <w:rsid w:val="00602C2D"/>
    <w:rsid w:val="006136F7"/>
    <w:rsid w:val="00657506"/>
    <w:rsid w:val="00680D3A"/>
    <w:rsid w:val="0068254C"/>
    <w:rsid w:val="0069508B"/>
    <w:rsid w:val="006B0BA2"/>
    <w:rsid w:val="006B75B3"/>
    <w:rsid w:val="006C2B3B"/>
    <w:rsid w:val="006C77EF"/>
    <w:rsid w:val="00712FC2"/>
    <w:rsid w:val="00721C60"/>
    <w:rsid w:val="00741F58"/>
    <w:rsid w:val="00745276"/>
    <w:rsid w:val="00760073"/>
    <w:rsid w:val="00772DE0"/>
    <w:rsid w:val="00781AD0"/>
    <w:rsid w:val="007A23E4"/>
    <w:rsid w:val="007D29C7"/>
    <w:rsid w:val="007D4085"/>
    <w:rsid w:val="007D4DA3"/>
    <w:rsid w:val="007E02F0"/>
    <w:rsid w:val="007E5F4D"/>
    <w:rsid w:val="007F7B71"/>
    <w:rsid w:val="00807357"/>
    <w:rsid w:val="00813E69"/>
    <w:rsid w:val="00847274"/>
    <w:rsid w:val="0084763F"/>
    <w:rsid w:val="00847B4C"/>
    <w:rsid w:val="00847B63"/>
    <w:rsid w:val="00857D84"/>
    <w:rsid w:val="008D0BBF"/>
    <w:rsid w:val="009631AD"/>
    <w:rsid w:val="00967316"/>
    <w:rsid w:val="00982BD1"/>
    <w:rsid w:val="00983509"/>
    <w:rsid w:val="00993F50"/>
    <w:rsid w:val="009B7FCB"/>
    <w:rsid w:val="00A44505"/>
    <w:rsid w:val="00A53B02"/>
    <w:rsid w:val="00A549C2"/>
    <w:rsid w:val="00A62C09"/>
    <w:rsid w:val="00A91B03"/>
    <w:rsid w:val="00AD39F4"/>
    <w:rsid w:val="00AD425E"/>
    <w:rsid w:val="00AE4E0C"/>
    <w:rsid w:val="00AF2447"/>
    <w:rsid w:val="00AF4B2E"/>
    <w:rsid w:val="00B51995"/>
    <w:rsid w:val="00B57658"/>
    <w:rsid w:val="00B61DF8"/>
    <w:rsid w:val="00BA55F6"/>
    <w:rsid w:val="00BB477A"/>
    <w:rsid w:val="00BF69CE"/>
    <w:rsid w:val="00C351EB"/>
    <w:rsid w:val="00C53E74"/>
    <w:rsid w:val="00C6019A"/>
    <w:rsid w:val="00C66841"/>
    <w:rsid w:val="00C66CD2"/>
    <w:rsid w:val="00C97FF6"/>
    <w:rsid w:val="00CB015C"/>
    <w:rsid w:val="00CC16A5"/>
    <w:rsid w:val="00CD0139"/>
    <w:rsid w:val="00D109C0"/>
    <w:rsid w:val="00D17E7F"/>
    <w:rsid w:val="00D2540B"/>
    <w:rsid w:val="00D454D5"/>
    <w:rsid w:val="00D55C2A"/>
    <w:rsid w:val="00D8300E"/>
    <w:rsid w:val="00D9628E"/>
    <w:rsid w:val="00DB37E8"/>
    <w:rsid w:val="00DD0A24"/>
    <w:rsid w:val="00DF73BF"/>
    <w:rsid w:val="00E052BF"/>
    <w:rsid w:val="00E22448"/>
    <w:rsid w:val="00E25C02"/>
    <w:rsid w:val="00E4780F"/>
    <w:rsid w:val="00E617FF"/>
    <w:rsid w:val="00E95417"/>
    <w:rsid w:val="00E957BB"/>
    <w:rsid w:val="00EA1BDA"/>
    <w:rsid w:val="00EE4816"/>
    <w:rsid w:val="00EF2428"/>
    <w:rsid w:val="00EF6E72"/>
    <w:rsid w:val="00F13952"/>
    <w:rsid w:val="00F35659"/>
    <w:rsid w:val="00F42754"/>
    <w:rsid w:val="00F61CCB"/>
    <w:rsid w:val="00F73457"/>
    <w:rsid w:val="00F936E5"/>
    <w:rsid w:val="00FE1549"/>
    <w:rsid w:val="00FE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92E0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92E0D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E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2E0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4D5"/>
    <w:pPr>
      <w:ind w:left="720"/>
      <w:contextualSpacing/>
    </w:pPr>
  </w:style>
  <w:style w:type="paragraph" w:customStyle="1" w:styleId="a6">
    <w:name w:val="разослать"/>
    <w:basedOn w:val="a"/>
    <w:rsid w:val="000A1CEE"/>
    <w:pPr>
      <w:spacing w:after="160"/>
      <w:ind w:left="1418" w:hanging="1418"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1F08F1"/>
    <w:pPr>
      <w:widowControl w:val="0"/>
      <w:autoSpaceDE w:val="0"/>
      <w:autoSpaceDN w:val="0"/>
      <w:adjustRightInd w:val="0"/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F08F1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1F08F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F08F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9673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No Spacing"/>
    <w:uiPriority w:val="1"/>
    <w:qFormat/>
    <w:rsid w:val="00E052BF"/>
    <w:rPr>
      <w:rFonts w:eastAsia="Times New Roman"/>
      <w:sz w:val="22"/>
      <w:szCs w:val="22"/>
    </w:rPr>
  </w:style>
  <w:style w:type="paragraph" w:customStyle="1" w:styleId="ConsPlusDocList">
    <w:name w:val="ConsPlusDocList"/>
    <w:next w:val="a"/>
    <w:rsid w:val="0006596C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73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345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F73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345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23D5-84D0-44FC-AB92-F307D38B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2</cp:revision>
  <cp:lastPrinted>2018-06-01T09:18:00Z</cp:lastPrinted>
  <dcterms:created xsi:type="dcterms:W3CDTF">2018-06-07T07:50:00Z</dcterms:created>
  <dcterms:modified xsi:type="dcterms:W3CDTF">2018-06-07T07:50:00Z</dcterms:modified>
</cp:coreProperties>
</file>