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015B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015B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83277">
        <w:rPr>
          <w:rFonts w:ascii="Times New Roman" w:hAnsi="Times New Roman"/>
          <w:sz w:val="28"/>
          <w:szCs w:val="28"/>
          <w:u w:val="single"/>
        </w:rPr>
        <w:t>22.06.2022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D83277">
        <w:rPr>
          <w:rFonts w:ascii="Times New Roman" w:hAnsi="Times New Roman"/>
          <w:sz w:val="28"/>
          <w:szCs w:val="28"/>
        </w:rPr>
        <w:t xml:space="preserve">        </w:t>
      </w:r>
      <w:r w:rsidR="008112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4B5CFC">
        <w:rPr>
          <w:rFonts w:ascii="Times New Roman" w:hAnsi="Times New Roman"/>
          <w:sz w:val="28"/>
          <w:szCs w:val="28"/>
        </w:rPr>
        <w:t xml:space="preserve"> </w:t>
      </w:r>
      <w:r w:rsidR="00D83277">
        <w:rPr>
          <w:rFonts w:ascii="Times New Roman" w:hAnsi="Times New Roman"/>
          <w:sz w:val="28"/>
          <w:szCs w:val="28"/>
          <w:u w:val="single"/>
        </w:rPr>
        <w:t>907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F0765">
        <w:rPr>
          <w:rFonts w:ascii="Times New Roman" w:hAnsi="Times New Roman"/>
          <w:b/>
          <w:sz w:val="28"/>
          <w:szCs w:val="28"/>
        </w:rPr>
        <w:t>на 2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</w:t>
      </w:r>
      <w:r w:rsidR="00141FDB">
        <w:rPr>
          <w:rFonts w:ascii="Times New Roman" w:hAnsi="Times New Roman"/>
          <w:b/>
          <w:sz w:val="28"/>
          <w:szCs w:val="28"/>
        </w:rPr>
        <w:t>2</w:t>
      </w:r>
      <w:r w:rsidR="00F00849">
        <w:rPr>
          <w:rFonts w:ascii="Times New Roman" w:hAnsi="Times New Roman"/>
          <w:b/>
          <w:sz w:val="28"/>
          <w:szCs w:val="28"/>
        </w:rPr>
        <w:t>2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</w:t>
      </w:r>
      <w:proofErr w:type="gramEnd"/>
      <w:r w:rsidR="00AB705E">
        <w:rPr>
          <w:rFonts w:ascii="Times New Roman" w:hAnsi="Times New Roman"/>
          <w:sz w:val="28"/>
          <w:szCs w:val="28"/>
        </w:rPr>
        <w:t xml:space="preserve">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</w:t>
      </w:r>
      <w:proofErr w:type="gramStart"/>
      <w:r w:rsidRPr="00415197">
        <w:rPr>
          <w:rFonts w:ascii="Times New Roman" w:hAnsi="Times New Roman"/>
          <w:sz w:val="28"/>
          <w:szCs w:val="28"/>
        </w:rPr>
        <w:t>предельных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(максимальных) </w:t>
      </w:r>
      <w:proofErr w:type="gramStart"/>
      <w:r w:rsidRPr="00415197">
        <w:rPr>
          <w:rFonts w:ascii="Times New Roman" w:hAnsi="Times New Roman"/>
          <w:sz w:val="28"/>
          <w:szCs w:val="28"/>
        </w:rPr>
        <w:t>индексов изменения размера вносимой гражданами платы за коммунальные услуги в муниципальных образованиях Кировской об</w:t>
      </w:r>
      <w:r w:rsidR="004B5CFC">
        <w:rPr>
          <w:rFonts w:ascii="Times New Roman" w:hAnsi="Times New Roman"/>
          <w:sz w:val="28"/>
          <w:szCs w:val="28"/>
        </w:rPr>
        <w:t>ласти на период с 01 января</w:t>
      </w:r>
      <w:r w:rsidR="00AB705E">
        <w:rPr>
          <w:rFonts w:ascii="Times New Roman" w:hAnsi="Times New Roman"/>
          <w:sz w:val="28"/>
          <w:szCs w:val="28"/>
        </w:rPr>
        <w:t xml:space="preserve">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</w:t>
      </w:r>
      <w:r w:rsidR="000A3646">
        <w:rPr>
          <w:rFonts w:ascii="Times New Roman" w:hAnsi="Times New Roman"/>
          <w:sz w:val="28"/>
          <w:szCs w:val="28"/>
        </w:rPr>
        <w:t xml:space="preserve">бласти от </w:t>
      </w:r>
      <w:r w:rsidR="000A3646" w:rsidRPr="00D21947">
        <w:rPr>
          <w:rFonts w:ascii="Times New Roman" w:hAnsi="Times New Roman"/>
          <w:sz w:val="28"/>
          <w:szCs w:val="28"/>
        </w:rPr>
        <w:t>1</w:t>
      </w:r>
      <w:r w:rsidR="00F00849">
        <w:rPr>
          <w:rFonts w:ascii="Times New Roman" w:hAnsi="Times New Roman"/>
          <w:sz w:val="28"/>
          <w:szCs w:val="28"/>
        </w:rPr>
        <w:t>4</w:t>
      </w:r>
      <w:r w:rsidR="000A3646" w:rsidRPr="00D21947">
        <w:rPr>
          <w:rFonts w:ascii="Times New Roman" w:hAnsi="Times New Roman"/>
          <w:sz w:val="28"/>
          <w:szCs w:val="28"/>
        </w:rPr>
        <w:t>.12.202</w:t>
      </w:r>
      <w:r w:rsidR="00F00849">
        <w:rPr>
          <w:rFonts w:ascii="Times New Roman" w:hAnsi="Times New Roman"/>
          <w:sz w:val="28"/>
          <w:szCs w:val="28"/>
        </w:rPr>
        <w:t>1</w:t>
      </w:r>
      <w:r w:rsidR="00ED748B" w:rsidRPr="00D21947">
        <w:rPr>
          <w:rFonts w:ascii="Times New Roman" w:hAnsi="Times New Roman"/>
          <w:sz w:val="28"/>
          <w:szCs w:val="28"/>
        </w:rPr>
        <w:t xml:space="preserve"> № </w:t>
      </w:r>
      <w:r w:rsidR="00F00849">
        <w:rPr>
          <w:rFonts w:ascii="Times New Roman" w:hAnsi="Times New Roman"/>
          <w:sz w:val="28"/>
          <w:szCs w:val="28"/>
        </w:rPr>
        <w:t>182</w:t>
      </w:r>
      <w:r w:rsidR="00ED748B" w:rsidRPr="00D21947">
        <w:rPr>
          <w:rFonts w:ascii="Times New Roman" w:hAnsi="Times New Roman"/>
          <w:sz w:val="28"/>
          <w:szCs w:val="28"/>
        </w:rPr>
        <w:t>)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«Об утверждении нормативов потребления коммунальных услуг по холодному и горячему водоснабжению, водоотведению в жилых помещениях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в муниципальных образованиях Кировской области»,  распоряжениями министерства строительства и жилищно-коммунального </w:t>
      </w:r>
      <w:r w:rsidRPr="00415197">
        <w:rPr>
          <w:rFonts w:ascii="Times New Roman" w:hAnsi="Times New Roman"/>
          <w:sz w:val="28"/>
          <w:szCs w:val="28"/>
        </w:rPr>
        <w:lastRenderedPageBreak/>
        <w:t>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FF0765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FF0765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FF0765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FF0765">
        <w:rPr>
          <w:rFonts w:ascii="Times New Roman" w:hAnsi="Times New Roman"/>
          <w:sz w:val="28"/>
          <w:szCs w:val="28"/>
        </w:rPr>
        <w:t>2</w:t>
      </w:r>
      <w:r w:rsidR="00A61D3D">
        <w:rPr>
          <w:rFonts w:ascii="Times New Roman" w:hAnsi="Times New Roman"/>
          <w:sz w:val="28"/>
          <w:szCs w:val="28"/>
        </w:rPr>
        <w:t xml:space="preserve"> </w:t>
      </w:r>
      <w:r w:rsidR="00AB705E">
        <w:rPr>
          <w:rFonts w:ascii="Times New Roman" w:hAnsi="Times New Roman"/>
          <w:sz w:val="28"/>
          <w:szCs w:val="28"/>
        </w:rPr>
        <w:t>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на </w:t>
      </w:r>
      <w:r w:rsidR="00FF07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полугодие 202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</w:t>
      </w:r>
      <w:proofErr w:type="spellStart"/>
      <w:r w:rsidR="00415197" w:rsidRPr="00415197">
        <w:rPr>
          <w:rFonts w:ascii="Times New Roman" w:eastAsia="Arial" w:hAnsi="Times New Roman"/>
          <w:sz w:val="28"/>
          <w:szCs w:val="28"/>
        </w:rPr>
        <w:t>ресурсоснабжающими</w:t>
      </w:r>
      <w:proofErr w:type="spellEnd"/>
      <w:r w:rsidR="00415197" w:rsidRPr="00415197">
        <w:rPr>
          <w:rFonts w:ascii="Times New Roman" w:eastAsia="Arial" w:hAnsi="Times New Roman"/>
          <w:sz w:val="28"/>
          <w:szCs w:val="28"/>
        </w:rPr>
        <w:t xml:space="preserve"> организациями, осуществлять </w:t>
      </w:r>
      <w:r w:rsidR="00415197" w:rsidRPr="00415197">
        <w:rPr>
          <w:rFonts w:ascii="Times New Roman" w:eastAsia="Arial" w:hAnsi="Times New Roman"/>
          <w:sz w:val="28"/>
          <w:szCs w:val="28"/>
        </w:rPr>
        <w:lastRenderedPageBreak/>
        <w:t>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7. Многоквартирные дома, изменение платы </w:t>
      </w:r>
      <w:proofErr w:type="gramStart"/>
      <w:r>
        <w:rPr>
          <w:rFonts w:ascii="Times New Roman" w:eastAsia="Arial" w:hAnsi="Times New Roman"/>
          <w:sz w:val="28"/>
          <w:szCs w:val="28"/>
        </w:rPr>
        <w:t>граждан</w:t>
      </w:r>
      <w:proofErr w:type="gramEnd"/>
      <w:r>
        <w:rPr>
          <w:rFonts w:ascii="Times New Roman" w:eastAsia="Arial" w:hAnsi="Times New Roman"/>
          <w:sz w:val="28"/>
          <w:szCs w:val="28"/>
        </w:rPr>
        <w:t xml:space="preserve">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Default="00B70D48" w:rsidP="005A3628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DE259E">
        <w:rPr>
          <w:rFonts w:ascii="Times New Roman" w:hAnsi="Times New Roman"/>
          <w:sz w:val="28"/>
          <w:szCs w:val="28"/>
        </w:rPr>
        <w:t>Настоящее п</w:t>
      </w:r>
      <w:r w:rsidR="00415197" w:rsidRPr="00415197">
        <w:rPr>
          <w:rFonts w:ascii="Times New Roman" w:hAnsi="Times New Roman"/>
          <w:sz w:val="28"/>
          <w:szCs w:val="28"/>
        </w:rPr>
        <w:t>остановление</w:t>
      </w:r>
      <w:r w:rsidR="00DE259E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опубликовать</w:t>
      </w:r>
      <w:r w:rsidR="000B3207">
        <w:rPr>
          <w:rFonts w:ascii="Times New Roman" w:hAnsi="Times New Roman"/>
          <w:sz w:val="28"/>
          <w:szCs w:val="28"/>
        </w:rPr>
        <w:t>: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.1. В газете </w:t>
      </w:r>
      <w:r w:rsidR="002F00C8">
        <w:rPr>
          <w:rFonts w:ascii="Times New Roman" w:hAnsi="Times New Roman"/>
          <w:sz w:val="28"/>
          <w:szCs w:val="28"/>
        </w:rPr>
        <w:t>«</w:t>
      </w:r>
      <w:proofErr w:type="spellStart"/>
      <w:r w:rsidR="000B3207">
        <w:rPr>
          <w:rFonts w:ascii="Times New Roman" w:hAnsi="Times New Roman"/>
          <w:sz w:val="28"/>
          <w:szCs w:val="28"/>
        </w:rPr>
        <w:t>Вятско</w:t>
      </w:r>
      <w:proofErr w:type="spellEnd"/>
      <w:r w:rsidR="000B3207">
        <w:rPr>
          <w:rFonts w:ascii="Times New Roman" w:hAnsi="Times New Roman"/>
          <w:sz w:val="28"/>
          <w:szCs w:val="28"/>
        </w:rPr>
        <w:t>- Полянская правда» - текст постановления.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DE259E" w:rsidRPr="00415197" w:rsidRDefault="00DE259E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5C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0B3207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4B5CFC" w:rsidP="005A362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D83277" w:rsidRDefault="00CE5DC9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города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</w:t>
      </w:r>
    </w:p>
    <w:p w:rsidR="003F6DCE" w:rsidRDefault="00D83277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CE5DC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83A" w:rsidRDefault="0098483A" w:rsidP="00A0567A">
      <w:r>
        <w:separator/>
      </w:r>
    </w:p>
  </w:endnote>
  <w:endnote w:type="continuationSeparator" w:id="0">
    <w:p w:rsidR="0098483A" w:rsidRDefault="0098483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83A" w:rsidRDefault="0098483A" w:rsidP="00A0567A">
      <w:r>
        <w:separator/>
      </w:r>
    </w:p>
  </w:footnote>
  <w:footnote w:type="continuationSeparator" w:id="0">
    <w:p w:rsidR="0098483A" w:rsidRDefault="0098483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E015B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D8327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E015B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E1620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5197"/>
    <w:rsid w:val="004217FB"/>
    <w:rsid w:val="00427A04"/>
    <w:rsid w:val="004436D5"/>
    <w:rsid w:val="00445F79"/>
    <w:rsid w:val="00457D42"/>
    <w:rsid w:val="00463E87"/>
    <w:rsid w:val="004742BE"/>
    <w:rsid w:val="00486DD6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5019EB"/>
    <w:rsid w:val="00502A85"/>
    <w:rsid w:val="00507306"/>
    <w:rsid w:val="00517F88"/>
    <w:rsid w:val="00520D25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A0806"/>
    <w:rsid w:val="005A089F"/>
    <w:rsid w:val="005A0AA2"/>
    <w:rsid w:val="005A3628"/>
    <w:rsid w:val="005A6872"/>
    <w:rsid w:val="005A7719"/>
    <w:rsid w:val="005B594E"/>
    <w:rsid w:val="005D2DC8"/>
    <w:rsid w:val="005D4A67"/>
    <w:rsid w:val="005E6EA4"/>
    <w:rsid w:val="005F0338"/>
    <w:rsid w:val="00602A33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11B3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0F6F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762E"/>
    <w:rsid w:val="00923D38"/>
    <w:rsid w:val="00924C0F"/>
    <w:rsid w:val="0092503D"/>
    <w:rsid w:val="009263AD"/>
    <w:rsid w:val="009374ED"/>
    <w:rsid w:val="009415E6"/>
    <w:rsid w:val="0094570A"/>
    <w:rsid w:val="00950E64"/>
    <w:rsid w:val="00955696"/>
    <w:rsid w:val="00963E3D"/>
    <w:rsid w:val="00964968"/>
    <w:rsid w:val="00975080"/>
    <w:rsid w:val="0098483A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2EDA"/>
    <w:rsid w:val="00A63E92"/>
    <w:rsid w:val="00A673D5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B0935"/>
    <w:rsid w:val="00CC1E6B"/>
    <w:rsid w:val="00CC5C17"/>
    <w:rsid w:val="00CD04DD"/>
    <w:rsid w:val="00CE06E6"/>
    <w:rsid w:val="00CE4071"/>
    <w:rsid w:val="00CE5DC9"/>
    <w:rsid w:val="00CE6009"/>
    <w:rsid w:val="00CF1909"/>
    <w:rsid w:val="00CF2393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3277"/>
    <w:rsid w:val="00D8679D"/>
    <w:rsid w:val="00DA4859"/>
    <w:rsid w:val="00DB0272"/>
    <w:rsid w:val="00DB328C"/>
    <w:rsid w:val="00DC2BB4"/>
    <w:rsid w:val="00DC2D4E"/>
    <w:rsid w:val="00DD1497"/>
    <w:rsid w:val="00DE259E"/>
    <w:rsid w:val="00DE42BD"/>
    <w:rsid w:val="00DE7111"/>
    <w:rsid w:val="00DF463D"/>
    <w:rsid w:val="00DF7251"/>
    <w:rsid w:val="00E015B7"/>
    <w:rsid w:val="00E05153"/>
    <w:rsid w:val="00E05B90"/>
    <w:rsid w:val="00E3286C"/>
    <w:rsid w:val="00E37042"/>
    <w:rsid w:val="00E43EBD"/>
    <w:rsid w:val="00E52798"/>
    <w:rsid w:val="00E55F09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1BCC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0765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4CCC0-C4A8-4E64-A947-AC5FE9F6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2022-06-22T12:45:00Z</cp:lastPrinted>
  <dcterms:created xsi:type="dcterms:W3CDTF">2022-06-22T12:45:00Z</dcterms:created>
  <dcterms:modified xsi:type="dcterms:W3CDTF">2022-06-22T12:45:00Z</dcterms:modified>
</cp:coreProperties>
</file>