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D" w:rsidRDefault="005A137D" w:rsidP="005A1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D" w:rsidRDefault="005A137D" w:rsidP="005A137D">
      <w:pPr>
        <w:pStyle w:val="1"/>
        <w:tabs>
          <w:tab w:val="left" w:pos="680"/>
          <w:tab w:val="center" w:pos="4677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АДМИНИСТРАЦИЯ ГОРОДА ВЯТСКИЕ ПОЛЯНЫ</w:t>
      </w:r>
    </w:p>
    <w:p w:rsidR="005A137D" w:rsidRDefault="005A137D" w:rsidP="00363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97D8D" w:rsidRPr="0036319A" w:rsidRDefault="00E97D8D" w:rsidP="005A137D">
      <w:pPr>
        <w:pStyle w:val="2"/>
        <w:rPr>
          <w:rFonts w:eastAsiaTheme="minorEastAsia"/>
          <w:sz w:val="36"/>
          <w:szCs w:val="36"/>
        </w:rPr>
      </w:pPr>
    </w:p>
    <w:p w:rsidR="0036319A" w:rsidRPr="0036319A" w:rsidRDefault="0036319A" w:rsidP="003631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319A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36319A" w:rsidRPr="0036319A" w:rsidRDefault="0036319A" w:rsidP="0036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19A" w:rsidRPr="002F4CBB" w:rsidRDefault="002F4CBB" w:rsidP="003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4CBB">
        <w:rPr>
          <w:rFonts w:ascii="Times New Roman" w:eastAsia="Times New Roman" w:hAnsi="Times New Roman" w:cs="Times New Roman"/>
          <w:sz w:val="28"/>
          <w:szCs w:val="28"/>
          <w:u w:val="single"/>
        </w:rPr>
        <w:t>05.03.2021</w:t>
      </w:r>
      <w:r w:rsidR="0036319A" w:rsidRPr="002F4C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6319A" w:rsidRPr="0036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 </w:t>
      </w:r>
      <w:r w:rsidRPr="002F4CBB">
        <w:rPr>
          <w:rFonts w:ascii="Times New Roman" w:eastAsia="Times New Roman" w:hAnsi="Times New Roman" w:cs="Times New Roman"/>
          <w:sz w:val="28"/>
          <w:szCs w:val="28"/>
          <w:u w:val="single"/>
        </w:rPr>
        <w:t>96-к</w:t>
      </w:r>
    </w:p>
    <w:p w:rsidR="0036319A" w:rsidRPr="0036319A" w:rsidRDefault="0036319A" w:rsidP="003631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19A">
        <w:rPr>
          <w:rFonts w:ascii="Times New Roman" w:eastAsia="Times New Roman" w:hAnsi="Times New Roman" w:cs="Times New Roman"/>
          <w:sz w:val="28"/>
          <w:szCs w:val="28"/>
        </w:rPr>
        <w:t>г. Вятские Поляны</w:t>
      </w:r>
    </w:p>
    <w:p w:rsidR="000305C4" w:rsidRDefault="000305C4" w:rsidP="0095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BD" w:rsidRDefault="000951D1" w:rsidP="00950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A137D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</w:t>
      </w:r>
    </w:p>
    <w:p w:rsidR="005A137D" w:rsidRDefault="005A137D" w:rsidP="003F2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Вятские Поляны</w:t>
      </w:r>
      <w:r w:rsidR="006F23B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51E1">
        <w:rPr>
          <w:rFonts w:ascii="Times New Roman" w:hAnsi="Times New Roman" w:cs="Times New Roman"/>
          <w:b/>
          <w:sz w:val="28"/>
          <w:szCs w:val="28"/>
        </w:rPr>
        <w:t>29</w:t>
      </w:r>
      <w:r w:rsidR="006F23BD">
        <w:rPr>
          <w:rFonts w:ascii="Times New Roman" w:hAnsi="Times New Roman" w:cs="Times New Roman"/>
          <w:b/>
          <w:sz w:val="28"/>
          <w:szCs w:val="28"/>
        </w:rPr>
        <w:t>.</w:t>
      </w:r>
      <w:r w:rsidR="00807B79">
        <w:rPr>
          <w:rFonts w:ascii="Times New Roman" w:hAnsi="Times New Roman" w:cs="Times New Roman"/>
          <w:b/>
          <w:sz w:val="28"/>
          <w:szCs w:val="28"/>
        </w:rPr>
        <w:t>0</w:t>
      </w:r>
      <w:r w:rsidR="005751E1">
        <w:rPr>
          <w:rFonts w:ascii="Times New Roman" w:hAnsi="Times New Roman" w:cs="Times New Roman"/>
          <w:b/>
          <w:sz w:val="28"/>
          <w:szCs w:val="28"/>
        </w:rPr>
        <w:t>8</w:t>
      </w:r>
      <w:r w:rsidR="006F23BD">
        <w:rPr>
          <w:rFonts w:ascii="Times New Roman" w:hAnsi="Times New Roman" w:cs="Times New Roman"/>
          <w:b/>
          <w:sz w:val="28"/>
          <w:szCs w:val="28"/>
        </w:rPr>
        <w:t>.201</w:t>
      </w:r>
      <w:r w:rsidR="005751E1">
        <w:rPr>
          <w:rFonts w:ascii="Times New Roman" w:hAnsi="Times New Roman" w:cs="Times New Roman"/>
          <w:b/>
          <w:sz w:val="28"/>
          <w:szCs w:val="28"/>
        </w:rPr>
        <w:t>4</w:t>
      </w:r>
      <w:r w:rsidR="006F23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51E1">
        <w:rPr>
          <w:rFonts w:ascii="Times New Roman" w:hAnsi="Times New Roman" w:cs="Times New Roman"/>
          <w:b/>
          <w:sz w:val="28"/>
          <w:szCs w:val="28"/>
        </w:rPr>
        <w:t xml:space="preserve"> 350</w:t>
      </w:r>
      <w:r w:rsidR="006F23BD">
        <w:rPr>
          <w:rFonts w:ascii="Times New Roman" w:hAnsi="Times New Roman" w:cs="Times New Roman"/>
          <w:b/>
          <w:sz w:val="28"/>
          <w:szCs w:val="28"/>
        </w:rPr>
        <w:t>-к</w:t>
      </w:r>
    </w:p>
    <w:p w:rsidR="003F2ED1" w:rsidRPr="00F40013" w:rsidRDefault="003F2ED1" w:rsidP="003F2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</w:p>
    <w:p w:rsidR="006357F4" w:rsidRDefault="00F72387" w:rsidP="00F40013">
      <w:pPr>
        <w:spacing w:after="0" w:line="360" w:lineRule="auto"/>
        <w:ind w:left="-284" w:right="141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6806">
        <w:rPr>
          <w:rFonts w:ascii="Times New Roman" w:hAnsi="Times New Roman" w:cs="Times New Roman"/>
          <w:sz w:val="28"/>
          <w:szCs w:val="28"/>
        </w:rPr>
        <w:t>В</w:t>
      </w:r>
      <w:r w:rsidR="00851E08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951D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08">
        <w:rPr>
          <w:rFonts w:ascii="Times New Roman" w:hAnsi="Times New Roman" w:cs="Times New Roman"/>
          <w:sz w:val="28"/>
          <w:szCs w:val="28"/>
        </w:rPr>
        <w:t xml:space="preserve">в </w:t>
      </w:r>
      <w:r w:rsidR="006F23BD">
        <w:rPr>
          <w:rFonts w:ascii="Times New Roman" w:hAnsi="Times New Roman" w:cs="Times New Roman"/>
          <w:sz w:val="28"/>
          <w:szCs w:val="28"/>
        </w:rPr>
        <w:t>распоряжени</w:t>
      </w:r>
      <w:r w:rsidR="00851E08">
        <w:rPr>
          <w:rFonts w:ascii="Times New Roman" w:hAnsi="Times New Roman" w:cs="Times New Roman"/>
          <w:sz w:val="28"/>
          <w:szCs w:val="28"/>
        </w:rPr>
        <w:t>е</w:t>
      </w:r>
      <w:r w:rsidR="006F23BD">
        <w:rPr>
          <w:rFonts w:ascii="Times New Roman" w:hAnsi="Times New Roman" w:cs="Times New Roman"/>
          <w:sz w:val="28"/>
          <w:szCs w:val="28"/>
        </w:rPr>
        <w:t xml:space="preserve"> администрации города Вятские Поляны от </w:t>
      </w:r>
      <w:r w:rsidR="005751E1">
        <w:rPr>
          <w:rFonts w:ascii="Times New Roman" w:hAnsi="Times New Roman" w:cs="Times New Roman"/>
          <w:sz w:val="28"/>
          <w:szCs w:val="28"/>
        </w:rPr>
        <w:t>29</w:t>
      </w:r>
      <w:r w:rsidR="006F23BD">
        <w:rPr>
          <w:rFonts w:ascii="Times New Roman" w:hAnsi="Times New Roman" w:cs="Times New Roman"/>
          <w:sz w:val="28"/>
          <w:szCs w:val="28"/>
        </w:rPr>
        <w:t>.</w:t>
      </w:r>
      <w:r w:rsidR="00807B79">
        <w:rPr>
          <w:rFonts w:ascii="Times New Roman" w:hAnsi="Times New Roman" w:cs="Times New Roman"/>
          <w:sz w:val="28"/>
          <w:szCs w:val="28"/>
        </w:rPr>
        <w:t>0</w:t>
      </w:r>
      <w:r w:rsidR="005751E1">
        <w:rPr>
          <w:rFonts w:ascii="Times New Roman" w:hAnsi="Times New Roman" w:cs="Times New Roman"/>
          <w:sz w:val="28"/>
          <w:szCs w:val="28"/>
        </w:rPr>
        <w:t>8</w:t>
      </w:r>
      <w:r w:rsidR="006F23BD">
        <w:rPr>
          <w:rFonts w:ascii="Times New Roman" w:hAnsi="Times New Roman" w:cs="Times New Roman"/>
          <w:sz w:val="28"/>
          <w:szCs w:val="28"/>
        </w:rPr>
        <w:t>.201</w:t>
      </w:r>
      <w:r w:rsidR="005751E1">
        <w:rPr>
          <w:rFonts w:ascii="Times New Roman" w:hAnsi="Times New Roman" w:cs="Times New Roman"/>
          <w:sz w:val="28"/>
          <w:szCs w:val="28"/>
        </w:rPr>
        <w:t>4</w:t>
      </w:r>
      <w:r w:rsidR="006F23BD">
        <w:rPr>
          <w:rFonts w:ascii="Times New Roman" w:hAnsi="Times New Roman" w:cs="Times New Roman"/>
          <w:sz w:val="28"/>
          <w:szCs w:val="28"/>
        </w:rPr>
        <w:t xml:space="preserve"> №</w:t>
      </w:r>
      <w:r w:rsidR="005751E1">
        <w:rPr>
          <w:rFonts w:ascii="Times New Roman" w:hAnsi="Times New Roman" w:cs="Times New Roman"/>
          <w:sz w:val="28"/>
          <w:szCs w:val="28"/>
        </w:rPr>
        <w:t xml:space="preserve"> 350</w:t>
      </w:r>
      <w:r w:rsidR="003D1D19">
        <w:rPr>
          <w:rFonts w:ascii="Times New Roman" w:hAnsi="Times New Roman" w:cs="Times New Roman"/>
          <w:sz w:val="28"/>
          <w:szCs w:val="28"/>
        </w:rPr>
        <w:t xml:space="preserve">-к </w:t>
      </w:r>
      <w:r w:rsidR="002D0E98">
        <w:rPr>
          <w:rFonts w:ascii="Times New Roman" w:hAnsi="Times New Roman" w:cs="Times New Roman"/>
          <w:sz w:val="28"/>
          <w:szCs w:val="28"/>
        </w:rPr>
        <w:t>«</w:t>
      </w:r>
      <w:r w:rsidR="005751E1">
        <w:rPr>
          <w:rFonts w:ascii="Times New Roman" w:eastAsia="Times New Roman" w:hAnsi="Times New Roman" w:cs="Times New Roman"/>
          <w:sz w:val="28"/>
        </w:rPr>
        <w:t>Об утверждении Положения о порядке осуществления выплат стимулирующего характера руководителям муниципальных учреждений, подведомственных Управлению социальной политики администрации города Вятские Поляны</w:t>
      </w:r>
      <w:r w:rsidR="002D0E98">
        <w:rPr>
          <w:rFonts w:ascii="Times New Roman" w:hAnsi="Times New Roman" w:cs="Times New Roman"/>
          <w:sz w:val="28"/>
          <w:szCs w:val="28"/>
        </w:rPr>
        <w:t>»</w:t>
      </w:r>
      <w:r w:rsidR="001C3400">
        <w:rPr>
          <w:rFonts w:ascii="Times New Roman" w:hAnsi="Times New Roman" w:cs="Times New Roman"/>
          <w:sz w:val="28"/>
          <w:szCs w:val="28"/>
        </w:rPr>
        <w:t xml:space="preserve"> </w:t>
      </w:r>
      <w:r w:rsidR="001C4509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="00C36B9C">
        <w:rPr>
          <w:rFonts w:ascii="Times New Roman" w:hAnsi="Times New Roman" w:cs="Times New Roman"/>
          <w:sz w:val="28"/>
          <w:szCs w:val="28"/>
        </w:rPr>
        <w:t xml:space="preserve">(в редакции распоряжений </w:t>
      </w:r>
      <w:r w:rsidR="00F429E9">
        <w:rPr>
          <w:rFonts w:ascii="Times New Roman" w:hAnsi="Times New Roman" w:cs="Times New Roman"/>
          <w:sz w:val="28"/>
          <w:szCs w:val="28"/>
        </w:rPr>
        <w:t xml:space="preserve">от 16.12.2014 № 501-к, от 15.06.2015 № 227-к, от 18.04.2016 №173-к, </w:t>
      </w:r>
      <w:r w:rsidR="00D13B65">
        <w:rPr>
          <w:rFonts w:ascii="Times New Roman" w:hAnsi="Times New Roman" w:cs="Times New Roman"/>
          <w:sz w:val="28"/>
          <w:szCs w:val="28"/>
        </w:rPr>
        <w:t xml:space="preserve">от 23.01.2017 № 47-к, от 23.08.2018 № 309-к, от 11.10.2018 </w:t>
      </w:r>
      <w:r w:rsidR="00F40013">
        <w:rPr>
          <w:rFonts w:ascii="Times New Roman" w:hAnsi="Times New Roman" w:cs="Times New Roman"/>
          <w:sz w:val="28"/>
          <w:szCs w:val="28"/>
        </w:rPr>
        <w:t xml:space="preserve">  </w:t>
      </w:r>
      <w:r w:rsidR="00D13B65">
        <w:rPr>
          <w:rFonts w:ascii="Times New Roman" w:hAnsi="Times New Roman" w:cs="Times New Roman"/>
          <w:sz w:val="28"/>
          <w:szCs w:val="28"/>
        </w:rPr>
        <w:t xml:space="preserve">№ 391-к, от 22.10.2018 № 414-к, </w:t>
      </w:r>
      <w:r w:rsidR="00C36B9C">
        <w:rPr>
          <w:rFonts w:ascii="Times New Roman" w:hAnsi="Times New Roman" w:cs="Times New Roman"/>
          <w:sz w:val="28"/>
          <w:szCs w:val="28"/>
        </w:rPr>
        <w:t>от 27.12.2018 № 503-к, от 25.01.2019 № 37-к</w:t>
      </w:r>
      <w:r w:rsidR="00D13B65">
        <w:rPr>
          <w:rFonts w:ascii="Times New Roman" w:hAnsi="Times New Roman" w:cs="Times New Roman"/>
          <w:sz w:val="28"/>
          <w:szCs w:val="28"/>
        </w:rPr>
        <w:t>, от 06.06.2019 № 245-к, от 30.07.2019 № 324-к</w:t>
      </w:r>
      <w:r w:rsidR="00C36B9C">
        <w:rPr>
          <w:rFonts w:ascii="Times New Roman" w:hAnsi="Times New Roman" w:cs="Times New Roman"/>
          <w:sz w:val="28"/>
          <w:szCs w:val="28"/>
        </w:rPr>
        <w:t>, от 01.11.2019 № 433-к</w:t>
      </w:r>
      <w:r w:rsidR="00F429E9">
        <w:rPr>
          <w:rFonts w:ascii="Times New Roman" w:hAnsi="Times New Roman" w:cs="Times New Roman"/>
          <w:sz w:val="28"/>
          <w:szCs w:val="28"/>
        </w:rPr>
        <w:t>, от 10.01.2020 № 2-ка, от 17.04.2020 № 230-к</w:t>
      </w:r>
      <w:r w:rsidR="006357F4">
        <w:rPr>
          <w:rFonts w:ascii="Times New Roman" w:hAnsi="Times New Roman" w:cs="Times New Roman"/>
          <w:sz w:val="28"/>
          <w:szCs w:val="28"/>
        </w:rPr>
        <w:t xml:space="preserve">, </w:t>
      </w:r>
      <w:r w:rsidR="006357F4" w:rsidRPr="006357F4">
        <w:rPr>
          <w:rFonts w:ascii="Times New Roman" w:hAnsi="Times New Roman" w:cs="Times New Roman"/>
          <w:sz w:val="28"/>
          <w:szCs w:val="28"/>
        </w:rPr>
        <w:t>01.02.2021 №</w:t>
      </w:r>
      <w:r w:rsidR="006357F4">
        <w:rPr>
          <w:rFonts w:ascii="Times New Roman" w:hAnsi="Times New Roman" w:cs="Times New Roman"/>
          <w:sz w:val="28"/>
          <w:szCs w:val="28"/>
        </w:rPr>
        <w:t xml:space="preserve"> 56-к</w:t>
      </w:r>
      <w:r w:rsidR="00C36B9C">
        <w:rPr>
          <w:rFonts w:ascii="Times New Roman" w:hAnsi="Times New Roman" w:cs="Times New Roman"/>
          <w:sz w:val="28"/>
          <w:szCs w:val="28"/>
        </w:rPr>
        <w:t>)</w:t>
      </w:r>
      <w:r w:rsidR="00F5408E">
        <w:rPr>
          <w:rFonts w:ascii="Times New Roman" w:hAnsi="Times New Roman" w:cs="Times New Roman"/>
          <w:sz w:val="28"/>
          <w:szCs w:val="28"/>
        </w:rPr>
        <w:t>,</w:t>
      </w:r>
      <w:r w:rsidR="004E7174">
        <w:rPr>
          <w:rFonts w:ascii="Times New Roman" w:hAnsi="Times New Roman" w:cs="Times New Roman"/>
          <w:sz w:val="28"/>
          <w:szCs w:val="28"/>
        </w:rPr>
        <w:t xml:space="preserve"> </w:t>
      </w:r>
      <w:r w:rsidR="006357F4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F5408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357F4" w:rsidRPr="006357F4">
        <w:rPr>
          <w:rFonts w:ascii="Times New Roman" w:hAnsi="Times New Roman"/>
          <w:sz w:val="28"/>
          <w:szCs w:val="28"/>
        </w:rPr>
        <w:t>положение</w:t>
      </w:r>
      <w:r w:rsidR="006357F4">
        <w:rPr>
          <w:rFonts w:ascii="Times New Roman" w:hAnsi="Times New Roman"/>
          <w:sz w:val="28"/>
          <w:szCs w:val="28"/>
        </w:rPr>
        <w:t xml:space="preserve"> </w:t>
      </w:r>
      <w:r w:rsidR="006357F4" w:rsidRPr="006357F4">
        <w:rPr>
          <w:rFonts w:ascii="Times New Roman" w:hAnsi="Times New Roman"/>
          <w:sz w:val="28"/>
          <w:szCs w:val="28"/>
        </w:rPr>
        <w:t>о порядке осуществления выплат стимулирующего характера и установлении должностных окладов руководителям муниципальных учреждений</w:t>
      </w:r>
      <w:r w:rsidR="006357F4" w:rsidRPr="006357F4">
        <w:rPr>
          <w:rFonts w:ascii="Times New Roman" w:hAnsi="Times New Roman"/>
          <w:sz w:val="28"/>
        </w:rPr>
        <w:t>, подведомственных Управлению социальной политики администрации города Вятские Поляны</w:t>
      </w:r>
      <w:r w:rsidR="006357F4">
        <w:rPr>
          <w:rFonts w:ascii="Times New Roman" w:hAnsi="Times New Roman"/>
          <w:sz w:val="28"/>
        </w:rPr>
        <w:t>, являющееся приложением № 1 к распоряжению согласно приложению.</w:t>
      </w:r>
    </w:p>
    <w:p w:rsidR="00F72387" w:rsidRPr="006357F4" w:rsidRDefault="00F72387" w:rsidP="00F5408E">
      <w:pPr>
        <w:spacing w:after="0" w:line="360" w:lineRule="auto"/>
        <w:ind w:left="-284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5408E">
        <w:rPr>
          <w:rFonts w:ascii="Times New Roman" w:hAnsi="Times New Roman"/>
          <w:sz w:val="28"/>
        </w:rPr>
        <w:t>Действие настоящего распоряжения распространяется на правоотношения, возникшие с 01.02.2021.</w:t>
      </w:r>
    </w:p>
    <w:p w:rsidR="008D2CA5" w:rsidRDefault="00F72387" w:rsidP="00BF1C2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CA5">
        <w:rPr>
          <w:rFonts w:ascii="Times New Roman" w:hAnsi="Times New Roman" w:cs="Times New Roman"/>
          <w:sz w:val="28"/>
          <w:szCs w:val="28"/>
        </w:rPr>
        <w:t xml:space="preserve">. </w:t>
      </w:r>
      <w:r w:rsidR="00F313EC">
        <w:rPr>
          <w:rFonts w:ascii="Times New Roman" w:hAnsi="Times New Roman" w:cs="Times New Roman"/>
          <w:sz w:val="28"/>
          <w:szCs w:val="28"/>
        </w:rPr>
        <w:t>Разместить настоящее распоряжение</w:t>
      </w:r>
      <w:r w:rsidR="008D2C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Вятские Поляны.</w:t>
      </w:r>
    </w:p>
    <w:p w:rsidR="0084253A" w:rsidRDefault="00F72387" w:rsidP="00F5408E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36B9C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начальника Управления социальной политики администрации города Вятские Поляны Говорун Н.Ю.</w:t>
      </w:r>
    </w:p>
    <w:p w:rsidR="00CC5E69" w:rsidRPr="004E7174" w:rsidRDefault="00CC5E69" w:rsidP="004E71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CBB" w:rsidRDefault="00B84D34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137D">
        <w:rPr>
          <w:rFonts w:ascii="Times New Roman" w:hAnsi="Times New Roman" w:cs="Times New Roman"/>
          <w:sz w:val="28"/>
          <w:szCs w:val="28"/>
        </w:rPr>
        <w:t xml:space="preserve"> города Вятские Поляны</w:t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84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4253A" w:rsidRDefault="002F4CBB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84D34">
        <w:rPr>
          <w:rFonts w:ascii="Times New Roman" w:hAnsi="Times New Roman" w:cs="Times New Roman"/>
          <w:sz w:val="28"/>
          <w:szCs w:val="28"/>
        </w:rPr>
        <w:t>В.А. Машкин</w:t>
      </w:r>
    </w:p>
    <w:p w:rsidR="00C36B9C" w:rsidRPr="001D111D" w:rsidRDefault="00C36B9C" w:rsidP="00842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6B9C" w:rsidRDefault="004E7174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6B9C" w:rsidRPr="001D111D" w:rsidRDefault="00C36B9C" w:rsidP="00842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CA5" w:rsidRPr="001D111D" w:rsidRDefault="008D2CA5" w:rsidP="00842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409"/>
        <w:gridCol w:w="2376"/>
      </w:tblGrid>
      <w:tr w:rsidR="00B84D34" w:rsidTr="00F429E9">
        <w:tc>
          <w:tcPr>
            <w:tcW w:w="5070" w:type="dxa"/>
          </w:tcPr>
          <w:p w:rsidR="00B84D34" w:rsidRDefault="00B84D34" w:rsidP="00B8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84D34" w:rsidTr="00F429E9">
        <w:tc>
          <w:tcPr>
            <w:tcW w:w="5070" w:type="dxa"/>
          </w:tcPr>
          <w:p w:rsidR="00B84D34" w:rsidRDefault="00B84D34" w:rsidP="00B84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муниципального</w:t>
            </w:r>
          </w:p>
          <w:p w:rsidR="00B84D34" w:rsidRDefault="00B84D34" w:rsidP="00175B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казенного учреждения «Центр комплексной поддержки учреждений, подведомственных</w:t>
            </w:r>
            <w:r w:rsidR="001D1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оциальной политики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 Вятские Поляны»</w:t>
            </w:r>
          </w:p>
        </w:tc>
        <w:tc>
          <w:tcPr>
            <w:tcW w:w="2409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P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Никулина</w:t>
            </w:r>
          </w:p>
        </w:tc>
      </w:tr>
    </w:tbl>
    <w:p w:rsidR="00F5667D" w:rsidRDefault="00F5667D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CBB" w:rsidRDefault="002F4CBB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67D" w:rsidRPr="00501DD8" w:rsidRDefault="000951D1" w:rsidP="000951D1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5667D" w:rsidRPr="00501DD8">
        <w:rPr>
          <w:rFonts w:ascii="Times New Roman" w:hAnsi="Times New Roman"/>
          <w:sz w:val="28"/>
          <w:szCs w:val="28"/>
        </w:rPr>
        <w:t>Приложение</w:t>
      </w:r>
    </w:p>
    <w:p w:rsidR="00F5667D" w:rsidRPr="00501DD8" w:rsidRDefault="00F5667D" w:rsidP="00F56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667D" w:rsidRPr="00501DD8" w:rsidRDefault="00F5667D" w:rsidP="00F56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01DD8">
        <w:rPr>
          <w:rFonts w:ascii="Times New Roman" w:hAnsi="Times New Roman"/>
          <w:sz w:val="28"/>
          <w:szCs w:val="28"/>
        </w:rPr>
        <w:t xml:space="preserve"> распоряжению администрации </w:t>
      </w:r>
    </w:p>
    <w:p w:rsidR="00F5667D" w:rsidRPr="00501DD8" w:rsidRDefault="00F5667D" w:rsidP="00F5667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</w:t>
      </w:r>
      <w:r w:rsidRPr="00501DD8">
        <w:rPr>
          <w:rFonts w:ascii="Times New Roman" w:hAnsi="Times New Roman"/>
          <w:sz w:val="28"/>
          <w:szCs w:val="28"/>
        </w:rPr>
        <w:t>орода Вятские Поляны</w:t>
      </w:r>
    </w:p>
    <w:p w:rsidR="00F5667D" w:rsidRPr="00501DD8" w:rsidRDefault="00F5667D" w:rsidP="00F56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667D" w:rsidRPr="00501DD8" w:rsidRDefault="00F5667D" w:rsidP="00F56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F4CB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501DD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BB">
        <w:rPr>
          <w:rFonts w:ascii="Times New Roman" w:hAnsi="Times New Roman"/>
          <w:sz w:val="28"/>
          <w:szCs w:val="28"/>
        </w:rPr>
        <w:t>05.03.2021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2F4CBB">
        <w:rPr>
          <w:rFonts w:ascii="Times New Roman" w:hAnsi="Times New Roman"/>
          <w:sz w:val="28"/>
          <w:szCs w:val="28"/>
        </w:rPr>
        <w:t xml:space="preserve">  96-к</w:t>
      </w:r>
    </w:p>
    <w:p w:rsidR="00F5667D" w:rsidRPr="00501DD8" w:rsidRDefault="00F5667D" w:rsidP="00F566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67D" w:rsidRDefault="00F5667D" w:rsidP="00F566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которые вносятся в Положение </w:t>
      </w:r>
      <w:r w:rsidRPr="00501DD8">
        <w:rPr>
          <w:rFonts w:ascii="Times New Roman" w:hAnsi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/>
          <w:b/>
          <w:sz w:val="28"/>
          <w:szCs w:val="28"/>
        </w:rPr>
        <w:t>установления</w:t>
      </w:r>
      <w:r w:rsidRPr="00501DD8">
        <w:rPr>
          <w:rFonts w:ascii="Times New Roman" w:hAnsi="Times New Roman"/>
          <w:b/>
          <w:sz w:val="28"/>
          <w:szCs w:val="28"/>
        </w:rPr>
        <w:t xml:space="preserve"> должностных окладов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501DD8">
        <w:rPr>
          <w:rFonts w:ascii="Times New Roman" w:hAnsi="Times New Roman"/>
          <w:b/>
          <w:sz w:val="28"/>
          <w:szCs w:val="28"/>
        </w:rPr>
        <w:t xml:space="preserve">осуществления выплат стимулирующего характера руководителям муниципальных </w:t>
      </w: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Pr="00501DD8">
        <w:rPr>
          <w:rFonts w:ascii="Times New Roman" w:hAnsi="Times New Roman"/>
          <w:b/>
          <w:sz w:val="28"/>
          <w:szCs w:val="28"/>
        </w:rPr>
        <w:t>учреждений</w:t>
      </w:r>
      <w:r w:rsidRPr="00501DD8">
        <w:rPr>
          <w:rFonts w:ascii="Times New Roman" w:hAnsi="Times New Roman"/>
          <w:b/>
          <w:sz w:val="28"/>
        </w:rPr>
        <w:t>, подведомственных Управлению социальной политики администрации города Вятские Поляны</w:t>
      </w:r>
    </w:p>
    <w:p w:rsidR="00F5667D" w:rsidRDefault="00F5667D" w:rsidP="00F566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667D" w:rsidRDefault="00533500" w:rsidP="00533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1. В абзаце 3 подпункта 3.4.1 пункта 3.4 «</w:t>
      </w:r>
      <w:r w:rsidRPr="00501DD8">
        <w:rPr>
          <w:rFonts w:ascii="Times New Roman" w:hAnsi="Times New Roman"/>
          <w:sz w:val="28"/>
          <w:szCs w:val="28"/>
        </w:rPr>
        <w:t>Выплата за интенсивность и высокие результаты работы</w:t>
      </w:r>
      <w:r w:rsidRPr="00501DD8">
        <w:rPr>
          <w:rFonts w:ascii="Times New Roman" w:hAnsi="Times New Roman"/>
          <w:b/>
          <w:sz w:val="28"/>
          <w:szCs w:val="28"/>
        </w:rPr>
        <w:t xml:space="preserve"> </w:t>
      </w:r>
      <w:r w:rsidRPr="00501DD8">
        <w:rPr>
          <w:rFonts w:ascii="Times New Roman" w:hAnsi="Times New Roman"/>
          <w:sz w:val="28"/>
          <w:szCs w:val="28"/>
        </w:rPr>
        <w:t>устанавливается руководителю в виде ежемесячной надбавки в процентном отношении к окладу</w:t>
      </w:r>
      <w:r>
        <w:rPr>
          <w:rFonts w:ascii="Times New Roman" w:hAnsi="Times New Roman"/>
          <w:sz w:val="28"/>
          <w:szCs w:val="28"/>
        </w:rPr>
        <w:t>» словосочетание «до 40%» заменить словосочетанием «до 45%».</w:t>
      </w:r>
    </w:p>
    <w:p w:rsidR="00533500" w:rsidRPr="00533500" w:rsidRDefault="00533500" w:rsidP="00533500">
      <w:pPr>
        <w:spacing w:after="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ab/>
        <w:t>2. Таблицу № 1 «</w:t>
      </w:r>
      <w:r w:rsidRPr="00533500">
        <w:rPr>
          <w:rFonts w:ascii="Times New Roman" w:hAnsi="Times New Roman"/>
          <w:sz w:val="28"/>
          <w:szCs w:val="24"/>
        </w:rPr>
        <w:t>Показатели эффективности за интенсивность и высокие результаты работы</w:t>
      </w:r>
      <w:r>
        <w:rPr>
          <w:rFonts w:ascii="Times New Roman" w:hAnsi="Times New Roman"/>
          <w:sz w:val="28"/>
          <w:szCs w:val="24"/>
        </w:rPr>
        <w:t>», утвержденную пунктом 3.4.3 изложить в новой редакции.</w:t>
      </w:r>
    </w:p>
    <w:p w:rsidR="00533500" w:rsidRDefault="00533500" w:rsidP="00533500">
      <w:pPr>
        <w:rPr>
          <w:rFonts w:ascii="Times New Roman" w:hAnsi="Times New Roman"/>
          <w:b/>
          <w:sz w:val="24"/>
          <w:szCs w:val="24"/>
        </w:rPr>
      </w:pPr>
      <w:r w:rsidRPr="00501DD8">
        <w:rPr>
          <w:rFonts w:ascii="Times New Roman" w:hAnsi="Times New Roman"/>
          <w:b/>
          <w:sz w:val="24"/>
          <w:szCs w:val="24"/>
        </w:rPr>
        <w:t>Таблица №1. Показатели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DD8">
        <w:rPr>
          <w:rFonts w:ascii="Times New Roman" w:hAnsi="Times New Roman"/>
          <w:b/>
          <w:sz w:val="24"/>
          <w:szCs w:val="24"/>
        </w:rPr>
        <w:t>за интенсивность и высокие результаты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"/>
        <w:gridCol w:w="3369"/>
        <w:gridCol w:w="21"/>
        <w:gridCol w:w="1539"/>
        <w:gridCol w:w="21"/>
        <w:gridCol w:w="3060"/>
        <w:gridCol w:w="37"/>
        <w:gridCol w:w="992"/>
      </w:tblGrid>
      <w:tr w:rsidR="00533500" w:rsidRPr="00501DD8" w:rsidTr="00533500">
        <w:trPr>
          <w:trHeight w:val="735"/>
        </w:trPr>
        <w:tc>
          <w:tcPr>
            <w:tcW w:w="9639" w:type="dxa"/>
            <w:gridSpan w:val="9"/>
          </w:tcPr>
          <w:p w:rsidR="00533500" w:rsidRPr="00501DD8" w:rsidRDefault="00533500" w:rsidP="000D52C3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эффективности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руководителей</w:t>
            </w:r>
            <w:r w:rsidRPr="00501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учреждений культуры, дополнительного образования, спортивной школы для установления </w:t>
            </w:r>
            <w:r w:rsidRPr="00501DD8">
              <w:rPr>
                <w:rFonts w:ascii="Times New Roman" w:hAnsi="Times New Roman"/>
                <w:b/>
                <w:sz w:val="24"/>
                <w:szCs w:val="24"/>
              </w:rPr>
              <w:t>выплат за интенсивность и высокие результаты работы</w:t>
            </w:r>
          </w:p>
        </w:tc>
      </w:tr>
      <w:tr w:rsidR="00533500" w:rsidRPr="00501DD8" w:rsidTr="00533500">
        <w:trPr>
          <w:trHeight w:val="735"/>
        </w:trPr>
        <w:tc>
          <w:tcPr>
            <w:tcW w:w="567" w:type="dxa"/>
            <w:vMerge w:val="restart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№</w:t>
            </w:r>
          </w:p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  <w:gridSpan w:val="2"/>
            <w:vMerge w:val="restart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Наименование показателя эффективности</w:t>
            </w:r>
          </w:p>
        </w:tc>
        <w:tc>
          <w:tcPr>
            <w:tcW w:w="1560" w:type="dxa"/>
            <w:gridSpan w:val="2"/>
            <w:vMerge w:val="restart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Весовой коэффициент показателя в общем объеме выплаты</w:t>
            </w:r>
          </w:p>
        </w:tc>
        <w:tc>
          <w:tcPr>
            <w:tcW w:w="4110" w:type="dxa"/>
            <w:gridSpan w:val="4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Условия</w:t>
            </w:r>
          </w:p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снижения установленного размера выплаты</w:t>
            </w:r>
          </w:p>
        </w:tc>
      </w:tr>
      <w:tr w:rsidR="00533500" w:rsidRPr="00501DD8" w:rsidTr="00533500">
        <w:trPr>
          <w:trHeight w:val="645"/>
        </w:trPr>
        <w:tc>
          <w:tcPr>
            <w:tcW w:w="567" w:type="dxa"/>
            <w:vMerge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533500" w:rsidRPr="00501DD8" w:rsidRDefault="00533500" w:rsidP="000D52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Наименование условия  снижения размера выплаты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Размер</w:t>
            </w:r>
          </w:p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снижения</w:t>
            </w:r>
          </w:p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(%)</w:t>
            </w:r>
          </w:p>
        </w:tc>
      </w:tr>
      <w:tr w:rsidR="00533500" w:rsidRPr="00501DD8" w:rsidTr="00533500">
        <w:tc>
          <w:tcPr>
            <w:tcW w:w="567" w:type="dxa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gridSpan w:val="2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Соблюдение Плана - графика выполнения капитального ремонта и проведения противопожарных мероприятий</w:t>
            </w:r>
          </w:p>
        </w:tc>
        <w:tc>
          <w:tcPr>
            <w:tcW w:w="1560" w:type="dxa"/>
            <w:gridSpan w:val="2"/>
            <w:vAlign w:val="center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0,1</w:t>
            </w: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Отклонение от утвержденного плана- графика более чем на 1 месяц 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100 </w:t>
            </w:r>
          </w:p>
        </w:tc>
      </w:tr>
      <w:tr w:rsidR="00533500" w:rsidRPr="00501DD8" w:rsidTr="00533500">
        <w:trPr>
          <w:trHeight w:val="698"/>
        </w:trPr>
        <w:tc>
          <w:tcPr>
            <w:tcW w:w="567" w:type="dxa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gridSpan w:val="2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Выполнение целевых показателей (индикаторов) плана мероприятий («дорожной карты») учреждения </w:t>
            </w:r>
          </w:p>
        </w:tc>
        <w:tc>
          <w:tcPr>
            <w:tcW w:w="1560" w:type="dxa"/>
            <w:gridSpan w:val="2"/>
            <w:vAlign w:val="center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0,3</w:t>
            </w: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Не выполнение целевых показателей (индикаторов) плана мероприятий («дорожной карты») учреждения 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100</w:t>
            </w:r>
          </w:p>
        </w:tc>
      </w:tr>
      <w:tr w:rsidR="00533500" w:rsidRPr="00501DD8" w:rsidTr="00533500">
        <w:trPr>
          <w:trHeight w:val="585"/>
        </w:trPr>
        <w:tc>
          <w:tcPr>
            <w:tcW w:w="567" w:type="dxa"/>
            <w:vMerge w:val="restart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gridSpan w:val="2"/>
            <w:vMerge w:val="restart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Выполнение в отчетном периоде муниципального задания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0,3</w:t>
            </w: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ind w:left="30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</w:rPr>
              <w:t xml:space="preserve">Невыполнение установленного учреждению муниципального задания 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</w:rPr>
              <w:t>100</w:t>
            </w:r>
          </w:p>
        </w:tc>
      </w:tr>
      <w:tr w:rsidR="00533500" w:rsidRPr="00501DD8" w:rsidTr="00533500">
        <w:trPr>
          <w:trHeight w:val="510"/>
        </w:trPr>
        <w:tc>
          <w:tcPr>
            <w:tcW w:w="567" w:type="dxa"/>
            <w:vMerge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Корректировка квартального планового значения </w:t>
            </w:r>
            <w:r w:rsidRPr="00501DD8">
              <w:rPr>
                <w:rFonts w:ascii="Times New Roman" w:hAnsi="Times New Roman"/>
              </w:rPr>
              <w:lastRenderedPageBreak/>
              <w:t>муниципального задания в отчетном периоде по инициативе учреждения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lastRenderedPageBreak/>
              <w:t>50</w:t>
            </w:r>
          </w:p>
        </w:tc>
      </w:tr>
      <w:tr w:rsidR="00533500" w:rsidRPr="00501DD8" w:rsidTr="00533500">
        <w:trPr>
          <w:trHeight w:val="615"/>
        </w:trPr>
        <w:tc>
          <w:tcPr>
            <w:tcW w:w="567" w:type="dxa"/>
            <w:vMerge w:val="restart"/>
          </w:tcPr>
          <w:p w:rsidR="00533500" w:rsidRPr="00501DD8" w:rsidRDefault="00533500" w:rsidP="000D52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2" w:type="dxa"/>
            <w:gridSpan w:val="2"/>
            <w:vMerge w:val="restart"/>
          </w:tcPr>
          <w:p w:rsidR="00533500" w:rsidRPr="00501DD8" w:rsidRDefault="00533500" w:rsidP="000D52C3">
            <w:pPr>
              <w:spacing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Выполнение в отчетном периоде контрольных показателей по основным видам уставной деятельности, установленных учредителем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33500" w:rsidRPr="00501DD8" w:rsidRDefault="00533500" w:rsidP="000D52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0,2</w:t>
            </w: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Выполнение</w:t>
            </w:r>
          </w:p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контрольных показателей по основным видам уставной деятельности за отчетный период менее чем на 75 %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100</w:t>
            </w:r>
          </w:p>
        </w:tc>
      </w:tr>
      <w:tr w:rsidR="00533500" w:rsidRPr="00501DD8" w:rsidTr="00533500">
        <w:trPr>
          <w:trHeight w:val="1537"/>
        </w:trPr>
        <w:tc>
          <w:tcPr>
            <w:tcW w:w="567" w:type="dxa"/>
            <w:vMerge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Выполнение</w:t>
            </w:r>
          </w:p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контрольных показателей по основным видам уставной деятельности за отчетный период в объеме от 75 % до 99%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50</w:t>
            </w:r>
          </w:p>
        </w:tc>
      </w:tr>
      <w:tr w:rsidR="00533500" w:rsidRPr="00501DD8" w:rsidTr="00533500">
        <w:trPr>
          <w:trHeight w:val="1347"/>
        </w:trPr>
        <w:tc>
          <w:tcPr>
            <w:tcW w:w="567" w:type="dxa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533500" w:rsidRPr="00501DD8" w:rsidRDefault="00533500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Достижение установленных учреждению значений показателей соотношения средней заработной платы работников учреждения со средней заработной платой в Кировской области </w:t>
            </w:r>
          </w:p>
        </w:tc>
        <w:tc>
          <w:tcPr>
            <w:tcW w:w="1560" w:type="dxa"/>
            <w:gridSpan w:val="2"/>
            <w:vAlign w:val="center"/>
          </w:tcPr>
          <w:p w:rsidR="00533500" w:rsidRPr="00501DD8" w:rsidRDefault="00533500" w:rsidP="000D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0,1</w:t>
            </w:r>
          </w:p>
        </w:tc>
        <w:tc>
          <w:tcPr>
            <w:tcW w:w="3118" w:type="dxa"/>
            <w:gridSpan w:val="3"/>
          </w:tcPr>
          <w:p w:rsidR="00533500" w:rsidRPr="00501DD8" w:rsidRDefault="00533500" w:rsidP="000D52C3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 xml:space="preserve">Не достижение установленного показателя </w:t>
            </w:r>
          </w:p>
        </w:tc>
        <w:tc>
          <w:tcPr>
            <w:tcW w:w="992" w:type="dxa"/>
          </w:tcPr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</w:rPr>
              <w:t>100</w:t>
            </w:r>
          </w:p>
        </w:tc>
      </w:tr>
      <w:tr w:rsidR="00533500" w:rsidRPr="00501DD8" w:rsidTr="00533500">
        <w:trPr>
          <w:trHeight w:val="605"/>
        </w:trPr>
        <w:tc>
          <w:tcPr>
            <w:tcW w:w="9639" w:type="dxa"/>
            <w:gridSpan w:val="9"/>
          </w:tcPr>
          <w:p w:rsidR="00533500" w:rsidRPr="00501DD8" w:rsidRDefault="00533500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01DD8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заведующего, главного бухгалтера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 для установления </w:t>
            </w:r>
            <w:r w:rsidRPr="00501DD8">
              <w:rPr>
                <w:rFonts w:ascii="Times New Roman" w:hAnsi="Times New Roman"/>
                <w:b/>
                <w:sz w:val="24"/>
                <w:szCs w:val="24"/>
              </w:rPr>
              <w:t>выплат за интенсивность и высокие результаты работы</w:t>
            </w:r>
          </w:p>
        </w:tc>
      </w:tr>
      <w:tr w:rsidR="00E9206D" w:rsidRPr="00501DD8" w:rsidTr="00E9206D">
        <w:trPr>
          <w:trHeight w:val="810"/>
        </w:trPr>
        <w:tc>
          <w:tcPr>
            <w:tcW w:w="600" w:type="dxa"/>
            <w:gridSpan w:val="2"/>
            <w:vMerge w:val="restart"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№</w:t>
            </w:r>
          </w:p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90" w:type="dxa"/>
            <w:gridSpan w:val="2"/>
            <w:vMerge w:val="restart"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Наименование показателя эффективности</w:t>
            </w:r>
          </w:p>
        </w:tc>
        <w:tc>
          <w:tcPr>
            <w:tcW w:w="1560" w:type="dxa"/>
            <w:gridSpan w:val="2"/>
            <w:vMerge w:val="restart"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Весовой коэффициент показателя в общем объеме выплаты</w:t>
            </w:r>
          </w:p>
        </w:tc>
        <w:tc>
          <w:tcPr>
            <w:tcW w:w="4089" w:type="dxa"/>
            <w:gridSpan w:val="3"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Условия</w:t>
            </w:r>
          </w:p>
          <w:p w:rsidR="00E9206D" w:rsidRPr="00501DD8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DD8">
              <w:rPr>
                <w:rFonts w:ascii="Times New Roman" w:hAnsi="Times New Roman"/>
                <w:b/>
              </w:rPr>
              <w:t>снижения установленного размера выплаты</w:t>
            </w:r>
          </w:p>
        </w:tc>
      </w:tr>
      <w:tr w:rsidR="00E9206D" w:rsidRPr="00501DD8" w:rsidTr="00E9206D">
        <w:trPr>
          <w:trHeight w:val="693"/>
        </w:trPr>
        <w:tc>
          <w:tcPr>
            <w:tcW w:w="600" w:type="dxa"/>
            <w:gridSpan w:val="2"/>
            <w:vMerge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90" w:type="dxa"/>
            <w:gridSpan w:val="2"/>
            <w:vMerge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vMerge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Наименование условия  снижения размера выплаты</w:t>
            </w:r>
          </w:p>
        </w:tc>
        <w:tc>
          <w:tcPr>
            <w:tcW w:w="1029" w:type="dxa"/>
            <w:gridSpan w:val="2"/>
          </w:tcPr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Размер</w:t>
            </w:r>
          </w:p>
          <w:p w:rsidR="00E9206D" w:rsidRPr="00501DD8" w:rsidRDefault="00E9206D" w:rsidP="000D52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снижения</w:t>
            </w:r>
          </w:p>
          <w:p w:rsidR="00E9206D" w:rsidRPr="00501DD8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01DD8">
              <w:rPr>
                <w:rFonts w:ascii="Times New Roman" w:hAnsi="Times New Roman"/>
                <w:b/>
              </w:rPr>
              <w:t>(%)</w:t>
            </w:r>
          </w:p>
        </w:tc>
      </w:tr>
      <w:tr w:rsidR="00E9206D" w:rsidRPr="00501DD8" w:rsidTr="00E9206D">
        <w:trPr>
          <w:trHeight w:val="753"/>
        </w:trPr>
        <w:tc>
          <w:tcPr>
            <w:tcW w:w="600" w:type="dxa"/>
            <w:gridSpan w:val="2"/>
            <w:vMerge w:val="restart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1.</w:t>
            </w:r>
          </w:p>
        </w:tc>
        <w:tc>
          <w:tcPr>
            <w:tcW w:w="3390" w:type="dxa"/>
            <w:gridSpan w:val="2"/>
            <w:vMerge w:val="restart"/>
          </w:tcPr>
          <w:p w:rsidR="00E9206D" w:rsidRPr="009F3A5B" w:rsidRDefault="00E9206D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Обеспечение рациональной организации бухгалтерского и налогового учета и отчетности в учреждении</w:t>
            </w:r>
          </w:p>
        </w:tc>
        <w:tc>
          <w:tcPr>
            <w:tcW w:w="1560" w:type="dxa"/>
            <w:gridSpan w:val="2"/>
            <w:vMerge w:val="restart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0,3</w:t>
            </w:r>
          </w:p>
        </w:tc>
        <w:tc>
          <w:tcPr>
            <w:tcW w:w="3060" w:type="dxa"/>
            <w:vMerge w:val="restart"/>
          </w:tcPr>
          <w:p w:rsidR="00E9206D" w:rsidRPr="009F3A5B" w:rsidRDefault="00E9206D" w:rsidP="000D52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Наличие замечаний контролирующих органов, отсутствие договора</w:t>
            </w:r>
            <w:r>
              <w:rPr>
                <w:rFonts w:ascii="Times New Roman" w:hAnsi="Times New Roman"/>
              </w:rPr>
              <w:t xml:space="preserve"> обслуживания централизованной бухгалтерией</w:t>
            </w:r>
          </w:p>
        </w:tc>
        <w:tc>
          <w:tcPr>
            <w:tcW w:w="1029" w:type="dxa"/>
            <w:gridSpan w:val="2"/>
          </w:tcPr>
          <w:p w:rsidR="00E9206D" w:rsidRPr="00501DD8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9206D" w:rsidRPr="00501DD8" w:rsidTr="00533500">
        <w:trPr>
          <w:trHeight w:val="750"/>
        </w:trPr>
        <w:tc>
          <w:tcPr>
            <w:tcW w:w="600" w:type="dxa"/>
            <w:gridSpan w:val="2"/>
            <w:vMerge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gridSpan w:val="2"/>
            <w:vMerge/>
          </w:tcPr>
          <w:p w:rsidR="00E9206D" w:rsidRPr="009F3A5B" w:rsidRDefault="00E9206D" w:rsidP="000D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</w:tcPr>
          <w:p w:rsidR="00E9206D" w:rsidRPr="009F3A5B" w:rsidRDefault="00E9206D" w:rsidP="000D52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2"/>
          </w:tcPr>
          <w:p w:rsidR="00E9206D" w:rsidRPr="00501DD8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951D1" w:rsidRPr="00501DD8" w:rsidTr="000951D1">
        <w:trPr>
          <w:trHeight w:val="1144"/>
        </w:trPr>
        <w:tc>
          <w:tcPr>
            <w:tcW w:w="600" w:type="dxa"/>
            <w:gridSpan w:val="2"/>
            <w:vMerge w:val="restart"/>
          </w:tcPr>
          <w:p w:rsidR="000951D1" w:rsidRPr="009F3A5B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2.</w:t>
            </w:r>
          </w:p>
        </w:tc>
        <w:tc>
          <w:tcPr>
            <w:tcW w:w="3390" w:type="dxa"/>
            <w:gridSpan w:val="2"/>
            <w:vMerge w:val="restart"/>
          </w:tcPr>
          <w:p w:rsidR="000951D1" w:rsidRPr="009F3A5B" w:rsidRDefault="000951D1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Ведение учета обязательств и фактов хозяйственной деятельности, отражение на счетах бух. учета всех операций</w:t>
            </w:r>
          </w:p>
        </w:tc>
        <w:tc>
          <w:tcPr>
            <w:tcW w:w="1560" w:type="dxa"/>
            <w:gridSpan w:val="2"/>
            <w:vMerge w:val="restart"/>
          </w:tcPr>
          <w:p w:rsidR="000951D1" w:rsidRPr="009F3A5B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0,2</w:t>
            </w:r>
          </w:p>
        </w:tc>
        <w:tc>
          <w:tcPr>
            <w:tcW w:w="3060" w:type="dxa"/>
          </w:tcPr>
          <w:p w:rsidR="000951D1" w:rsidRDefault="000951D1" w:rsidP="000951D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58F">
              <w:rPr>
                <w:rFonts w:ascii="Times New Roman" w:hAnsi="Times New Roman"/>
                <w:sz w:val="24"/>
                <w:szCs w:val="24"/>
              </w:rPr>
              <w:t>Наличие замечаний, претензий по показателю от финансового управления города Вятские Поляны;</w:t>
            </w:r>
          </w:p>
          <w:p w:rsidR="000951D1" w:rsidRPr="00501DD8" w:rsidRDefault="000951D1" w:rsidP="00E9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0951D1" w:rsidRPr="00501DD8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951D1" w:rsidRPr="00501DD8" w:rsidTr="001356FA">
        <w:trPr>
          <w:trHeight w:val="1103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</w:tcPr>
          <w:p w:rsidR="000951D1" w:rsidRPr="009F3A5B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gridSpan w:val="2"/>
            <w:vMerge/>
            <w:tcBorders>
              <w:bottom w:val="single" w:sz="4" w:space="0" w:color="auto"/>
            </w:tcBorders>
          </w:tcPr>
          <w:p w:rsidR="000951D1" w:rsidRPr="009F3A5B" w:rsidRDefault="000951D1" w:rsidP="000D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0951D1" w:rsidRPr="009F3A5B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951D1" w:rsidRPr="00FB658F" w:rsidRDefault="000951D1" w:rsidP="00E9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58F">
              <w:rPr>
                <w:rFonts w:ascii="Times New Roman" w:hAnsi="Times New Roman"/>
                <w:sz w:val="24"/>
                <w:szCs w:val="24"/>
              </w:rPr>
              <w:t>Наличие замечаний, претензий по показателю от организаций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0951D1" w:rsidRPr="00501DD8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9206D" w:rsidRPr="00501DD8" w:rsidTr="00533500">
        <w:trPr>
          <w:trHeight w:val="800"/>
        </w:trPr>
        <w:tc>
          <w:tcPr>
            <w:tcW w:w="600" w:type="dxa"/>
            <w:gridSpan w:val="2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3.</w:t>
            </w:r>
          </w:p>
        </w:tc>
        <w:tc>
          <w:tcPr>
            <w:tcW w:w="3390" w:type="dxa"/>
            <w:gridSpan w:val="2"/>
          </w:tcPr>
          <w:p w:rsidR="00E9206D" w:rsidRPr="009F3A5B" w:rsidRDefault="00E9206D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Учет по перечислению и начислению доходов  и расходов в разрезе учреждений</w:t>
            </w:r>
          </w:p>
        </w:tc>
        <w:tc>
          <w:tcPr>
            <w:tcW w:w="1560" w:type="dxa"/>
            <w:gridSpan w:val="2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0,1</w:t>
            </w:r>
          </w:p>
        </w:tc>
        <w:tc>
          <w:tcPr>
            <w:tcW w:w="3060" w:type="dxa"/>
          </w:tcPr>
          <w:p w:rsidR="00E9206D" w:rsidRPr="00501DD8" w:rsidRDefault="00E9206D" w:rsidP="00E9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/>
                <w:sz w:val="24"/>
                <w:szCs w:val="24"/>
              </w:rPr>
              <w:t>Несвоевременность учета</w:t>
            </w:r>
          </w:p>
        </w:tc>
        <w:tc>
          <w:tcPr>
            <w:tcW w:w="1029" w:type="dxa"/>
            <w:gridSpan w:val="2"/>
          </w:tcPr>
          <w:p w:rsidR="00E9206D" w:rsidRPr="00501DD8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9206D" w:rsidRPr="00501DD8" w:rsidTr="00533500">
        <w:trPr>
          <w:trHeight w:val="1347"/>
        </w:trPr>
        <w:tc>
          <w:tcPr>
            <w:tcW w:w="600" w:type="dxa"/>
            <w:gridSpan w:val="2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4.</w:t>
            </w:r>
          </w:p>
        </w:tc>
        <w:tc>
          <w:tcPr>
            <w:tcW w:w="3390" w:type="dxa"/>
            <w:gridSpan w:val="2"/>
          </w:tcPr>
          <w:p w:rsidR="00E9206D" w:rsidRPr="009F3A5B" w:rsidRDefault="00E9206D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Учет расчетов с контрагентами ,обработка первичных документов, перечисление налогов и сборов в федеральный, областной и городской бюджеты</w:t>
            </w:r>
          </w:p>
        </w:tc>
        <w:tc>
          <w:tcPr>
            <w:tcW w:w="1560" w:type="dxa"/>
            <w:gridSpan w:val="2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0,1</w:t>
            </w:r>
          </w:p>
        </w:tc>
        <w:tc>
          <w:tcPr>
            <w:tcW w:w="3060" w:type="dxa"/>
          </w:tcPr>
          <w:p w:rsidR="00E9206D" w:rsidRPr="00501DD8" w:rsidRDefault="00E9206D" w:rsidP="00E9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/>
                <w:sz w:val="24"/>
                <w:szCs w:val="24"/>
              </w:rPr>
              <w:t>Наличие претензий контрагентов</w:t>
            </w:r>
          </w:p>
        </w:tc>
        <w:tc>
          <w:tcPr>
            <w:tcW w:w="1029" w:type="dxa"/>
            <w:gridSpan w:val="2"/>
          </w:tcPr>
          <w:p w:rsidR="00E9206D" w:rsidRPr="00501DD8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9206D" w:rsidRPr="00501DD8" w:rsidTr="000951D1">
        <w:trPr>
          <w:trHeight w:val="1153"/>
        </w:trPr>
        <w:tc>
          <w:tcPr>
            <w:tcW w:w="600" w:type="dxa"/>
            <w:gridSpan w:val="2"/>
            <w:vMerge w:val="restart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390" w:type="dxa"/>
            <w:gridSpan w:val="2"/>
            <w:vMerge w:val="restart"/>
          </w:tcPr>
          <w:p w:rsidR="00E9206D" w:rsidRPr="009F3A5B" w:rsidRDefault="00E9206D" w:rsidP="000D52C3">
            <w:pPr>
              <w:spacing w:after="0" w:line="240" w:lineRule="auto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Составление в установлен</w:t>
            </w:r>
            <w:r>
              <w:rPr>
                <w:rFonts w:ascii="Times New Roman" w:hAnsi="Times New Roman"/>
              </w:rPr>
              <w:t>ные сроки месячной, квартальной</w:t>
            </w:r>
            <w:r w:rsidRPr="009F3A5B">
              <w:rPr>
                <w:rFonts w:ascii="Times New Roman" w:hAnsi="Times New Roman"/>
              </w:rPr>
              <w:t xml:space="preserve">, годовой отчетности  </w:t>
            </w:r>
          </w:p>
        </w:tc>
        <w:tc>
          <w:tcPr>
            <w:tcW w:w="1560" w:type="dxa"/>
            <w:gridSpan w:val="2"/>
            <w:vMerge w:val="restart"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F3A5B">
              <w:rPr>
                <w:rFonts w:ascii="Times New Roman" w:hAnsi="Times New Roman"/>
              </w:rPr>
              <w:t>0,3</w:t>
            </w:r>
          </w:p>
        </w:tc>
        <w:tc>
          <w:tcPr>
            <w:tcW w:w="3060" w:type="dxa"/>
          </w:tcPr>
          <w:p w:rsidR="000951D1" w:rsidRPr="00501DD8" w:rsidRDefault="00E9206D" w:rsidP="00E9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58F">
              <w:rPr>
                <w:rFonts w:ascii="Times New Roman" w:hAnsi="Times New Roman"/>
                <w:sz w:val="24"/>
                <w:szCs w:val="24"/>
              </w:rPr>
              <w:t>Наличие отклонений от установленных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месячной и квартальной отчетности</w:t>
            </w:r>
          </w:p>
        </w:tc>
        <w:tc>
          <w:tcPr>
            <w:tcW w:w="1029" w:type="dxa"/>
            <w:gridSpan w:val="2"/>
          </w:tcPr>
          <w:p w:rsidR="00E9206D" w:rsidRPr="00501DD8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9206D" w:rsidRPr="00501DD8" w:rsidTr="00533500">
        <w:trPr>
          <w:trHeight w:val="450"/>
        </w:trPr>
        <w:tc>
          <w:tcPr>
            <w:tcW w:w="600" w:type="dxa"/>
            <w:gridSpan w:val="2"/>
            <w:vMerge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gridSpan w:val="2"/>
            <w:vMerge/>
          </w:tcPr>
          <w:p w:rsidR="00E9206D" w:rsidRPr="009F3A5B" w:rsidRDefault="00E9206D" w:rsidP="000D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E9206D" w:rsidRPr="009F3A5B" w:rsidRDefault="00E9206D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0951D1" w:rsidRDefault="000951D1" w:rsidP="000951D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58F">
              <w:rPr>
                <w:rFonts w:ascii="Times New Roman" w:hAnsi="Times New Roman"/>
                <w:sz w:val="24"/>
                <w:szCs w:val="24"/>
              </w:rPr>
              <w:t>Наличие отклонений от установленных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годовой отчетности</w:t>
            </w:r>
          </w:p>
          <w:p w:rsidR="00E9206D" w:rsidRPr="00FB658F" w:rsidRDefault="00E9206D" w:rsidP="00E9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E9206D" w:rsidRPr="00501DD8" w:rsidRDefault="000951D1" w:rsidP="000D52C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5667D" w:rsidRDefault="00F5667D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500" w:rsidRPr="00B84D34" w:rsidRDefault="00533500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sectPr w:rsidR="00533500" w:rsidRPr="00B84D34" w:rsidSect="00D13B65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77" w:rsidRDefault="00FF3877" w:rsidP="00D13B65">
      <w:pPr>
        <w:spacing w:after="0" w:line="240" w:lineRule="auto"/>
      </w:pPr>
      <w:r>
        <w:separator/>
      </w:r>
    </w:p>
  </w:endnote>
  <w:endnote w:type="continuationSeparator" w:id="1">
    <w:p w:rsidR="00FF3877" w:rsidRDefault="00FF3877" w:rsidP="00D1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77" w:rsidRDefault="00FF3877" w:rsidP="00D13B65">
      <w:pPr>
        <w:spacing w:after="0" w:line="240" w:lineRule="auto"/>
      </w:pPr>
      <w:r>
        <w:separator/>
      </w:r>
    </w:p>
  </w:footnote>
  <w:footnote w:type="continuationSeparator" w:id="1">
    <w:p w:rsidR="00FF3877" w:rsidRDefault="00FF3877" w:rsidP="00D1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6313"/>
      <w:docPartObj>
        <w:docPartGallery w:val="Page Numbers (Top of Page)"/>
        <w:docPartUnique/>
      </w:docPartObj>
    </w:sdtPr>
    <w:sdtContent>
      <w:p w:rsidR="001D111D" w:rsidRDefault="00F06BB6">
        <w:pPr>
          <w:pStyle w:val="a6"/>
          <w:jc w:val="center"/>
        </w:pPr>
        <w:fldSimple w:instr=" PAGE   \* MERGEFORMAT ">
          <w:r w:rsidR="002F4CBB">
            <w:rPr>
              <w:noProof/>
            </w:rPr>
            <w:t>2</w:t>
          </w:r>
        </w:fldSimple>
      </w:p>
    </w:sdtContent>
  </w:sdt>
  <w:p w:rsidR="001D111D" w:rsidRDefault="001D11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52B"/>
    <w:multiLevelType w:val="hybridMultilevel"/>
    <w:tmpl w:val="369C77AA"/>
    <w:lvl w:ilvl="0" w:tplc="32729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37D"/>
    <w:rsid w:val="00014EC3"/>
    <w:rsid w:val="000305C4"/>
    <w:rsid w:val="00077FC1"/>
    <w:rsid w:val="00083533"/>
    <w:rsid w:val="00090491"/>
    <w:rsid w:val="000951D1"/>
    <w:rsid w:val="000D7313"/>
    <w:rsid w:val="00113B3A"/>
    <w:rsid w:val="00127503"/>
    <w:rsid w:val="001718E1"/>
    <w:rsid w:val="00175B37"/>
    <w:rsid w:val="001C3400"/>
    <w:rsid w:val="001C4509"/>
    <w:rsid w:val="001C5199"/>
    <w:rsid w:val="001C5C8C"/>
    <w:rsid w:val="001D111D"/>
    <w:rsid w:val="0020531F"/>
    <w:rsid w:val="00251BCC"/>
    <w:rsid w:val="00264C73"/>
    <w:rsid w:val="002D0E98"/>
    <w:rsid w:val="002F4CBB"/>
    <w:rsid w:val="0036319A"/>
    <w:rsid w:val="003709D3"/>
    <w:rsid w:val="003902CF"/>
    <w:rsid w:val="003A4466"/>
    <w:rsid w:val="003D1D19"/>
    <w:rsid w:val="003F2ED1"/>
    <w:rsid w:val="00440BBC"/>
    <w:rsid w:val="00463E3C"/>
    <w:rsid w:val="004E1DA1"/>
    <w:rsid w:val="004E3707"/>
    <w:rsid w:val="004E7174"/>
    <w:rsid w:val="00526748"/>
    <w:rsid w:val="00533500"/>
    <w:rsid w:val="0057359B"/>
    <w:rsid w:val="005751E1"/>
    <w:rsid w:val="005A137D"/>
    <w:rsid w:val="00625285"/>
    <w:rsid w:val="006259B5"/>
    <w:rsid w:val="006357F4"/>
    <w:rsid w:val="00653763"/>
    <w:rsid w:val="00661D3E"/>
    <w:rsid w:val="006671D2"/>
    <w:rsid w:val="00672E5C"/>
    <w:rsid w:val="006945DC"/>
    <w:rsid w:val="006B62A9"/>
    <w:rsid w:val="006E5376"/>
    <w:rsid w:val="006F23BD"/>
    <w:rsid w:val="0073282F"/>
    <w:rsid w:val="00751F35"/>
    <w:rsid w:val="0075610E"/>
    <w:rsid w:val="00807B79"/>
    <w:rsid w:val="0084253A"/>
    <w:rsid w:val="00851E08"/>
    <w:rsid w:val="008C351D"/>
    <w:rsid w:val="008D2CA5"/>
    <w:rsid w:val="008E67C9"/>
    <w:rsid w:val="008F1302"/>
    <w:rsid w:val="00924B1A"/>
    <w:rsid w:val="00950510"/>
    <w:rsid w:val="00975533"/>
    <w:rsid w:val="0099301D"/>
    <w:rsid w:val="00997CFB"/>
    <w:rsid w:val="009A3A3D"/>
    <w:rsid w:val="009E7A09"/>
    <w:rsid w:val="00A02A33"/>
    <w:rsid w:val="00A155A2"/>
    <w:rsid w:val="00A3266F"/>
    <w:rsid w:val="00AC2F45"/>
    <w:rsid w:val="00AE0367"/>
    <w:rsid w:val="00B16044"/>
    <w:rsid w:val="00B80A61"/>
    <w:rsid w:val="00B84D34"/>
    <w:rsid w:val="00BD7DEC"/>
    <w:rsid w:val="00BF1C22"/>
    <w:rsid w:val="00C36B9C"/>
    <w:rsid w:val="00C46806"/>
    <w:rsid w:val="00C84061"/>
    <w:rsid w:val="00CC5E69"/>
    <w:rsid w:val="00CC5FF8"/>
    <w:rsid w:val="00CF3ABC"/>
    <w:rsid w:val="00D13B65"/>
    <w:rsid w:val="00D401F2"/>
    <w:rsid w:val="00D5510D"/>
    <w:rsid w:val="00D57E12"/>
    <w:rsid w:val="00D732B1"/>
    <w:rsid w:val="00D84E23"/>
    <w:rsid w:val="00DA64F2"/>
    <w:rsid w:val="00DE5EDE"/>
    <w:rsid w:val="00E84FE5"/>
    <w:rsid w:val="00E9206D"/>
    <w:rsid w:val="00E97D8D"/>
    <w:rsid w:val="00EE2129"/>
    <w:rsid w:val="00F06BB6"/>
    <w:rsid w:val="00F106DA"/>
    <w:rsid w:val="00F313EC"/>
    <w:rsid w:val="00F36968"/>
    <w:rsid w:val="00F40013"/>
    <w:rsid w:val="00F429E9"/>
    <w:rsid w:val="00F5408E"/>
    <w:rsid w:val="00F5667D"/>
    <w:rsid w:val="00F72387"/>
    <w:rsid w:val="00F84378"/>
    <w:rsid w:val="00F876A7"/>
    <w:rsid w:val="00F93AE9"/>
    <w:rsid w:val="00FA15F7"/>
    <w:rsid w:val="00FF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66"/>
  </w:style>
  <w:style w:type="paragraph" w:styleId="1">
    <w:name w:val="heading 1"/>
    <w:basedOn w:val="a"/>
    <w:next w:val="a"/>
    <w:link w:val="10"/>
    <w:qFormat/>
    <w:rsid w:val="005A13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5A1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7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Заголовок 2 Знак"/>
    <w:basedOn w:val="a0"/>
    <w:link w:val="2"/>
    <w:rsid w:val="005A137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B65"/>
  </w:style>
  <w:style w:type="paragraph" w:styleId="a8">
    <w:name w:val="footer"/>
    <w:basedOn w:val="a"/>
    <w:link w:val="a9"/>
    <w:uiPriority w:val="99"/>
    <w:semiHidden/>
    <w:unhideWhenUsed/>
    <w:rsid w:val="00D1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F146-6837-4EDD-9B3D-3039C190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User2306</cp:lastModifiedBy>
  <cp:revision>4</cp:revision>
  <cp:lastPrinted>2021-03-05T07:04:00Z</cp:lastPrinted>
  <dcterms:created xsi:type="dcterms:W3CDTF">2021-03-05T05:48:00Z</dcterms:created>
  <dcterms:modified xsi:type="dcterms:W3CDTF">2021-03-11T11:04:00Z</dcterms:modified>
</cp:coreProperties>
</file>