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Default="00B37886" w:rsidP="0073379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47675" cy="604361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794" w:rsidRPr="00733794" w:rsidRDefault="00733794" w:rsidP="00733794">
      <w:pPr>
        <w:jc w:val="center"/>
      </w:pP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 w:rsidP="00584A8E">
      <w:pPr>
        <w:spacing w:after="360"/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3140CE" w:rsidRDefault="0013015A" w:rsidP="00F03361">
      <w:pPr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720314" w:rsidRDefault="0072031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17.01.2025</w:t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 </w:t>
      </w:r>
      <w:r w:rsidR="004F26D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</w:t>
      </w:r>
      <w:r w:rsidR="004F26DF">
        <w:rPr>
          <w:sz w:val="28"/>
          <w:szCs w:val="28"/>
        </w:rPr>
        <w:t xml:space="preserve">  </w:t>
      </w:r>
      <w:r w:rsidR="006D00B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96</w:t>
      </w:r>
    </w:p>
    <w:p w:rsidR="0013015A" w:rsidRPr="00CA0731" w:rsidRDefault="0013015A" w:rsidP="00F03361">
      <w:pPr>
        <w:spacing w:after="36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F26DF" w:rsidRPr="004F26DF" w:rsidRDefault="00CA0731" w:rsidP="00D5714F">
      <w:pPr>
        <w:spacing w:after="360"/>
        <w:jc w:val="center"/>
        <w:rPr>
          <w:b/>
          <w:bCs/>
          <w:sz w:val="28"/>
          <w:szCs w:val="28"/>
        </w:rPr>
      </w:pPr>
      <w:r w:rsidRPr="001E5502">
        <w:rPr>
          <w:b/>
          <w:bCs/>
          <w:sz w:val="28"/>
          <w:szCs w:val="28"/>
        </w:rPr>
        <w:t xml:space="preserve">О внесении и утверждении изменений в </w:t>
      </w:r>
      <w:r w:rsidR="00113BDE">
        <w:rPr>
          <w:b/>
          <w:bCs/>
          <w:sz w:val="28"/>
          <w:szCs w:val="28"/>
        </w:rPr>
        <w:t>постановление администрации города Вятские Поляны от 29.11.2019 №</w:t>
      </w:r>
      <w:r w:rsidR="008E5195">
        <w:rPr>
          <w:b/>
          <w:bCs/>
          <w:sz w:val="28"/>
          <w:szCs w:val="28"/>
        </w:rPr>
        <w:t xml:space="preserve"> </w:t>
      </w:r>
      <w:r w:rsidR="00113BDE">
        <w:rPr>
          <w:b/>
          <w:bCs/>
          <w:sz w:val="28"/>
          <w:szCs w:val="28"/>
        </w:rPr>
        <w:t>1654 «Об утверждении муниципальной программы</w:t>
      </w:r>
      <w:r w:rsidRPr="001E5502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«Охрана окружающей среды, воспроизводство и использование </w:t>
      </w:r>
      <w:r w:rsidR="00115CC0">
        <w:rPr>
          <w:b/>
          <w:bCs/>
          <w:sz w:val="28"/>
          <w:szCs w:val="28"/>
        </w:rPr>
        <w:t>природных ресурсов» на 2020-2030</w:t>
      </w:r>
      <w:r w:rsidRPr="001E5502">
        <w:rPr>
          <w:b/>
          <w:bCs/>
          <w:sz w:val="28"/>
          <w:szCs w:val="28"/>
        </w:rPr>
        <w:t xml:space="preserve"> годы</w:t>
      </w:r>
      <w:r w:rsidR="00113BDE">
        <w:rPr>
          <w:b/>
          <w:bCs/>
          <w:sz w:val="28"/>
          <w:szCs w:val="28"/>
        </w:rPr>
        <w:t>»</w:t>
      </w:r>
      <w:r w:rsidR="004F26DF">
        <w:rPr>
          <w:b/>
          <w:bCs/>
          <w:sz w:val="28"/>
          <w:szCs w:val="28"/>
        </w:rPr>
        <w:t xml:space="preserve"> </w:t>
      </w:r>
    </w:p>
    <w:p w:rsidR="00633A00" w:rsidRDefault="00C116C3" w:rsidP="00C116C3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633A00">
        <w:rPr>
          <w:sz w:val="28"/>
          <w:szCs w:val="28"/>
        </w:rPr>
        <w:t xml:space="preserve">В соответствии с решением </w:t>
      </w:r>
      <w:proofErr w:type="spellStart"/>
      <w:r w:rsidR="00633A00">
        <w:rPr>
          <w:sz w:val="28"/>
          <w:szCs w:val="28"/>
        </w:rPr>
        <w:t>Вятскополянской</w:t>
      </w:r>
      <w:proofErr w:type="spellEnd"/>
      <w:r w:rsidR="00633A00">
        <w:rPr>
          <w:sz w:val="28"/>
          <w:szCs w:val="28"/>
        </w:rPr>
        <w:t xml:space="preserve"> городской Думы</w:t>
      </w:r>
      <w:r w:rsidR="00776E6B">
        <w:rPr>
          <w:sz w:val="28"/>
          <w:szCs w:val="28"/>
        </w:rPr>
        <w:t xml:space="preserve"> </w:t>
      </w:r>
      <w:r w:rsidR="00776E6B">
        <w:rPr>
          <w:color w:val="000000"/>
          <w:sz w:val="28"/>
          <w:szCs w:val="28"/>
        </w:rPr>
        <w:t>от 17.12.2024 № 35/333</w:t>
      </w:r>
      <w:r w:rsidR="00633A00" w:rsidRPr="00B20B7E">
        <w:rPr>
          <w:color w:val="000000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776E6B">
        <w:rPr>
          <w:color w:val="000000"/>
          <w:sz w:val="28"/>
          <w:szCs w:val="28"/>
        </w:rPr>
        <w:t>Поляны Кировской области на 2025</w:t>
      </w:r>
      <w:r w:rsidR="00633A00">
        <w:rPr>
          <w:color w:val="000000"/>
          <w:sz w:val="28"/>
          <w:szCs w:val="28"/>
        </w:rPr>
        <w:t xml:space="preserve"> год и </w:t>
      </w:r>
      <w:r w:rsidR="00776E6B">
        <w:rPr>
          <w:color w:val="000000"/>
          <w:sz w:val="28"/>
          <w:szCs w:val="28"/>
        </w:rPr>
        <w:t>на плановый период 2026 и 2027</w:t>
      </w:r>
      <w:r w:rsidR="00633A00" w:rsidRPr="00B20B7E">
        <w:rPr>
          <w:color w:val="000000"/>
          <w:sz w:val="28"/>
          <w:szCs w:val="28"/>
        </w:rPr>
        <w:t xml:space="preserve"> годов», администрация города Вятские Поляны ПОСТАНОВЛЯЕТ:</w:t>
      </w:r>
    </w:p>
    <w:p w:rsidR="004F26DF" w:rsidRDefault="004F26DF" w:rsidP="00C116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16C3">
        <w:rPr>
          <w:sz w:val="28"/>
          <w:szCs w:val="28"/>
        </w:rPr>
        <w:t xml:space="preserve">       </w:t>
      </w:r>
      <w:r w:rsidR="00E14FB1" w:rsidRPr="00CA0731">
        <w:rPr>
          <w:sz w:val="28"/>
          <w:szCs w:val="28"/>
        </w:rPr>
        <w:t xml:space="preserve">1. </w:t>
      </w:r>
      <w:r w:rsidR="00CA0731" w:rsidRPr="00CA0731">
        <w:rPr>
          <w:sz w:val="28"/>
          <w:szCs w:val="28"/>
        </w:rPr>
        <w:t xml:space="preserve">Внести и утвердить изменения в муниципальную программу </w:t>
      </w:r>
      <w:proofErr w:type="gramStart"/>
      <w:r w:rsidR="00CA0731" w:rsidRPr="00CA0731">
        <w:rPr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CA0731" w:rsidRPr="00CA0731">
        <w:rPr>
          <w:bCs/>
          <w:sz w:val="28"/>
          <w:szCs w:val="28"/>
        </w:rPr>
        <w:t xml:space="preserve">«Охрана окружающей среды, воспроизводство и использование </w:t>
      </w:r>
      <w:r w:rsidR="00115CC0">
        <w:rPr>
          <w:bCs/>
          <w:sz w:val="28"/>
          <w:szCs w:val="28"/>
        </w:rPr>
        <w:t>природных ресурсов» на 2020-2030</w:t>
      </w:r>
      <w:r w:rsidR="00CA0731" w:rsidRPr="00CA0731">
        <w:rPr>
          <w:bCs/>
          <w:sz w:val="28"/>
          <w:szCs w:val="28"/>
        </w:rPr>
        <w:t xml:space="preserve"> годы</w:t>
      </w:r>
      <w:r w:rsidR="00CA0731" w:rsidRPr="00CA0731">
        <w:rPr>
          <w:sz w:val="28"/>
          <w:szCs w:val="28"/>
        </w:rPr>
        <w:t xml:space="preserve">, утвержденную постановлением администрации города Вятские Поляны </w:t>
      </w:r>
      <w:r w:rsidR="00C116C3">
        <w:rPr>
          <w:sz w:val="28"/>
          <w:szCs w:val="28"/>
        </w:rPr>
        <w:t xml:space="preserve">от  29.11.2019 </w:t>
      </w:r>
      <w:r w:rsidR="00113BDE">
        <w:rPr>
          <w:sz w:val="28"/>
          <w:szCs w:val="28"/>
        </w:rPr>
        <w:t>№ 1654</w:t>
      </w:r>
      <w:r>
        <w:rPr>
          <w:sz w:val="28"/>
          <w:szCs w:val="28"/>
        </w:rPr>
        <w:t xml:space="preserve"> (</w:t>
      </w:r>
      <w:r w:rsidR="00113BDE">
        <w:rPr>
          <w:sz w:val="28"/>
          <w:szCs w:val="28"/>
        </w:rPr>
        <w:t>с изменениями, внесенными постановлениями администрации города Вятские Поляны от 20.01.2020 №</w:t>
      </w:r>
      <w:r w:rsidR="008E5195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90, от 03.02.2020 №</w:t>
      </w:r>
      <w:r w:rsidR="008E5195">
        <w:rPr>
          <w:sz w:val="28"/>
          <w:szCs w:val="28"/>
        </w:rPr>
        <w:t xml:space="preserve"> </w:t>
      </w:r>
      <w:r w:rsidR="006F4C76">
        <w:rPr>
          <w:sz w:val="28"/>
          <w:szCs w:val="28"/>
        </w:rPr>
        <w:t>188, от 14.04.2020</w:t>
      </w:r>
      <w:r w:rsidR="0038189B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№</w:t>
      </w:r>
      <w:r w:rsidR="0038189B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 xml:space="preserve">526, </w:t>
      </w:r>
      <w:r w:rsidR="00C116C3">
        <w:rPr>
          <w:sz w:val="28"/>
          <w:szCs w:val="28"/>
        </w:rPr>
        <w:t xml:space="preserve">               </w:t>
      </w:r>
      <w:r w:rsidR="00113BDE">
        <w:rPr>
          <w:sz w:val="28"/>
          <w:szCs w:val="28"/>
        </w:rPr>
        <w:t>от</w:t>
      </w:r>
      <w:r w:rsidR="006F4C76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22.09.2020 №</w:t>
      </w:r>
      <w:r w:rsidR="008E5195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1088, от 15.01.2021 №</w:t>
      </w:r>
      <w:r w:rsidR="008E5195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46</w:t>
      </w:r>
      <w:r w:rsidR="00115CC0">
        <w:rPr>
          <w:sz w:val="28"/>
          <w:szCs w:val="28"/>
        </w:rPr>
        <w:t>,</w:t>
      </w:r>
      <w:r w:rsidR="004319FA">
        <w:rPr>
          <w:sz w:val="28"/>
          <w:szCs w:val="28"/>
        </w:rPr>
        <w:t xml:space="preserve"> от 14.01.2022 № 43,</w:t>
      </w:r>
      <w:r w:rsidR="007A4146">
        <w:rPr>
          <w:sz w:val="28"/>
          <w:szCs w:val="28"/>
        </w:rPr>
        <w:t xml:space="preserve"> от 11.11.2022 </w:t>
      </w:r>
      <w:r w:rsidR="00C116C3">
        <w:rPr>
          <w:sz w:val="28"/>
          <w:szCs w:val="28"/>
        </w:rPr>
        <w:t xml:space="preserve">           </w:t>
      </w:r>
      <w:r w:rsidR="007A4146">
        <w:rPr>
          <w:sz w:val="28"/>
          <w:szCs w:val="28"/>
        </w:rPr>
        <w:t>№</w:t>
      </w:r>
      <w:r w:rsidR="00C116C3">
        <w:rPr>
          <w:sz w:val="28"/>
          <w:szCs w:val="28"/>
        </w:rPr>
        <w:t xml:space="preserve"> </w:t>
      </w:r>
      <w:r w:rsidR="00115CC0">
        <w:rPr>
          <w:sz w:val="28"/>
          <w:szCs w:val="28"/>
        </w:rPr>
        <w:t>1763</w:t>
      </w:r>
      <w:r w:rsidR="00584A8E">
        <w:rPr>
          <w:sz w:val="28"/>
          <w:szCs w:val="28"/>
        </w:rPr>
        <w:t>,</w:t>
      </w:r>
      <w:r w:rsidR="006F4C76">
        <w:rPr>
          <w:sz w:val="28"/>
          <w:szCs w:val="28"/>
        </w:rPr>
        <w:t xml:space="preserve"> от 20.01.2023</w:t>
      </w:r>
      <w:proofErr w:type="gramEnd"/>
      <w:r w:rsidR="006F4C76">
        <w:rPr>
          <w:sz w:val="28"/>
          <w:szCs w:val="28"/>
        </w:rPr>
        <w:t xml:space="preserve"> №</w:t>
      </w:r>
      <w:r w:rsidR="00344742">
        <w:rPr>
          <w:sz w:val="28"/>
          <w:szCs w:val="28"/>
        </w:rPr>
        <w:t xml:space="preserve"> </w:t>
      </w:r>
      <w:proofErr w:type="gramStart"/>
      <w:r w:rsidR="006F4C76">
        <w:rPr>
          <w:sz w:val="28"/>
          <w:szCs w:val="28"/>
        </w:rPr>
        <w:t>119, от 28.07.2023 № 1176,</w:t>
      </w:r>
      <w:r w:rsidR="00C116C3">
        <w:rPr>
          <w:sz w:val="28"/>
          <w:szCs w:val="28"/>
        </w:rPr>
        <w:t xml:space="preserve"> от 30.11.2023</w:t>
      </w:r>
      <w:r w:rsidR="007B694D">
        <w:rPr>
          <w:sz w:val="28"/>
          <w:szCs w:val="28"/>
        </w:rPr>
        <w:t xml:space="preserve"> </w:t>
      </w:r>
      <w:r w:rsidR="00584A8E">
        <w:rPr>
          <w:sz w:val="28"/>
          <w:szCs w:val="28"/>
        </w:rPr>
        <w:t>№ 1876</w:t>
      </w:r>
      <w:r w:rsidR="0061419F">
        <w:rPr>
          <w:sz w:val="28"/>
          <w:szCs w:val="28"/>
        </w:rPr>
        <w:t>,</w:t>
      </w:r>
      <w:r w:rsidR="00C116C3">
        <w:rPr>
          <w:sz w:val="28"/>
          <w:szCs w:val="28"/>
        </w:rPr>
        <w:t xml:space="preserve">        </w:t>
      </w:r>
      <w:r w:rsidR="0061419F">
        <w:rPr>
          <w:sz w:val="28"/>
          <w:szCs w:val="28"/>
        </w:rPr>
        <w:t xml:space="preserve"> от 17.01.2024 № 61, от 29.08.2024 № 1312</w:t>
      </w:r>
      <w:r w:rsidR="00776E6B">
        <w:rPr>
          <w:sz w:val="28"/>
          <w:szCs w:val="28"/>
        </w:rPr>
        <w:t>, от 29.11.2024 № 1922</w:t>
      </w:r>
      <w:r w:rsidR="006A4D03">
        <w:rPr>
          <w:sz w:val="28"/>
          <w:szCs w:val="28"/>
        </w:rPr>
        <w:t xml:space="preserve">), </w:t>
      </w:r>
      <w:r>
        <w:rPr>
          <w:sz w:val="28"/>
          <w:szCs w:val="28"/>
        </w:rPr>
        <w:t>согласно приложению.</w:t>
      </w:r>
      <w:proofErr w:type="gramEnd"/>
    </w:p>
    <w:p w:rsidR="00584A8E" w:rsidRDefault="00CA0731" w:rsidP="00584A8E">
      <w:pPr>
        <w:spacing w:after="720" w:line="360" w:lineRule="auto"/>
        <w:jc w:val="both"/>
        <w:rPr>
          <w:sz w:val="28"/>
          <w:szCs w:val="28"/>
          <w:shd w:val="clear" w:color="auto" w:fill="FFFFFF"/>
        </w:rPr>
      </w:pPr>
      <w:r w:rsidRPr="00CA0731">
        <w:rPr>
          <w:sz w:val="28"/>
          <w:szCs w:val="28"/>
        </w:rPr>
        <w:t xml:space="preserve"> </w:t>
      </w:r>
      <w:r w:rsidR="004F26DF">
        <w:rPr>
          <w:sz w:val="28"/>
          <w:szCs w:val="28"/>
        </w:rPr>
        <w:t xml:space="preserve">       </w:t>
      </w:r>
      <w:r w:rsidR="00364214" w:rsidRPr="00CA0731">
        <w:rPr>
          <w:rStyle w:val="FontStyle25"/>
          <w:sz w:val="28"/>
          <w:szCs w:val="28"/>
        </w:rPr>
        <w:t>2</w:t>
      </w:r>
      <w:r w:rsidR="0013015A" w:rsidRPr="00CA0731">
        <w:rPr>
          <w:rStyle w:val="FontStyle25"/>
          <w:sz w:val="28"/>
          <w:szCs w:val="28"/>
        </w:rPr>
        <w:t xml:space="preserve">. </w:t>
      </w:r>
      <w:r w:rsidR="00584A8E" w:rsidRPr="00C7794F">
        <w:rPr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584A8E" w:rsidRPr="00C7794F">
        <w:rPr>
          <w:sz w:val="28"/>
          <w:szCs w:val="28"/>
          <w:shd w:val="clear" w:color="auto" w:fill="FFFFFF"/>
        </w:rPr>
        <w:t>контролю за</w:t>
      </w:r>
      <w:proofErr w:type="gramEnd"/>
      <w:r w:rsidR="00584A8E" w:rsidRPr="00C7794F">
        <w:rPr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584A8E" w:rsidRPr="00C7794F">
        <w:rPr>
          <w:sz w:val="28"/>
          <w:szCs w:val="28"/>
          <w:shd w:val="clear" w:color="auto" w:fill="FFFFFF"/>
        </w:rPr>
        <w:t>Чернышовой</w:t>
      </w:r>
      <w:proofErr w:type="spellEnd"/>
      <w:r w:rsidR="00584A8E" w:rsidRPr="00C7794F">
        <w:rPr>
          <w:sz w:val="28"/>
          <w:szCs w:val="28"/>
          <w:shd w:val="clear" w:color="auto" w:fill="FFFFFF"/>
        </w:rPr>
        <w:t xml:space="preserve"> Е.А. разместить настоящее </w:t>
      </w:r>
      <w:r w:rsidR="00584A8E" w:rsidRPr="00C7794F">
        <w:rPr>
          <w:sz w:val="28"/>
          <w:szCs w:val="28"/>
          <w:shd w:val="clear" w:color="auto" w:fill="FFFFFF"/>
        </w:rPr>
        <w:lastRenderedPageBreak/>
        <w:t xml:space="preserve">постановление на официальном сайте органов местного самоуправления муниципального образования городского </w:t>
      </w:r>
      <w:r w:rsidR="00C116C3">
        <w:rPr>
          <w:sz w:val="28"/>
          <w:szCs w:val="28"/>
          <w:shd w:val="clear" w:color="auto" w:fill="FFFFFF"/>
        </w:rPr>
        <w:t xml:space="preserve">округа город </w:t>
      </w:r>
      <w:r w:rsidR="00584A8E" w:rsidRPr="00C7794F">
        <w:rPr>
          <w:sz w:val="28"/>
          <w:szCs w:val="28"/>
          <w:shd w:val="clear" w:color="auto" w:fill="FFFFFF"/>
        </w:rPr>
        <w:t>Вятские Поляны Кировской области.</w:t>
      </w:r>
    </w:p>
    <w:p w:rsidR="00720314" w:rsidRDefault="00633A00" w:rsidP="0072031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3015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B4F57">
        <w:rPr>
          <w:sz w:val="28"/>
          <w:szCs w:val="28"/>
        </w:rPr>
        <w:t xml:space="preserve"> </w:t>
      </w:r>
      <w:r w:rsidR="0013015A">
        <w:rPr>
          <w:sz w:val="28"/>
          <w:szCs w:val="28"/>
        </w:rPr>
        <w:t>города Вятские Поляны</w:t>
      </w:r>
      <w:r w:rsidR="00CA0731">
        <w:rPr>
          <w:sz w:val="28"/>
          <w:szCs w:val="28"/>
        </w:rPr>
        <w:tab/>
      </w:r>
      <w:r w:rsidR="00AD05A5">
        <w:rPr>
          <w:sz w:val="28"/>
          <w:szCs w:val="28"/>
        </w:rPr>
        <w:t xml:space="preserve">                                             </w:t>
      </w:r>
      <w:r w:rsidR="00C116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</w:p>
    <w:p w:rsidR="006A4D03" w:rsidRPr="00AD05A5" w:rsidRDefault="00720314" w:rsidP="00720314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</w:t>
      </w:r>
      <w:r w:rsidR="00633A00">
        <w:rPr>
          <w:sz w:val="28"/>
          <w:szCs w:val="28"/>
        </w:rPr>
        <w:t xml:space="preserve">  В.А. Машкин</w:t>
      </w:r>
    </w:p>
    <w:p w:rsidR="00115CC0" w:rsidRDefault="00AD05A5" w:rsidP="008E5195">
      <w:pPr>
        <w:spacing w:line="360" w:lineRule="auto"/>
        <w:ind w:right="-108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D05A5" w:rsidRDefault="00AD05A5" w:rsidP="008E5195">
      <w:pPr>
        <w:spacing w:line="360" w:lineRule="auto"/>
        <w:ind w:right="-1089"/>
        <w:jc w:val="both"/>
        <w:rPr>
          <w:sz w:val="28"/>
          <w:szCs w:val="28"/>
        </w:rPr>
      </w:pPr>
    </w:p>
    <w:p w:rsidR="008E5195" w:rsidRDefault="00E20696" w:rsidP="008E5195">
      <w:pPr>
        <w:spacing w:line="360" w:lineRule="auto"/>
        <w:ind w:right="-1089"/>
        <w:jc w:val="both"/>
        <w:rPr>
          <w:sz w:val="36"/>
          <w:szCs w:val="36"/>
        </w:rPr>
      </w:pPr>
      <w:r>
        <w:rPr>
          <w:sz w:val="28"/>
          <w:szCs w:val="28"/>
        </w:rPr>
        <w:t>ПОДГОТОВЛЕНО</w:t>
      </w:r>
    </w:p>
    <w:p w:rsidR="00E20696" w:rsidRPr="008E5195" w:rsidRDefault="00E20696" w:rsidP="008E5195">
      <w:pPr>
        <w:ind w:right="-1089"/>
        <w:jc w:val="both"/>
        <w:rPr>
          <w:sz w:val="36"/>
          <w:szCs w:val="36"/>
        </w:rPr>
      </w:pPr>
      <w:r>
        <w:rPr>
          <w:sz w:val="28"/>
          <w:szCs w:val="28"/>
        </w:rPr>
        <w:t>Ведущий эксперт отдела гражданской обороны,</w:t>
      </w:r>
    </w:p>
    <w:p w:rsidR="00E20696" w:rsidRDefault="00E20696" w:rsidP="008E5195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чрезвычайной ситуации, охраны труда </w:t>
      </w:r>
    </w:p>
    <w:p w:rsidR="00E20696" w:rsidRDefault="00E20696" w:rsidP="00E20696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и муниципального жилищного контроля</w:t>
      </w:r>
    </w:p>
    <w:p w:rsidR="00E20696" w:rsidRDefault="00E20696" w:rsidP="00584A8E">
      <w:pPr>
        <w:tabs>
          <w:tab w:val="left" w:pos="567"/>
          <w:tab w:val="left" w:pos="851"/>
          <w:tab w:val="left" w:pos="7371"/>
        </w:tabs>
        <w:spacing w:after="480" w:line="360" w:lineRule="auto"/>
        <w:ind w:right="-1"/>
        <w:rPr>
          <w:sz w:val="28"/>
          <w:szCs w:val="28"/>
        </w:rPr>
      </w:pPr>
      <w:r w:rsidRPr="001627C0">
        <w:rPr>
          <w:sz w:val="28"/>
          <w:szCs w:val="28"/>
        </w:rPr>
        <w:t>жизнеобеспе</w:t>
      </w:r>
      <w:r>
        <w:rPr>
          <w:sz w:val="28"/>
          <w:szCs w:val="28"/>
        </w:rPr>
        <w:t xml:space="preserve">чения  администрации города              </w:t>
      </w:r>
      <w:r w:rsidR="004F26DF">
        <w:rPr>
          <w:sz w:val="28"/>
          <w:szCs w:val="28"/>
        </w:rPr>
        <w:t xml:space="preserve">                       Е.А. </w:t>
      </w:r>
      <w:proofErr w:type="spellStart"/>
      <w:r w:rsidR="004F26DF">
        <w:rPr>
          <w:sz w:val="28"/>
          <w:szCs w:val="28"/>
        </w:rPr>
        <w:t>Яранцева</w:t>
      </w:r>
      <w:proofErr w:type="spellEnd"/>
    </w:p>
    <w:sectPr w:rsidR="00E20696" w:rsidSect="00720314">
      <w:headerReference w:type="default" r:id="rId9"/>
      <w:headerReference w:type="first" r:id="rId10"/>
      <w:pgSz w:w="11906" w:h="16838"/>
      <w:pgMar w:top="567" w:right="709" w:bottom="851" w:left="1418" w:header="0" w:footer="72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EB9" w:rsidRDefault="00C20EB9">
      <w:r>
        <w:separator/>
      </w:r>
    </w:p>
  </w:endnote>
  <w:endnote w:type="continuationSeparator" w:id="0">
    <w:p w:rsidR="00C20EB9" w:rsidRDefault="00C20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EB9" w:rsidRDefault="00C20EB9">
      <w:r>
        <w:separator/>
      </w:r>
    </w:p>
  </w:footnote>
  <w:footnote w:type="continuationSeparator" w:id="0">
    <w:p w:rsidR="00C20EB9" w:rsidRDefault="00C20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14F" w:rsidRDefault="00D5714F" w:rsidP="00E14FB1">
    <w:pPr>
      <w:pStyle w:val="ac"/>
      <w:jc w:val="center"/>
    </w:pPr>
  </w:p>
  <w:p w:rsidR="00D5714F" w:rsidRDefault="00D5714F" w:rsidP="00E14FB1">
    <w:pPr>
      <w:pStyle w:val="ac"/>
      <w:jc w:val="center"/>
    </w:pPr>
  </w:p>
  <w:p w:rsidR="00D5714F" w:rsidRDefault="00D5714F" w:rsidP="00E14FB1">
    <w:pPr>
      <w:pStyle w:val="ac"/>
      <w:jc w:val="center"/>
    </w:pPr>
  </w:p>
  <w:p w:rsidR="00E14FB1" w:rsidRDefault="00D5714F" w:rsidP="00E14FB1">
    <w:pPr>
      <w:pStyle w:val="ac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AA" w:rsidRDefault="005B12AA">
    <w:pPr>
      <w:pStyle w:val="ac"/>
      <w:jc w:val="center"/>
    </w:pPr>
  </w:p>
  <w:p w:rsidR="0013015A" w:rsidRDefault="0013015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evenAndOddHeaders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88B"/>
    <w:rsid w:val="00002798"/>
    <w:rsid w:val="00010498"/>
    <w:rsid w:val="0002749B"/>
    <w:rsid w:val="000B4E1A"/>
    <w:rsid w:val="000B4F57"/>
    <w:rsid w:val="000D4B1A"/>
    <w:rsid w:val="00113BDE"/>
    <w:rsid w:val="00115CC0"/>
    <w:rsid w:val="0013015A"/>
    <w:rsid w:val="00137A3B"/>
    <w:rsid w:val="00155375"/>
    <w:rsid w:val="001958E9"/>
    <w:rsid w:val="001C5A64"/>
    <w:rsid w:val="001E1D2A"/>
    <w:rsid w:val="001F0877"/>
    <w:rsid w:val="001F3CDB"/>
    <w:rsid w:val="00200681"/>
    <w:rsid w:val="00213500"/>
    <w:rsid w:val="00227648"/>
    <w:rsid w:val="00265329"/>
    <w:rsid w:val="00266AFF"/>
    <w:rsid w:val="00270AB9"/>
    <w:rsid w:val="002720FA"/>
    <w:rsid w:val="00277478"/>
    <w:rsid w:val="002A269B"/>
    <w:rsid w:val="002A4931"/>
    <w:rsid w:val="002A5A3C"/>
    <w:rsid w:val="002A7DE2"/>
    <w:rsid w:val="002B1612"/>
    <w:rsid w:val="002B7127"/>
    <w:rsid w:val="002C3241"/>
    <w:rsid w:val="002C38B9"/>
    <w:rsid w:val="002C7550"/>
    <w:rsid w:val="002D2F8A"/>
    <w:rsid w:val="002D435C"/>
    <w:rsid w:val="00302AEC"/>
    <w:rsid w:val="003140CE"/>
    <w:rsid w:val="00326288"/>
    <w:rsid w:val="00344742"/>
    <w:rsid w:val="0036380C"/>
    <w:rsid w:val="00364214"/>
    <w:rsid w:val="0038189B"/>
    <w:rsid w:val="00385261"/>
    <w:rsid w:val="003A182C"/>
    <w:rsid w:val="003B5AC8"/>
    <w:rsid w:val="003D155C"/>
    <w:rsid w:val="003D1746"/>
    <w:rsid w:val="003D1DDF"/>
    <w:rsid w:val="003E798F"/>
    <w:rsid w:val="003F1788"/>
    <w:rsid w:val="00402A3F"/>
    <w:rsid w:val="00412DE0"/>
    <w:rsid w:val="004133F3"/>
    <w:rsid w:val="0041432B"/>
    <w:rsid w:val="00423FF9"/>
    <w:rsid w:val="004319FA"/>
    <w:rsid w:val="004323AB"/>
    <w:rsid w:val="00443844"/>
    <w:rsid w:val="00445C7C"/>
    <w:rsid w:val="004558E3"/>
    <w:rsid w:val="00472063"/>
    <w:rsid w:val="004733EF"/>
    <w:rsid w:val="004839F9"/>
    <w:rsid w:val="004A1A2E"/>
    <w:rsid w:val="004A2063"/>
    <w:rsid w:val="004A7279"/>
    <w:rsid w:val="004C77BE"/>
    <w:rsid w:val="004D458B"/>
    <w:rsid w:val="004E1796"/>
    <w:rsid w:val="004F26DF"/>
    <w:rsid w:val="00500B8A"/>
    <w:rsid w:val="0050105E"/>
    <w:rsid w:val="005373CA"/>
    <w:rsid w:val="00551FCA"/>
    <w:rsid w:val="00567F2C"/>
    <w:rsid w:val="00584A8E"/>
    <w:rsid w:val="005864B0"/>
    <w:rsid w:val="00590B22"/>
    <w:rsid w:val="00590EDF"/>
    <w:rsid w:val="0059618A"/>
    <w:rsid w:val="005B12AA"/>
    <w:rsid w:val="005C2D25"/>
    <w:rsid w:val="005E6CBE"/>
    <w:rsid w:val="00600887"/>
    <w:rsid w:val="00602E36"/>
    <w:rsid w:val="0061419F"/>
    <w:rsid w:val="006251BF"/>
    <w:rsid w:val="00633A00"/>
    <w:rsid w:val="00660048"/>
    <w:rsid w:val="00665400"/>
    <w:rsid w:val="006666AA"/>
    <w:rsid w:val="006770ED"/>
    <w:rsid w:val="006811CA"/>
    <w:rsid w:val="00685992"/>
    <w:rsid w:val="006A0488"/>
    <w:rsid w:val="006A0A4D"/>
    <w:rsid w:val="006A4D03"/>
    <w:rsid w:val="006A59BD"/>
    <w:rsid w:val="006B01EC"/>
    <w:rsid w:val="006B29A6"/>
    <w:rsid w:val="006C668B"/>
    <w:rsid w:val="006D00B6"/>
    <w:rsid w:val="006E288B"/>
    <w:rsid w:val="006F4C76"/>
    <w:rsid w:val="007008AC"/>
    <w:rsid w:val="00720314"/>
    <w:rsid w:val="007222F7"/>
    <w:rsid w:val="00733794"/>
    <w:rsid w:val="00756071"/>
    <w:rsid w:val="00771E63"/>
    <w:rsid w:val="00774B8A"/>
    <w:rsid w:val="00776E6B"/>
    <w:rsid w:val="007773BC"/>
    <w:rsid w:val="00790FF5"/>
    <w:rsid w:val="00795B39"/>
    <w:rsid w:val="007A4146"/>
    <w:rsid w:val="007B694D"/>
    <w:rsid w:val="007C799A"/>
    <w:rsid w:val="007D0015"/>
    <w:rsid w:val="007D41D6"/>
    <w:rsid w:val="007D47AC"/>
    <w:rsid w:val="007D7CD8"/>
    <w:rsid w:val="00815B88"/>
    <w:rsid w:val="00832C72"/>
    <w:rsid w:val="008C26B6"/>
    <w:rsid w:val="008E5195"/>
    <w:rsid w:val="008F03DF"/>
    <w:rsid w:val="008F1B2D"/>
    <w:rsid w:val="00946D69"/>
    <w:rsid w:val="00947087"/>
    <w:rsid w:val="009579BD"/>
    <w:rsid w:val="00965513"/>
    <w:rsid w:val="00975D95"/>
    <w:rsid w:val="00983715"/>
    <w:rsid w:val="00994611"/>
    <w:rsid w:val="00995FA9"/>
    <w:rsid w:val="009B56B3"/>
    <w:rsid w:val="009C636C"/>
    <w:rsid w:val="009D6473"/>
    <w:rsid w:val="009E0930"/>
    <w:rsid w:val="009F6458"/>
    <w:rsid w:val="00A045BC"/>
    <w:rsid w:val="00A24CCF"/>
    <w:rsid w:val="00A25DF8"/>
    <w:rsid w:val="00A33CF9"/>
    <w:rsid w:val="00A36D91"/>
    <w:rsid w:val="00A62D1F"/>
    <w:rsid w:val="00A80D0F"/>
    <w:rsid w:val="00AD05A5"/>
    <w:rsid w:val="00AE23EA"/>
    <w:rsid w:val="00B164D5"/>
    <w:rsid w:val="00B37886"/>
    <w:rsid w:val="00B66A05"/>
    <w:rsid w:val="00B77E1D"/>
    <w:rsid w:val="00B8332E"/>
    <w:rsid w:val="00BB20C9"/>
    <w:rsid w:val="00BB757B"/>
    <w:rsid w:val="00BC4BCD"/>
    <w:rsid w:val="00C116C3"/>
    <w:rsid w:val="00C15ACA"/>
    <w:rsid w:val="00C1631F"/>
    <w:rsid w:val="00C20EB9"/>
    <w:rsid w:val="00C4783A"/>
    <w:rsid w:val="00C8020C"/>
    <w:rsid w:val="00C91BE0"/>
    <w:rsid w:val="00C927B7"/>
    <w:rsid w:val="00C94755"/>
    <w:rsid w:val="00C97C96"/>
    <w:rsid w:val="00CA0731"/>
    <w:rsid w:val="00CB6D44"/>
    <w:rsid w:val="00CF404F"/>
    <w:rsid w:val="00D06843"/>
    <w:rsid w:val="00D16713"/>
    <w:rsid w:val="00D210D0"/>
    <w:rsid w:val="00D2433A"/>
    <w:rsid w:val="00D33FC6"/>
    <w:rsid w:val="00D3466F"/>
    <w:rsid w:val="00D367C6"/>
    <w:rsid w:val="00D36F1A"/>
    <w:rsid w:val="00D5714F"/>
    <w:rsid w:val="00D62F36"/>
    <w:rsid w:val="00D75110"/>
    <w:rsid w:val="00DB4E76"/>
    <w:rsid w:val="00DB72FD"/>
    <w:rsid w:val="00DC3B79"/>
    <w:rsid w:val="00DD613E"/>
    <w:rsid w:val="00DE52BD"/>
    <w:rsid w:val="00DE735E"/>
    <w:rsid w:val="00DF78D0"/>
    <w:rsid w:val="00E14FB1"/>
    <w:rsid w:val="00E20696"/>
    <w:rsid w:val="00E302C3"/>
    <w:rsid w:val="00E5421A"/>
    <w:rsid w:val="00E76D46"/>
    <w:rsid w:val="00E8396A"/>
    <w:rsid w:val="00E9597F"/>
    <w:rsid w:val="00ED046D"/>
    <w:rsid w:val="00EE454C"/>
    <w:rsid w:val="00EF37A3"/>
    <w:rsid w:val="00F03361"/>
    <w:rsid w:val="00F2563C"/>
    <w:rsid w:val="00F715D7"/>
    <w:rsid w:val="00F72166"/>
    <w:rsid w:val="00F80D51"/>
    <w:rsid w:val="00F85B84"/>
    <w:rsid w:val="00FB7FB4"/>
    <w:rsid w:val="00FC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  <w:style w:type="paragraph" w:customStyle="1" w:styleId="af7">
    <w:name w:val="Базовый"/>
    <w:rsid w:val="004F26DF"/>
    <w:pPr>
      <w:widowControl w:val="0"/>
      <w:tabs>
        <w:tab w:val="left" w:pos="708"/>
      </w:tabs>
      <w:suppressAutoHyphens/>
    </w:pPr>
    <w:rPr>
      <w:rFonts w:cs="Mangal"/>
      <w:lang w:eastAsia="en-US" w:bidi="hi-IN"/>
    </w:rPr>
  </w:style>
  <w:style w:type="table" w:styleId="af8">
    <w:name w:val="Table Grid"/>
    <w:basedOn w:val="a3"/>
    <w:uiPriority w:val="59"/>
    <w:rsid w:val="004F26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A41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A436F-9DA1-462C-A816-D067EF2A2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2024-11-25T12:43:00Z</cp:lastPrinted>
  <dcterms:created xsi:type="dcterms:W3CDTF">2025-01-21T06:20:00Z</dcterms:created>
  <dcterms:modified xsi:type="dcterms:W3CDTF">2025-01-21T06:20:00Z</dcterms:modified>
</cp:coreProperties>
</file>