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74D6" w:rsidRDefault="003174D6">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Приложение</w:t>
      </w:r>
    </w:p>
    <w:p w:rsidR="003174D6" w:rsidRDefault="003174D6">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174D6" w:rsidRDefault="003174D6">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УТВЕРЖДЕН</w:t>
      </w:r>
    </w:p>
    <w:p w:rsidR="003174D6" w:rsidRDefault="003174D6">
      <w:pPr>
        <w:spacing w:line="276" w:lineRule="auto"/>
        <w:rPr>
          <w:sz w:val="28"/>
          <w:szCs w:val="28"/>
        </w:rPr>
      </w:pPr>
    </w:p>
    <w:p w:rsidR="003174D6" w:rsidRDefault="003174D6" w:rsidP="001A38A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постановлением администрации</w:t>
      </w:r>
    </w:p>
    <w:p w:rsidR="003174D6" w:rsidRDefault="003174D6" w:rsidP="001A38A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города Вятские Поляны</w:t>
      </w:r>
    </w:p>
    <w:p w:rsidR="003174D6" w:rsidRDefault="003174D6" w:rsidP="001A38A3">
      <w:pPr>
        <w:spacing w:line="276" w:lineRule="auto"/>
        <w:rPr>
          <w:b/>
          <w:bCs/>
          <w:sz w:val="28"/>
          <w:szCs w:val="28"/>
          <w:lang w:eastAsia="en-US"/>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r w:rsidR="001A38A3">
        <w:rPr>
          <w:sz w:val="28"/>
          <w:szCs w:val="28"/>
        </w:rPr>
        <w:t>06.08.2019 № 996</w:t>
      </w:r>
    </w:p>
    <w:p w:rsidR="003174D6" w:rsidRDefault="003174D6">
      <w:pPr>
        <w:widowControl w:val="0"/>
        <w:suppressAutoHyphens w:val="0"/>
        <w:autoSpaceDE w:val="0"/>
        <w:spacing w:line="276" w:lineRule="auto"/>
        <w:jc w:val="center"/>
        <w:rPr>
          <w:b/>
          <w:bCs/>
          <w:sz w:val="28"/>
          <w:szCs w:val="28"/>
          <w:lang w:eastAsia="en-US"/>
        </w:rPr>
      </w:pPr>
    </w:p>
    <w:p w:rsidR="00614755" w:rsidRDefault="00614755" w:rsidP="00614755">
      <w:pPr>
        <w:pStyle w:val="ConsPlusTitle"/>
        <w:jc w:val="center"/>
        <w:rPr>
          <w:rFonts w:ascii="Times New Roman" w:hAnsi="Times New Roman" w:cs="Times New Roman"/>
          <w:sz w:val="28"/>
          <w:szCs w:val="28"/>
        </w:rPr>
      </w:pPr>
      <w:bookmarkStart w:id="0" w:name="Par49"/>
      <w:bookmarkEnd w:id="0"/>
      <w:r w:rsidRPr="00614755">
        <w:rPr>
          <w:rFonts w:ascii="Times New Roman" w:hAnsi="Times New Roman" w:cs="Times New Roman"/>
          <w:sz w:val="28"/>
          <w:szCs w:val="28"/>
        </w:rPr>
        <w:t xml:space="preserve">Административный  регламент </w:t>
      </w:r>
    </w:p>
    <w:p w:rsidR="00614755" w:rsidRDefault="00614755" w:rsidP="00614755">
      <w:pPr>
        <w:pStyle w:val="ConsPlusTitle"/>
        <w:jc w:val="center"/>
        <w:rPr>
          <w:rFonts w:ascii="Times New Roman" w:hAnsi="Times New Roman" w:cs="Times New Roman"/>
          <w:sz w:val="28"/>
          <w:szCs w:val="28"/>
        </w:rPr>
      </w:pPr>
      <w:r w:rsidRPr="00614755">
        <w:rPr>
          <w:rFonts w:ascii="Times New Roman" w:hAnsi="Times New Roman" w:cs="Times New Roman"/>
          <w:sz w:val="28"/>
          <w:szCs w:val="28"/>
        </w:rPr>
        <w:t xml:space="preserve">предоставления муниципальной услуги </w:t>
      </w:r>
      <w:r w:rsidR="00D9114A">
        <w:rPr>
          <w:rFonts w:ascii="Times New Roman" w:hAnsi="Times New Roman" w:cs="Times New Roman"/>
          <w:sz w:val="28"/>
          <w:szCs w:val="28"/>
        </w:rPr>
        <w:t>«</w:t>
      </w:r>
      <w:r w:rsidR="009377C3">
        <w:rPr>
          <w:rFonts w:ascii="Times New Roman" w:hAnsi="Times New Roman" w:cs="Times New Roman"/>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r w:rsidR="00D9114A">
        <w:rPr>
          <w:rFonts w:ascii="Times New Roman" w:hAnsi="Times New Roman" w:cs="Times New Roman"/>
          <w:sz w:val="28"/>
          <w:szCs w:val="28"/>
        </w:rPr>
        <w:t>»</w:t>
      </w:r>
    </w:p>
    <w:p w:rsidR="00D9114A" w:rsidRDefault="00D9114A" w:rsidP="00614755">
      <w:pPr>
        <w:pStyle w:val="ConsPlusTitle"/>
        <w:jc w:val="center"/>
        <w:rPr>
          <w:rFonts w:ascii="Times New Roman" w:hAnsi="Times New Roman" w:cs="Times New Roman"/>
          <w:sz w:val="28"/>
          <w:szCs w:val="28"/>
        </w:rPr>
      </w:pPr>
    </w:p>
    <w:p w:rsidR="00D9114A" w:rsidRPr="00D9114A" w:rsidRDefault="00D9114A" w:rsidP="00D9114A">
      <w:pPr>
        <w:pStyle w:val="ConsPlusTitle"/>
        <w:jc w:val="center"/>
        <w:rPr>
          <w:rFonts w:ascii="Times New Roman" w:hAnsi="Times New Roman" w:cs="Times New Roman"/>
          <w:sz w:val="28"/>
          <w:szCs w:val="28"/>
        </w:rPr>
      </w:pPr>
    </w:p>
    <w:p w:rsidR="00D9114A" w:rsidRPr="00D9114A" w:rsidRDefault="00D9114A" w:rsidP="00D9114A">
      <w:pPr>
        <w:pStyle w:val="ConsPlusTitle"/>
        <w:jc w:val="center"/>
        <w:outlineLvl w:val="1"/>
        <w:rPr>
          <w:rFonts w:ascii="Times New Roman" w:hAnsi="Times New Roman" w:cs="Times New Roman"/>
          <w:sz w:val="28"/>
          <w:szCs w:val="28"/>
        </w:rPr>
      </w:pPr>
      <w:r w:rsidRPr="00D9114A">
        <w:rPr>
          <w:rFonts w:ascii="Times New Roman" w:hAnsi="Times New Roman" w:cs="Times New Roman"/>
          <w:sz w:val="28"/>
          <w:szCs w:val="28"/>
        </w:rPr>
        <w:t>1. Общие положения</w:t>
      </w:r>
    </w:p>
    <w:p w:rsidR="00D9114A" w:rsidRPr="00D9114A" w:rsidRDefault="00D9114A" w:rsidP="00D9114A">
      <w:pPr>
        <w:pStyle w:val="ConsPlusNormal"/>
        <w:jc w:val="both"/>
        <w:rPr>
          <w:sz w:val="28"/>
          <w:szCs w:val="28"/>
        </w:rPr>
      </w:pPr>
    </w:p>
    <w:p w:rsidR="00D9114A" w:rsidRPr="00D9114A" w:rsidRDefault="00D9114A" w:rsidP="00D9114A">
      <w:pPr>
        <w:pStyle w:val="ConsPlusNormal"/>
        <w:ind w:firstLine="540"/>
        <w:jc w:val="both"/>
        <w:rPr>
          <w:sz w:val="28"/>
          <w:szCs w:val="28"/>
        </w:rPr>
      </w:pPr>
      <w:r w:rsidRPr="00D9114A">
        <w:rPr>
          <w:sz w:val="28"/>
          <w:szCs w:val="28"/>
        </w:rPr>
        <w:t xml:space="preserve">1.1. Административный регламент предоставления муниципальной услуги </w:t>
      </w:r>
      <w:r w:rsidR="009377C3">
        <w:rPr>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r w:rsidRPr="00D9114A">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 xml:space="preserve">Основные понятия в настоящем регламенте используются в том же значении, в котором они приведены в Федеральном </w:t>
      </w:r>
      <w:hyperlink r:id="rId8" w:history="1">
        <w:r w:rsidRPr="00D9114A">
          <w:rPr>
            <w:color w:val="0000FF"/>
            <w:sz w:val="28"/>
            <w:szCs w:val="28"/>
          </w:rPr>
          <w:t>законе</w:t>
        </w:r>
      </w:hyperlink>
      <w:r w:rsidRPr="00D9114A">
        <w:rPr>
          <w:sz w:val="28"/>
          <w:szCs w:val="28"/>
        </w:rPr>
        <w:t xml:space="preserve"> от 27.07.2010 </w:t>
      </w:r>
      <w:r w:rsidR="003F60F6">
        <w:rPr>
          <w:sz w:val="28"/>
          <w:szCs w:val="28"/>
        </w:rPr>
        <w:t xml:space="preserve">       </w:t>
      </w:r>
      <w:r w:rsidR="00F5445D">
        <w:rPr>
          <w:sz w:val="28"/>
          <w:szCs w:val="28"/>
        </w:rPr>
        <w:t xml:space="preserve"> </w:t>
      </w:r>
      <w:r w:rsidRPr="00D9114A">
        <w:rPr>
          <w:sz w:val="28"/>
          <w:szCs w:val="28"/>
        </w:rPr>
        <w:t xml:space="preserve"> </w:t>
      </w:r>
      <w:r w:rsidR="00E90775">
        <w:rPr>
          <w:sz w:val="28"/>
          <w:szCs w:val="28"/>
        </w:rPr>
        <w:t xml:space="preserve">№ </w:t>
      </w:r>
      <w:r w:rsidRPr="00D9114A">
        <w:rPr>
          <w:sz w:val="28"/>
          <w:szCs w:val="28"/>
        </w:rPr>
        <w:t xml:space="preserve">210-ФЗ </w:t>
      </w:r>
      <w:r w:rsidR="00214E48">
        <w:rPr>
          <w:sz w:val="28"/>
          <w:szCs w:val="28"/>
        </w:rPr>
        <w:t>«</w:t>
      </w:r>
      <w:r w:rsidRPr="00D9114A">
        <w:rPr>
          <w:sz w:val="28"/>
          <w:szCs w:val="28"/>
        </w:rPr>
        <w:t>Об организации предоставления государственных и муниципальных услуг</w:t>
      </w:r>
      <w:r w:rsidR="00214E48">
        <w:rPr>
          <w:sz w:val="28"/>
          <w:szCs w:val="28"/>
        </w:rPr>
        <w:t>»</w:t>
      </w:r>
      <w:r w:rsidRPr="00D9114A">
        <w:rPr>
          <w:sz w:val="28"/>
          <w:szCs w:val="28"/>
        </w:rPr>
        <w:t xml:space="preserve"> (далее - Закон </w:t>
      </w:r>
      <w:r w:rsidR="00F5445D">
        <w:rPr>
          <w:sz w:val="28"/>
          <w:szCs w:val="28"/>
        </w:rPr>
        <w:t>№</w:t>
      </w:r>
      <w:r w:rsidRPr="00D9114A">
        <w:rPr>
          <w:sz w:val="28"/>
          <w:szCs w:val="28"/>
        </w:rPr>
        <w:t xml:space="preserve"> 210-ФЗ) и иных нормативных правовых актах Российской Федерации и Кировской области.</w:t>
      </w:r>
    </w:p>
    <w:p w:rsidR="00D9114A" w:rsidRPr="00D9114A" w:rsidRDefault="00D9114A" w:rsidP="00D9114A">
      <w:pPr>
        <w:pStyle w:val="ConsPlusNormal"/>
        <w:ind w:firstLine="540"/>
        <w:jc w:val="both"/>
        <w:rPr>
          <w:sz w:val="28"/>
          <w:szCs w:val="28"/>
        </w:rPr>
      </w:pPr>
      <w:r w:rsidRPr="00D9114A">
        <w:rPr>
          <w:sz w:val="28"/>
          <w:szCs w:val="28"/>
        </w:rPr>
        <w:t xml:space="preserve">1.2. Заявителями на предоставление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9" w:history="1">
        <w:r w:rsidRPr="00D9114A">
          <w:rPr>
            <w:color w:val="0000FF"/>
            <w:sz w:val="28"/>
            <w:szCs w:val="28"/>
          </w:rPr>
          <w:t>частях 2</w:t>
        </w:r>
      </w:hyperlink>
      <w:r w:rsidRPr="00D9114A">
        <w:rPr>
          <w:sz w:val="28"/>
          <w:szCs w:val="28"/>
        </w:rPr>
        <w:t xml:space="preserve"> и </w:t>
      </w:r>
      <w:hyperlink r:id="rId10" w:history="1">
        <w:r w:rsidRPr="00D9114A">
          <w:rPr>
            <w:color w:val="0000FF"/>
            <w:sz w:val="28"/>
            <w:szCs w:val="28"/>
          </w:rPr>
          <w:t>3 статьи 1</w:t>
        </w:r>
      </w:hyperlink>
      <w:r w:rsidRPr="00D9114A">
        <w:rPr>
          <w:sz w:val="28"/>
          <w:szCs w:val="28"/>
        </w:rPr>
        <w:t xml:space="preserve"> Закона </w:t>
      </w:r>
      <w:r w:rsidR="00F5445D">
        <w:rPr>
          <w:sz w:val="28"/>
          <w:szCs w:val="28"/>
        </w:rPr>
        <w:t>№</w:t>
      </w:r>
      <w:r w:rsidRPr="00D9114A">
        <w:rPr>
          <w:sz w:val="28"/>
          <w:szCs w:val="28"/>
        </w:rPr>
        <w:t xml:space="preserve">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11" w:history="1">
        <w:r w:rsidRPr="00D9114A">
          <w:rPr>
            <w:color w:val="0000FF"/>
            <w:sz w:val="28"/>
            <w:szCs w:val="28"/>
          </w:rPr>
          <w:t>статьей 15.1</w:t>
        </w:r>
      </w:hyperlink>
      <w:r w:rsidRPr="00D9114A">
        <w:rPr>
          <w:sz w:val="28"/>
          <w:szCs w:val="28"/>
        </w:rPr>
        <w:t xml:space="preserve"> Закона </w:t>
      </w:r>
      <w:r w:rsidR="00F5445D">
        <w:rPr>
          <w:sz w:val="28"/>
          <w:szCs w:val="28"/>
        </w:rPr>
        <w:t>№</w:t>
      </w:r>
      <w:r w:rsidRPr="00D9114A">
        <w:rPr>
          <w:sz w:val="28"/>
          <w:szCs w:val="28"/>
        </w:rPr>
        <w:t xml:space="preserve"> 210-ФЗ, выраженным в устной, письменной или электронной форме.</w:t>
      </w:r>
    </w:p>
    <w:p w:rsidR="00D9114A" w:rsidRPr="00D9114A" w:rsidRDefault="00D9114A" w:rsidP="00D9114A">
      <w:pPr>
        <w:pStyle w:val="ConsPlusNormal"/>
        <w:ind w:firstLine="540"/>
        <w:jc w:val="both"/>
        <w:rPr>
          <w:sz w:val="28"/>
          <w:szCs w:val="28"/>
        </w:rPr>
      </w:pPr>
      <w:r w:rsidRPr="00D9114A">
        <w:rPr>
          <w:sz w:val="28"/>
          <w:szCs w:val="28"/>
        </w:rPr>
        <w:t>1.3. Требования к порядку информирования о предоставлении муниципальной услуги.</w:t>
      </w:r>
    </w:p>
    <w:p w:rsidR="00D9114A" w:rsidRPr="00D9114A" w:rsidRDefault="00D9114A" w:rsidP="00D9114A">
      <w:pPr>
        <w:pStyle w:val="ConsPlusNormal"/>
        <w:ind w:firstLine="540"/>
        <w:jc w:val="both"/>
        <w:rPr>
          <w:sz w:val="28"/>
          <w:szCs w:val="28"/>
        </w:rPr>
      </w:pPr>
      <w:bookmarkStart w:id="1" w:name="P49"/>
      <w:bookmarkEnd w:id="1"/>
      <w:r w:rsidRPr="00D9114A">
        <w:rPr>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города </w:t>
      </w:r>
      <w:r w:rsidR="00E90775">
        <w:rPr>
          <w:sz w:val="28"/>
          <w:szCs w:val="28"/>
        </w:rPr>
        <w:t>Вятские Поляны</w:t>
      </w:r>
      <w:r w:rsidRPr="00D9114A">
        <w:rPr>
          <w:sz w:val="28"/>
          <w:szCs w:val="28"/>
        </w:rPr>
        <w:t>, а также на Едином портале государственных и муниципальных услуг (функций) (далее - Единый портал).</w:t>
      </w:r>
    </w:p>
    <w:p w:rsidR="00D9114A" w:rsidRPr="00D9114A" w:rsidRDefault="00D9114A" w:rsidP="00D9114A">
      <w:pPr>
        <w:pStyle w:val="ConsPlusNormal"/>
        <w:ind w:firstLine="540"/>
        <w:jc w:val="both"/>
        <w:rPr>
          <w:sz w:val="28"/>
          <w:szCs w:val="28"/>
        </w:rPr>
      </w:pPr>
      <w:r w:rsidRPr="00D9114A">
        <w:rPr>
          <w:sz w:val="28"/>
          <w:szCs w:val="28"/>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D9114A" w:rsidRPr="00D9114A" w:rsidRDefault="00D9114A" w:rsidP="00D9114A">
      <w:pPr>
        <w:pStyle w:val="ConsPlusNormal"/>
        <w:ind w:firstLine="540"/>
        <w:jc w:val="both"/>
        <w:rPr>
          <w:sz w:val="28"/>
          <w:szCs w:val="28"/>
        </w:rPr>
      </w:pPr>
      <w:r w:rsidRPr="00D9114A">
        <w:rPr>
          <w:sz w:val="28"/>
          <w:szCs w:val="28"/>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9114A" w:rsidRPr="00D9114A" w:rsidRDefault="00D9114A" w:rsidP="00D9114A">
      <w:pPr>
        <w:pStyle w:val="ConsPlusNormal"/>
        <w:ind w:firstLine="540"/>
        <w:jc w:val="both"/>
        <w:rPr>
          <w:sz w:val="28"/>
          <w:szCs w:val="28"/>
        </w:rPr>
      </w:pPr>
      <w:r w:rsidRPr="00D9114A">
        <w:rPr>
          <w:sz w:val="28"/>
          <w:szCs w:val="28"/>
        </w:rPr>
        <w:t xml:space="preserve">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9377C3">
        <w:rPr>
          <w:sz w:val="28"/>
          <w:szCs w:val="28"/>
        </w:rPr>
        <w:t>«</w:t>
      </w:r>
      <w:r w:rsidRPr="00D9114A">
        <w:rPr>
          <w:sz w:val="28"/>
          <w:szCs w:val="28"/>
        </w:rPr>
        <w:t>Личном кабинете пользователя</w:t>
      </w:r>
      <w:r w:rsidR="009377C3">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1.3.1.5. Информация о порядке предоставления муниципальной услуги предоставляется бесплатно.</w:t>
      </w:r>
    </w:p>
    <w:p w:rsidR="00D9114A" w:rsidRPr="00D9114A" w:rsidRDefault="00D9114A" w:rsidP="00D9114A">
      <w:pPr>
        <w:pStyle w:val="ConsPlusNormal"/>
        <w:ind w:firstLine="540"/>
        <w:jc w:val="both"/>
        <w:rPr>
          <w:sz w:val="28"/>
          <w:szCs w:val="28"/>
        </w:rPr>
      </w:pPr>
      <w:r w:rsidRPr="00D9114A">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D9114A" w:rsidRPr="00D9114A" w:rsidRDefault="00D9114A" w:rsidP="00D9114A">
      <w:pPr>
        <w:pStyle w:val="ConsPlusNormal"/>
        <w:ind w:firstLine="540"/>
        <w:jc w:val="both"/>
        <w:rPr>
          <w:sz w:val="28"/>
          <w:szCs w:val="28"/>
        </w:rPr>
      </w:pPr>
      <w:r w:rsidRPr="009377C3">
        <w:rPr>
          <w:sz w:val="28"/>
          <w:szCs w:val="28"/>
        </w:rPr>
        <w:t>1.3.2.1. Информацию о месте нахождения и графике работы, контактных телефонах, адресах электронной почты, официальном сайте администрации, о многофункциональном центре предоставления государственных и муниципальных услуг (далее - многофункциональный центр) можно получить:</w:t>
      </w:r>
    </w:p>
    <w:p w:rsidR="00D9114A" w:rsidRDefault="00D9114A" w:rsidP="00D9114A">
      <w:pPr>
        <w:pStyle w:val="ConsPlusNormal"/>
        <w:ind w:firstLine="540"/>
        <w:jc w:val="both"/>
        <w:rPr>
          <w:sz w:val="28"/>
          <w:szCs w:val="28"/>
        </w:rPr>
      </w:pPr>
      <w:r w:rsidRPr="00D9114A">
        <w:rPr>
          <w:sz w:val="28"/>
          <w:szCs w:val="28"/>
        </w:rPr>
        <w:t xml:space="preserve">на официальном сайте администрации </w:t>
      </w:r>
      <w:r>
        <w:rPr>
          <w:sz w:val="28"/>
          <w:szCs w:val="28"/>
        </w:rPr>
        <w:t>город</w:t>
      </w:r>
      <w:r w:rsidR="00E90775">
        <w:rPr>
          <w:sz w:val="28"/>
          <w:szCs w:val="28"/>
        </w:rPr>
        <w:t>а</w:t>
      </w:r>
      <w:r>
        <w:rPr>
          <w:sz w:val="28"/>
          <w:szCs w:val="28"/>
        </w:rPr>
        <w:t xml:space="preserve"> Вятские Поляны</w:t>
      </w:r>
      <w:r w:rsidRPr="00D9114A">
        <w:rPr>
          <w:sz w:val="28"/>
          <w:szCs w:val="28"/>
        </w:rPr>
        <w:t xml:space="preserve"> в </w:t>
      </w:r>
      <w:r w:rsidRPr="00D9114A">
        <w:rPr>
          <w:sz w:val="28"/>
          <w:szCs w:val="28"/>
        </w:rPr>
        <w:lastRenderedPageBreak/>
        <w:t>информационно-телекоммуникационной сети "Интернет" (далее - сеть Интернет</w:t>
      </w:r>
      <w:r w:rsidRPr="00D933CE">
        <w:rPr>
          <w:sz w:val="28"/>
          <w:szCs w:val="28"/>
        </w:rPr>
        <w:t>) (http://</w:t>
      </w:r>
      <w:r w:rsidR="00D933CE" w:rsidRPr="00D933CE">
        <w:rPr>
          <w:sz w:val="28"/>
          <w:szCs w:val="28"/>
        </w:rPr>
        <w:t xml:space="preserve"> </w:t>
      </w:r>
      <w:hyperlink r:id="rId12" w:history="1">
        <w:r w:rsidR="00D933CE" w:rsidRPr="00D933CE">
          <w:rPr>
            <w:rStyle w:val="a4"/>
            <w:sz w:val="28"/>
            <w:szCs w:val="28"/>
          </w:rPr>
          <w:t>admvpol.ru</w:t>
        </w:r>
      </w:hyperlink>
      <w:r w:rsidRPr="00D933CE">
        <w:rPr>
          <w:sz w:val="28"/>
          <w:szCs w:val="28"/>
        </w:rPr>
        <w:t>);</w:t>
      </w:r>
    </w:p>
    <w:p w:rsidR="009377C3" w:rsidRPr="00614755" w:rsidRDefault="009377C3" w:rsidP="009377C3">
      <w:pPr>
        <w:pStyle w:val="ConsPlusNormal"/>
        <w:ind w:firstLine="540"/>
        <w:jc w:val="both"/>
        <w:rPr>
          <w:sz w:val="28"/>
          <w:szCs w:val="28"/>
        </w:rPr>
      </w:pPr>
      <w:r>
        <w:rPr>
          <w:sz w:val="28"/>
          <w:szCs w:val="28"/>
        </w:rPr>
        <w:t>в ФГИС «Федеральный реестр государственных и муниципальных услуг (функций)» (далее - федеральный реестр);</w:t>
      </w:r>
    </w:p>
    <w:p w:rsidR="00D9114A" w:rsidRPr="00D9114A" w:rsidRDefault="00D9114A" w:rsidP="00D9114A">
      <w:pPr>
        <w:pStyle w:val="ConsPlusNormal"/>
        <w:ind w:firstLine="540"/>
        <w:jc w:val="both"/>
        <w:rPr>
          <w:sz w:val="28"/>
          <w:szCs w:val="28"/>
        </w:rPr>
      </w:pPr>
      <w:r w:rsidRPr="00D933CE">
        <w:rPr>
          <w:sz w:val="28"/>
          <w:szCs w:val="28"/>
        </w:rPr>
        <w:t>на Региональном портале (http://gosuslugi43.ru);</w:t>
      </w:r>
    </w:p>
    <w:p w:rsidR="00D9114A" w:rsidRPr="00D9114A" w:rsidRDefault="00D9114A" w:rsidP="00D9114A">
      <w:pPr>
        <w:pStyle w:val="ConsPlusNormal"/>
        <w:ind w:firstLine="540"/>
        <w:jc w:val="both"/>
        <w:rPr>
          <w:sz w:val="28"/>
          <w:szCs w:val="28"/>
        </w:rPr>
      </w:pPr>
      <w:r w:rsidRPr="00D9114A">
        <w:rPr>
          <w:sz w:val="28"/>
          <w:szCs w:val="28"/>
        </w:rPr>
        <w:t>на Едином портале (http://gosuslugi.ru);</w:t>
      </w:r>
    </w:p>
    <w:p w:rsidR="00D9114A" w:rsidRPr="00D9114A" w:rsidRDefault="00D9114A" w:rsidP="00D9114A">
      <w:pPr>
        <w:pStyle w:val="ConsPlusNormal"/>
        <w:ind w:firstLine="540"/>
        <w:jc w:val="both"/>
        <w:rPr>
          <w:sz w:val="28"/>
          <w:szCs w:val="28"/>
        </w:rPr>
      </w:pPr>
      <w:r w:rsidRPr="00D9114A">
        <w:rPr>
          <w:sz w:val="28"/>
          <w:szCs w:val="28"/>
        </w:rPr>
        <w:t xml:space="preserve">на информационных стендах в администрации города </w:t>
      </w:r>
      <w:r>
        <w:rPr>
          <w:sz w:val="28"/>
          <w:szCs w:val="28"/>
        </w:rPr>
        <w:t>Вятские Поляны</w:t>
      </w:r>
      <w:r w:rsidRPr="00D9114A">
        <w:rPr>
          <w:sz w:val="28"/>
          <w:szCs w:val="28"/>
        </w:rPr>
        <w:t>, многофункциональных центрах;</w:t>
      </w:r>
    </w:p>
    <w:p w:rsidR="00D9114A" w:rsidRPr="00D9114A" w:rsidRDefault="00D9114A" w:rsidP="00D9114A">
      <w:pPr>
        <w:pStyle w:val="ConsPlusNormal"/>
        <w:ind w:firstLine="540"/>
        <w:jc w:val="both"/>
        <w:rPr>
          <w:sz w:val="28"/>
          <w:szCs w:val="28"/>
        </w:rPr>
      </w:pPr>
      <w:r w:rsidRPr="00D9114A">
        <w:rPr>
          <w:sz w:val="28"/>
          <w:szCs w:val="28"/>
        </w:rPr>
        <w:t>при личном обращении заявителя;</w:t>
      </w:r>
    </w:p>
    <w:p w:rsidR="00D9114A" w:rsidRPr="00D9114A" w:rsidRDefault="00D9114A" w:rsidP="00D9114A">
      <w:pPr>
        <w:pStyle w:val="ConsPlusNormal"/>
        <w:ind w:firstLine="540"/>
        <w:jc w:val="both"/>
        <w:rPr>
          <w:sz w:val="28"/>
          <w:szCs w:val="28"/>
        </w:rPr>
      </w:pPr>
      <w:r w:rsidRPr="00D9114A">
        <w:rPr>
          <w:sz w:val="28"/>
          <w:szCs w:val="28"/>
        </w:rPr>
        <w:t>при обращении в письменной форме, в форме электронного документа;</w:t>
      </w:r>
    </w:p>
    <w:p w:rsidR="00D9114A" w:rsidRPr="00D9114A" w:rsidRDefault="00D9114A" w:rsidP="00D9114A">
      <w:pPr>
        <w:pStyle w:val="ConsPlusNormal"/>
        <w:ind w:firstLine="540"/>
        <w:jc w:val="both"/>
        <w:rPr>
          <w:sz w:val="28"/>
          <w:szCs w:val="28"/>
        </w:rPr>
      </w:pPr>
      <w:r w:rsidRPr="00D9114A">
        <w:rPr>
          <w:sz w:val="28"/>
          <w:szCs w:val="28"/>
        </w:rPr>
        <w:t>по телефону.</w:t>
      </w:r>
    </w:p>
    <w:p w:rsidR="00D9114A" w:rsidRPr="00D9114A" w:rsidRDefault="00D9114A" w:rsidP="00D9114A">
      <w:pPr>
        <w:pStyle w:val="ConsPlusNormal"/>
        <w:jc w:val="both"/>
        <w:rPr>
          <w:sz w:val="28"/>
          <w:szCs w:val="28"/>
        </w:rPr>
      </w:pPr>
    </w:p>
    <w:p w:rsidR="00D9114A" w:rsidRPr="00D9114A" w:rsidRDefault="00D9114A" w:rsidP="00D9114A">
      <w:pPr>
        <w:pStyle w:val="ConsPlusTitle"/>
        <w:jc w:val="center"/>
        <w:outlineLvl w:val="1"/>
        <w:rPr>
          <w:rFonts w:ascii="Times New Roman" w:hAnsi="Times New Roman" w:cs="Times New Roman"/>
          <w:sz w:val="28"/>
          <w:szCs w:val="28"/>
        </w:rPr>
      </w:pPr>
      <w:r w:rsidRPr="00D9114A">
        <w:rPr>
          <w:rFonts w:ascii="Times New Roman" w:hAnsi="Times New Roman" w:cs="Times New Roman"/>
          <w:sz w:val="28"/>
          <w:szCs w:val="28"/>
        </w:rPr>
        <w:t>2. Стандарт предоставления муниципальной услуги</w:t>
      </w:r>
    </w:p>
    <w:p w:rsidR="00D9114A" w:rsidRPr="00D9114A" w:rsidRDefault="00D9114A" w:rsidP="00D9114A">
      <w:pPr>
        <w:pStyle w:val="ConsPlusNormal"/>
        <w:jc w:val="both"/>
        <w:rPr>
          <w:sz w:val="28"/>
          <w:szCs w:val="28"/>
        </w:rPr>
      </w:pPr>
    </w:p>
    <w:p w:rsidR="00D9114A" w:rsidRPr="00D9114A" w:rsidRDefault="00D9114A" w:rsidP="00D9114A">
      <w:pPr>
        <w:pStyle w:val="ConsPlusNormal"/>
        <w:ind w:firstLine="540"/>
        <w:jc w:val="both"/>
        <w:rPr>
          <w:sz w:val="28"/>
          <w:szCs w:val="28"/>
        </w:rPr>
      </w:pPr>
      <w:r w:rsidRPr="00D9114A">
        <w:rPr>
          <w:sz w:val="28"/>
          <w:szCs w:val="28"/>
        </w:rPr>
        <w:t xml:space="preserve">2.1. Наименование муниципальной услуги: </w:t>
      </w:r>
      <w:r w:rsidR="009377C3">
        <w:rPr>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r w:rsidR="009377C3" w:rsidRPr="00D9114A">
        <w:rPr>
          <w:sz w:val="28"/>
          <w:szCs w:val="28"/>
        </w:rPr>
        <w:t xml:space="preserve"> </w:t>
      </w:r>
      <w:r w:rsidRPr="00D9114A">
        <w:rPr>
          <w:sz w:val="28"/>
          <w:szCs w:val="28"/>
        </w:rPr>
        <w:t xml:space="preserve"> (далее - муниципальная услуга).</w:t>
      </w:r>
    </w:p>
    <w:p w:rsidR="00D9114A" w:rsidRPr="00D9114A" w:rsidRDefault="00D9114A" w:rsidP="00D9114A">
      <w:pPr>
        <w:pStyle w:val="ConsPlusNormal"/>
        <w:ind w:firstLine="540"/>
        <w:jc w:val="both"/>
        <w:rPr>
          <w:sz w:val="28"/>
          <w:szCs w:val="28"/>
        </w:rPr>
      </w:pPr>
      <w:r w:rsidRPr="00D9114A">
        <w:rPr>
          <w:sz w:val="28"/>
          <w:szCs w:val="28"/>
        </w:rPr>
        <w:t xml:space="preserve">2.2. Муниципальная услуга предоставляется администрацией </w:t>
      </w:r>
      <w:r w:rsidR="00D933CE">
        <w:rPr>
          <w:sz w:val="28"/>
          <w:szCs w:val="28"/>
        </w:rPr>
        <w:t>город</w:t>
      </w:r>
      <w:r w:rsidR="00E90775">
        <w:rPr>
          <w:sz w:val="28"/>
          <w:szCs w:val="28"/>
        </w:rPr>
        <w:t>а</w:t>
      </w:r>
      <w:r w:rsidR="00D933CE">
        <w:rPr>
          <w:sz w:val="28"/>
          <w:szCs w:val="28"/>
        </w:rPr>
        <w:t xml:space="preserve"> Вятские Поляны</w:t>
      </w:r>
      <w:r w:rsidRPr="00D9114A">
        <w:rPr>
          <w:sz w:val="28"/>
          <w:szCs w:val="28"/>
        </w:rPr>
        <w:t xml:space="preserve"> (далее - Администрация) в лице </w:t>
      </w:r>
      <w:r w:rsidR="003F60F6">
        <w:rPr>
          <w:sz w:val="28"/>
          <w:szCs w:val="28"/>
        </w:rPr>
        <w:t>У</w:t>
      </w:r>
      <w:r w:rsidRPr="00D9114A">
        <w:rPr>
          <w:sz w:val="28"/>
          <w:szCs w:val="28"/>
        </w:rPr>
        <w:t xml:space="preserve">правления </w:t>
      </w:r>
      <w:r w:rsidR="00D933CE">
        <w:rPr>
          <w:sz w:val="28"/>
          <w:szCs w:val="28"/>
        </w:rPr>
        <w:t>по делам муниципальной собственности города Вятские Поляны</w:t>
      </w:r>
      <w:r w:rsidRPr="00D9114A">
        <w:rPr>
          <w:sz w:val="28"/>
          <w:szCs w:val="28"/>
        </w:rPr>
        <w:t xml:space="preserve"> (далее - Управление)</w:t>
      </w:r>
      <w:r w:rsidR="00D933CE">
        <w:rPr>
          <w:sz w:val="28"/>
          <w:szCs w:val="28"/>
        </w:rPr>
        <w:t>.</w:t>
      </w:r>
    </w:p>
    <w:p w:rsidR="00D9114A" w:rsidRPr="00D9114A" w:rsidRDefault="00D9114A" w:rsidP="00D9114A">
      <w:pPr>
        <w:pStyle w:val="ConsPlusNormal"/>
        <w:ind w:firstLine="540"/>
        <w:jc w:val="both"/>
        <w:rPr>
          <w:sz w:val="28"/>
          <w:szCs w:val="28"/>
        </w:rPr>
      </w:pPr>
      <w:r w:rsidRPr="00D9114A">
        <w:rPr>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и на Едином портале.</w:t>
      </w:r>
    </w:p>
    <w:p w:rsidR="00D9114A" w:rsidRPr="00D9114A" w:rsidRDefault="00D9114A" w:rsidP="00D9114A">
      <w:pPr>
        <w:pStyle w:val="ConsPlusNormal"/>
        <w:ind w:firstLine="540"/>
        <w:jc w:val="both"/>
        <w:rPr>
          <w:sz w:val="28"/>
          <w:szCs w:val="28"/>
        </w:rPr>
      </w:pPr>
      <w:r w:rsidRPr="00D9114A">
        <w:rPr>
          <w:sz w:val="28"/>
          <w:szCs w:val="28"/>
        </w:rPr>
        <w:t>2.4. Результатом предоставления муниципальной услуги является:</w:t>
      </w:r>
    </w:p>
    <w:p w:rsidR="00D9114A" w:rsidRPr="00D9114A" w:rsidRDefault="00D9114A" w:rsidP="00D9114A">
      <w:pPr>
        <w:pStyle w:val="ConsPlusNormal"/>
        <w:ind w:firstLine="540"/>
        <w:jc w:val="both"/>
        <w:rPr>
          <w:sz w:val="28"/>
          <w:szCs w:val="28"/>
        </w:rPr>
      </w:pPr>
      <w:r w:rsidRPr="00D9114A">
        <w:rPr>
          <w:sz w:val="28"/>
          <w:szCs w:val="28"/>
        </w:rPr>
        <w:t>проект соглашения о перераспределении земельных участков;</w:t>
      </w:r>
    </w:p>
    <w:p w:rsidR="00D9114A" w:rsidRPr="00D9114A" w:rsidRDefault="00D9114A" w:rsidP="00D9114A">
      <w:pPr>
        <w:pStyle w:val="ConsPlusNormal"/>
        <w:ind w:firstLine="540"/>
        <w:jc w:val="both"/>
        <w:rPr>
          <w:sz w:val="28"/>
          <w:szCs w:val="28"/>
        </w:rPr>
      </w:pPr>
      <w:r w:rsidRPr="00D9114A">
        <w:rPr>
          <w:sz w:val="28"/>
          <w:szCs w:val="28"/>
        </w:rPr>
        <w:t>отказ в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2.5. Исчерпывающий перечень документов, необходимых для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2.5.1. В целях заключения соглашения о перераспределении земель и (или) земельных участков заявитель (представитель заявителя) представляет:</w:t>
      </w:r>
    </w:p>
    <w:p w:rsidR="00D9114A" w:rsidRPr="00D9114A" w:rsidRDefault="00D9114A" w:rsidP="00D9114A">
      <w:pPr>
        <w:pStyle w:val="ConsPlusNormal"/>
        <w:ind w:firstLine="540"/>
        <w:jc w:val="both"/>
        <w:rPr>
          <w:sz w:val="28"/>
          <w:szCs w:val="28"/>
        </w:rPr>
      </w:pPr>
      <w:bookmarkStart w:id="2" w:name="P76"/>
      <w:bookmarkEnd w:id="2"/>
      <w:r w:rsidRPr="00D9114A">
        <w:rPr>
          <w:sz w:val="28"/>
          <w:szCs w:val="28"/>
        </w:rPr>
        <w:t>2.5.1.1</w:t>
      </w:r>
      <w:r w:rsidRPr="003C2626">
        <w:rPr>
          <w:sz w:val="28"/>
          <w:szCs w:val="28"/>
        </w:rPr>
        <w:t xml:space="preserve">. </w:t>
      </w:r>
      <w:hyperlink w:anchor="P387" w:history="1">
        <w:r w:rsidRPr="003C2626">
          <w:rPr>
            <w:color w:val="0000FF"/>
            <w:sz w:val="28"/>
            <w:szCs w:val="28"/>
          </w:rPr>
          <w:t>Заявление</w:t>
        </w:r>
      </w:hyperlink>
      <w:r w:rsidRPr="003C2626">
        <w:rPr>
          <w:sz w:val="28"/>
          <w:szCs w:val="28"/>
        </w:rPr>
        <w:t xml:space="preserve"> о перераспределении земель</w:t>
      </w:r>
      <w:r w:rsidRPr="00D9114A">
        <w:rPr>
          <w:sz w:val="28"/>
          <w:szCs w:val="28"/>
        </w:rPr>
        <w:t xml:space="preserve">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(приложение </w:t>
      </w:r>
      <w:r w:rsidR="00F5445D">
        <w:rPr>
          <w:sz w:val="28"/>
          <w:szCs w:val="28"/>
        </w:rPr>
        <w:t>№</w:t>
      </w:r>
      <w:r w:rsidRPr="00D9114A">
        <w:rPr>
          <w:sz w:val="28"/>
          <w:szCs w:val="28"/>
        </w:rPr>
        <w:t xml:space="preserve"> 1 к настоящему Административному регламенту), в котором должны быть указаны:</w:t>
      </w:r>
    </w:p>
    <w:p w:rsidR="00D9114A" w:rsidRPr="00D9114A" w:rsidRDefault="00D9114A" w:rsidP="00D9114A">
      <w:pPr>
        <w:pStyle w:val="ConsPlusNormal"/>
        <w:ind w:firstLine="540"/>
        <w:jc w:val="both"/>
        <w:rPr>
          <w:sz w:val="28"/>
          <w:szCs w:val="28"/>
        </w:rPr>
      </w:pPr>
      <w:r w:rsidRPr="00D9114A">
        <w:rPr>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D9114A" w:rsidRPr="00D9114A" w:rsidRDefault="00D9114A" w:rsidP="00D9114A">
      <w:pPr>
        <w:pStyle w:val="ConsPlusNormal"/>
        <w:ind w:firstLine="540"/>
        <w:jc w:val="both"/>
        <w:rPr>
          <w:sz w:val="28"/>
          <w:szCs w:val="28"/>
        </w:rPr>
      </w:pPr>
      <w:r w:rsidRPr="00D9114A">
        <w:rPr>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w:t>
      </w:r>
      <w:r w:rsidRPr="00D9114A">
        <w:rPr>
          <w:sz w:val="28"/>
          <w:szCs w:val="28"/>
        </w:rPr>
        <w:lastRenderedPageBreak/>
        <w:t>лицо;</w:t>
      </w:r>
    </w:p>
    <w:p w:rsidR="00D9114A" w:rsidRPr="00D9114A" w:rsidRDefault="00D9114A" w:rsidP="00D9114A">
      <w:pPr>
        <w:pStyle w:val="ConsPlusNormal"/>
        <w:ind w:firstLine="540"/>
        <w:jc w:val="both"/>
        <w:rPr>
          <w:sz w:val="28"/>
          <w:szCs w:val="28"/>
        </w:rPr>
      </w:pPr>
      <w:r w:rsidRPr="00D9114A">
        <w:rPr>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D9114A" w:rsidRPr="00D9114A" w:rsidRDefault="00D9114A" w:rsidP="00D9114A">
      <w:pPr>
        <w:pStyle w:val="ConsPlusNormal"/>
        <w:ind w:firstLine="540"/>
        <w:jc w:val="both"/>
        <w:rPr>
          <w:sz w:val="28"/>
          <w:szCs w:val="28"/>
        </w:rPr>
      </w:pPr>
      <w:r w:rsidRPr="00D9114A">
        <w:rPr>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D9114A" w:rsidRPr="00D9114A" w:rsidRDefault="00D9114A" w:rsidP="00D9114A">
      <w:pPr>
        <w:pStyle w:val="ConsPlusNormal"/>
        <w:ind w:firstLine="540"/>
        <w:jc w:val="both"/>
        <w:rPr>
          <w:sz w:val="28"/>
          <w:szCs w:val="28"/>
        </w:rPr>
      </w:pPr>
      <w:r w:rsidRPr="00D9114A">
        <w:rPr>
          <w:sz w:val="28"/>
          <w:szCs w:val="28"/>
        </w:rPr>
        <w:t>почтовый адрес и (или) адрес электронной почты для связи с заявителем.</w:t>
      </w:r>
    </w:p>
    <w:p w:rsidR="00D9114A" w:rsidRPr="00D9114A" w:rsidRDefault="00D9114A" w:rsidP="00D9114A">
      <w:pPr>
        <w:pStyle w:val="ConsPlusNormal"/>
        <w:ind w:firstLine="540"/>
        <w:jc w:val="both"/>
        <w:rPr>
          <w:sz w:val="28"/>
          <w:szCs w:val="28"/>
        </w:rPr>
      </w:pPr>
      <w:bookmarkStart w:id="3" w:name="P82"/>
      <w:bookmarkEnd w:id="3"/>
      <w:r w:rsidRPr="00D9114A">
        <w:rPr>
          <w:sz w:val="28"/>
          <w:szCs w:val="28"/>
        </w:rPr>
        <w:t>2.5.1.2.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D9114A" w:rsidRPr="00D9114A" w:rsidRDefault="00D9114A" w:rsidP="00D9114A">
      <w:pPr>
        <w:pStyle w:val="ConsPlusNormal"/>
        <w:ind w:firstLine="540"/>
        <w:jc w:val="both"/>
        <w:rPr>
          <w:sz w:val="28"/>
          <w:szCs w:val="28"/>
        </w:rPr>
      </w:pPr>
      <w:r w:rsidRPr="00EC3170">
        <w:rPr>
          <w:sz w:val="28"/>
          <w:szCs w:val="28"/>
        </w:rPr>
        <w:t>2.5.1.3. Схема расположения земельного участка</w:t>
      </w:r>
      <w:r w:rsidR="00EC3170" w:rsidRPr="00EC3170">
        <w:rPr>
          <w:sz w:val="28"/>
          <w:szCs w:val="28"/>
        </w:rPr>
        <w:t xml:space="preserve"> </w:t>
      </w:r>
      <w:r w:rsidR="00EC3170">
        <w:rPr>
          <w:sz w:val="28"/>
          <w:szCs w:val="28"/>
        </w:rPr>
        <w:t>в случае, если отсутствует проект межевания территории, в границах которой осуществляется перераспределение земельных участков.</w:t>
      </w:r>
    </w:p>
    <w:p w:rsidR="00D9114A" w:rsidRPr="00D9114A" w:rsidRDefault="00D9114A" w:rsidP="00D9114A">
      <w:pPr>
        <w:pStyle w:val="ConsPlusNormal"/>
        <w:ind w:firstLine="540"/>
        <w:jc w:val="both"/>
        <w:rPr>
          <w:sz w:val="28"/>
          <w:szCs w:val="28"/>
        </w:rPr>
      </w:pPr>
      <w:r w:rsidRPr="00D9114A">
        <w:rPr>
          <w:sz w:val="28"/>
          <w:szCs w:val="28"/>
        </w:rPr>
        <w:t>2.5.1.4. Документ, подтверждающий полномочия представителя заявителя, в случае, если с заявлением обращается представитель заявителя.</w:t>
      </w:r>
    </w:p>
    <w:p w:rsidR="00D9114A" w:rsidRPr="00D9114A" w:rsidRDefault="00D9114A" w:rsidP="00D9114A">
      <w:pPr>
        <w:pStyle w:val="ConsPlusNormal"/>
        <w:ind w:firstLine="540"/>
        <w:jc w:val="both"/>
        <w:rPr>
          <w:sz w:val="28"/>
          <w:szCs w:val="28"/>
        </w:rPr>
      </w:pPr>
      <w:bookmarkStart w:id="4" w:name="P87"/>
      <w:bookmarkEnd w:id="4"/>
      <w:r w:rsidRPr="00D9114A">
        <w:rPr>
          <w:sz w:val="28"/>
          <w:szCs w:val="28"/>
        </w:rPr>
        <w:t>2.5.1.5.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9114A" w:rsidRPr="00D9114A" w:rsidRDefault="00D9114A" w:rsidP="00D9114A">
      <w:pPr>
        <w:pStyle w:val="ConsPlusNormal"/>
        <w:ind w:firstLine="540"/>
        <w:jc w:val="both"/>
        <w:rPr>
          <w:sz w:val="28"/>
          <w:szCs w:val="28"/>
        </w:rPr>
      </w:pPr>
      <w:r w:rsidRPr="00D9114A">
        <w:rPr>
          <w:sz w:val="28"/>
          <w:szCs w:val="28"/>
        </w:rPr>
        <w:t>2.5.2. Документы, указанные в подпунктах 2.5.1.1 - 2.5.1.5 настоящего подраздела, должны быть представлены заявителем самостоятельно.</w:t>
      </w:r>
    </w:p>
    <w:p w:rsidR="00D9114A" w:rsidRPr="00D9114A" w:rsidRDefault="00D9114A" w:rsidP="00D9114A">
      <w:pPr>
        <w:pStyle w:val="ConsPlusNormal"/>
        <w:ind w:firstLine="540"/>
        <w:jc w:val="both"/>
        <w:rPr>
          <w:sz w:val="28"/>
          <w:szCs w:val="28"/>
        </w:rPr>
      </w:pPr>
      <w:r w:rsidRPr="00D9114A">
        <w:rPr>
          <w:sz w:val="28"/>
          <w:szCs w:val="28"/>
        </w:rPr>
        <w:t xml:space="preserve">2.5.3. Документы (их копии или сведения, содержащиеся в них), указанные в </w:t>
      </w:r>
      <w:hyperlink w:anchor="P82" w:history="1">
        <w:r w:rsidRPr="00D9114A">
          <w:rPr>
            <w:color w:val="0000FF"/>
            <w:sz w:val="28"/>
            <w:szCs w:val="28"/>
          </w:rPr>
          <w:t>подпункте 2.5.1.2</w:t>
        </w:r>
      </w:hyperlink>
      <w:r w:rsidRPr="00D9114A">
        <w:rPr>
          <w:sz w:val="28"/>
          <w:szCs w:val="28"/>
        </w:rPr>
        <w:t xml:space="preserve"> настоящего подраздела, на земельный участок, если право собственности зарегистрировано в Едином государственном реестре недвижимости, заявитель вправе представить самостоятельно по собственной инициативе.</w:t>
      </w:r>
    </w:p>
    <w:p w:rsidR="00D9114A" w:rsidRPr="00D9114A" w:rsidRDefault="00D9114A" w:rsidP="00D9114A">
      <w:pPr>
        <w:pStyle w:val="ConsPlusNormal"/>
        <w:ind w:firstLine="540"/>
        <w:jc w:val="both"/>
        <w:rPr>
          <w:sz w:val="28"/>
          <w:szCs w:val="28"/>
        </w:rPr>
      </w:pPr>
      <w:r w:rsidRPr="00D9114A">
        <w:rPr>
          <w:sz w:val="28"/>
          <w:szCs w:val="28"/>
        </w:rPr>
        <w:t>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D9114A" w:rsidRPr="00D9114A" w:rsidRDefault="00D9114A" w:rsidP="00D9114A">
      <w:pPr>
        <w:pStyle w:val="ConsPlusNormal"/>
        <w:ind w:firstLine="540"/>
        <w:jc w:val="both"/>
        <w:rPr>
          <w:sz w:val="28"/>
          <w:szCs w:val="28"/>
        </w:rPr>
      </w:pPr>
      <w:r w:rsidRPr="00D9114A">
        <w:rPr>
          <w:sz w:val="28"/>
          <w:szCs w:val="28"/>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Регионального портала. В этом случае документы подписываются электронной подписью в соответствии с законодательством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2.5.5. При предоставлении муниципальной услуги Администрация не вправе требовать от заявителя:</w:t>
      </w:r>
    </w:p>
    <w:p w:rsidR="00D9114A" w:rsidRPr="00D9114A" w:rsidRDefault="00D9114A" w:rsidP="00D9114A">
      <w:pPr>
        <w:pStyle w:val="ConsPlusNormal"/>
        <w:ind w:firstLine="540"/>
        <w:jc w:val="both"/>
        <w:rPr>
          <w:sz w:val="28"/>
          <w:szCs w:val="28"/>
        </w:rPr>
      </w:pPr>
      <w:r w:rsidRPr="00D9114A">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9114A" w:rsidRPr="00D9114A" w:rsidRDefault="00D9114A" w:rsidP="00D9114A">
      <w:pPr>
        <w:pStyle w:val="ConsPlusNormal"/>
        <w:ind w:firstLine="540"/>
        <w:jc w:val="both"/>
        <w:rPr>
          <w:sz w:val="28"/>
          <w:szCs w:val="28"/>
        </w:rPr>
      </w:pPr>
      <w:r w:rsidRPr="00D9114A">
        <w:rPr>
          <w:sz w:val="28"/>
          <w:szCs w:val="28"/>
        </w:rP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history="1">
        <w:r w:rsidRPr="00D9114A">
          <w:rPr>
            <w:color w:val="0000FF"/>
            <w:sz w:val="28"/>
            <w:szCs w:val="28"/>
          </w:rPr>
          <w:t>части 6 статьи 7</w:t>
        </w:r>
      </w:hyperlink>
      <w:r w:rsidRPr="00D9114A">
        <w:rPr>
          <w:sz w:val="28"/>
          <w:szCs w:val="28"/>
        </w:rPr>
        <w:t xml:space="preserve"> Закона </w:t>
      </w:r>
      <w:r w:rsidR="00F5445D">
        <w:rPr>
          <w:sz w:val="28"/>
          <w:szCs w:val="28"/>
        </w:rPr>
        <w:t xml:space="preserve">№ </w:t>
      </w:r>
      <w:r w:rsidRPr="00D9114A">
        <w:rPr>
          <w:sz w:val="28"/>
          <w:szCs w:val="28"/>
        </w:rPr>
        <w:t>210-ФЗ;</w:t>
      </w:r>
    </w:p>
    <w:p w:rsidR="00D9114A" w:rsidRPr="00D9114A" w:rsidRDefault="00D9114A" w:rsidP="00D9114A">
      <w:pPr>
        <w:pStyle w:val="ConsPlusNormal"/>
        <w:ind w:firstLine="540"/>
        <w:jc w:val="both"/>
        <w:rPr>
          <w:sz w:val="28"/>
          <w:szCs w:val="28"/>
        </w:rPr>
      </w:pPr>
      <w:r w:rsidRPr="00D9114A">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D9114A">
          <w:rPr>
            <w:color w:val="0000FF"/>
            <w:sz w:val="28"/>
            <w:szCs w:val="28"/>
          </w:rPr>
          <w:t>части 1 статьи 9</w:t>
        </w:r>
      </w:hyperlink>
      <w:r w:rsidRPr="00D9114A">
        <w:rPr>
          <w:sz w:val="28"/>
          <w:szCs w:val="28"/>
        </w:rPr>
        <w:t xml:space="preserve"> Закона </w:t>
      </w:r>
      <w:r w:rsidR="00F5445D">
        <w:rPr>
          <w:sz w:val="28"/>
          <w:szCs w:val="28"/>
        </w:rPr>
        <w:t>№</w:t>
      </w:r>
      <w:r w:rsidRPr="00D9114A">
        <w:rPr>
          <w:sz w:val="28"/>
          <w:szCs w:val="28"/>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9114A" w:rsidRPr="00D9114A" w:rsidRDefault="00D9114A" w:rsidP="00D9114A">
      <w:pPr>
        <w:pStyle w:val="ConsPlusNormal"/>
        <w:ind w:firstLine="540"/>
        <w:jc w:val="both"/>
        <w:rPr>
          <w:sz w:val="28"/>
          <w:szCs w:val="28"/>
        </w:rPr>
      </w:pPr>
      <w:r w:rsidRPr="00D9114A">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114A" w:rsidRPr="00D9114A" w:rsidRDefault="00D9114A" w:rsidP="00D9114A">
      <w:pPr>
        <w:pStyle w:val="ConsPlusNormal"/>
        <w:ind w:firstLine="540"/>
        <w:jc w:val="both"/>
        <w:rPr>
          <w:sz w:val="28"/>
          <w:szCs w:val="28"/>
        </w:rPr>
      </w:pPr>
      <w:r w:rsidRPr="00D9114A">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9114A" w:rsidRPr="00D9114A" w:rsidRDefault="00D9114A" w:rsidP="00D9114A">
      <w:pPr>
        <w:pStyle w:val="ConsPlusNormal"/>
        <w:ind w:firstLine="540"/>
        <w:jc w:val="both"/>
        <w:rPr>
          <w:sz w:val="28"/>
          <w:szCs w:val="28"/>
        </w:rPr>
      </w:pPr>
      <w:r w:rsidRPr="00D9114A">
        <w:rPr>
          <w:sz w:val="28"/>
          <w:szCs w:val="28"/>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9114A" w:rsidRDefault="00D9114A" w:rsidP="00D9114A">
      <w:pPr>
        <w:pStyle w:val="ConsPlusNormal"/>
        <w:ind w:firstLine="540"/>
        <w:jc w:val="both"/>
        <w:rPr>
          <w:sz w:val="28"/>
          <w:szCs w:val="28"/>
        </w:rPr>
      </w:pPr>
      <w:r w:rsidRPr="00D9114A">
        <w:rPr>
          <w:sz w:val="28"/>
          <w:szCs w:val="28"/>
        </w:rPr>
        <w:lastRenderedPageBreak/>
        <w:t>2.6.1. Подготовка схемы расположения земельного участка.</w:t>
      </w:r>
    </w:p>
    <w:p w:rsidR="00461F84" w:rsidRPr="00D9114A" w:rsidRDefault="00461F84" w:rsidP="00D9114A">
      <w:pPr>
        <w:pStyle w:val="ConsPlusNormal"/>
        <w:ind w:firstLine="540"/>
        <w:jc w:val="both"/>
        <w:rPr>
          <w:sz w:val="28"/>
          <w:szCs w:val="28"/>
        </w:rPr>
      </w:pPr>
      <w:r>
        <w:rPr>
          <w:sz w:val="28"/>
          <w:szCs w:val="28"/>
        </w:rPr>
        <w:t xml:space="preserve">Выдаваемый документ: Схема </w:t>
      </w:r>
    </w:p>
    <w:p w:rsidR="00D9114A" w:rsidRDefault="00D9114A" w:rsidP="00D9114A">
      <w:pPr>
        <w:pStyle w:val="ConsPlusNormal"/>
        <w:ind w:firstLine="540"/>
        <w:jc w:val="both"/>
        <w:rPr>
          <w:sz w:val="28"/>
          <w:szCs w:val="28"/>
        </w:rPr>
      </w:pPr>
      <w:r w:rsidRPr="00D9114A">
        <w:rPr>
          <w:sz w:val="28"/>
          <w:szCs w:val="28"/>
        </w:rPr>
        <w:t>2.6.2. Заверение перевода на русский язык документов о государственной регистрации юридического лица (в случае, если заявителем является иностранное юридическое лицо).</w:t>
      </w:r>
    </w:p>
    <w:p w:rsidR="00FE2E8B" w:rsidRDefault="00461F84" w:rsidP="00D9114A">
      <w:pPr>
        <w:pStyle w:val="ConsPlusNormal"/>
        <w:ind w:firstLine="540"/>
        <w:jc w:val="both"/>
        <w:rPr>
          <w:sz w:val="28"/>
          <w:szCs w:val="28"/>
        </w:rPr>
      </w:pPr>
      <w:r>
        <w:rPr>
          <w:sz w:val="28"/>
          <w:szCs w:val="28"/>
        </w:rPr>
        <w:t>Выдаваемый документ: Переведенные на русский язык документы  о государственной регистрации юридического</w:t>
      </w:r>
      <w:r w:rsidR="00780851">
        <w:rPr>
          <w:sz w:val="28"/>
          <w:szCs w:val="28"/>
        </w:rPr>
        <w:t xml:space="preserve"> лица, имеющие подпись и печать уполномоченного переводчика</w:t>
      </w:r>
      <w:r w:rsidR="00FE2E8B">
        <w:rPr>
          <w:sz w:val="28"/>
          <w:szCs w:val="28"/>
        </w:rPr>
        <w:t>.</w:t>
      </w:r>
    </w:p>
    <w:p w:rsidR="00FE2E8B" w:rsidRDefault="00FE2E8B" w:rsidP="00D9114A">
      <w:pPr>
        <w:pStyle w:val="ConsPlusNormal"/>
        <w:ind w:firstLine="540"/>
        <w:jc w:val="both"/>
        <w:rPr>
          <w:sz w:val="28"/>
          <w:szCs w:val="28"/>
        </w:rPr>
      </w:pPr>
      <w:r>
        <w:rPr>
          <w:sz w:val="28"/>
          <w:szCs w:val="28"/>
        </w:rPr>
        <w:t>Либо если нужен заверенный нотариусом документ:</w:t>
      </w:r>
    </w:p>
    <w:p w:rsidR="00FE2E8B" w:rsidRDefault="00FE2E8B" w:rsidP="00FE2E8B">
      <w:pPr>
        <w:pStyle w:val="ConsPlusNormal"/>
        <w:ind w:firstLine="540"/>
        <w:jc w:val="both"/>
        <w:rPr>
          <w:sz w:val="28"/>
          <w:szCs w:val="28"/>
        </w:rPr>
      </w:pPr>
      <w:bookmarkStart w:id="5" w:name="P103"/>
      <w:bookmarkEnd w:id="5"/>
      <w:r>
        <w:rPr>
          <w:sz w:val="28"/>
          <w:szCs w:val="28"/>
        </w:rPr>
        <w:t>Переведенные на русский язык документы  о государственной регистрации юридического лица с  подписью  уполномоченного переводчика, заверенной нотариусом.</w:t>
      </w:r>
    </w:p>
    <w:p w:rsidR="00D9114A" w:rsidRPr="00D9114A" w:rsidRDefault="00D9114A" w:rsidP="00D9114A">
      <w:pPr>
        <w:pStyle w:val="ConsPlusNormal"/>
        <w:ind w:firstLine="540"/>
        <w:jc w:val="both"/>
        <w:rPr>
          <w:sz w:val="28"/>
          <w:szCs w:val="28"/>
        </w:rPr>
      </w:pPr>
      <w:r w:rsidRPr="00D9114A">
        <w:rPr>
          <w:sz w:val="28"/>
          <w:szCs w:val="28"/>
        </w:rPr>
        <w:t>2.7. Исчерпывающий перечень оснований для отказа в приеме документов:</w:t>
      </w:r>
    </w:p>
    <w:p w:rsidR="00D9114A" w:rsidRPr="00D9114A" w:rsidRDefault="00D9114A" w:rsidP="00D9114A">
      <w:pPr>
        <w:pStyle w:val="ConsPlusNormal"/>
        <w:ind w:firstLine="540"/>
        <w:jc w:val="both"/>
        <w:rPr>
          <w:sz w:val="28"/>
          <w:szCs w:val="28"/>
        </w:rPr>
      </w:pPr>
      <w:r w:rsidRPr="00D9114A">
        <w:rPr>
          <w:sz w:val="28"/>
          <w:szCs w:val="28"/>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D9114A" w:rsidRPr="00D9114A" w:rsidRDefault="00D9114A" w:rsidP="00D9114A">
      <w:pPr>
        <w:pStyle w:val="ConsPlusNormal"/>
        <w:ind w:firstLine="540"/>
        <w:jc w:val="both"/>
        <w:rPr>
          <w:sz w:val="28"/>
          <w:szCs w:val="28"/>
        </w:rPr>
      </w:pPr>
      <w:r w:rsidRPr="00D9114A">
        <w:rPr>
          <w:sz w:val="28"/>
          <w:szCs w:val="28"/>
        </w:rPr>
        <w:t>2.7.2. Текст письменного (в том числе в форме электронного документа) заявления не поддается прочтению.</w:t>
      </w:r>
    </w:p>
    <w:p w:rsidR="00D9114A" w:rsidRPr="003C2626" w:rsidRDefault="00D9114A" w:rsidP="00D9114A">
      <w:pPr>
        <w:pStyle w:val="ConsPlusNormal"/>
        <w:ind w:firstLine="540"/>
        <w:jc w:val="both"/>
        <w:rPr>
          <w:sz w:val="28"/>
          <w:szCs w:val="28"/>
        </w:rPr>
      </w:pPr>
      <w:r w:rsidRPr="003C2626">
        <w:rPr>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114A" w:rsidRPr="003C2626" w:rsidRDefault="00D9114A" w:rsidP="00D9114A">
      <w:pPr>
        <w:pStyle w:val="ConsPlusNormal"/>
        <w:ind w:firstLine="540"/>
        <w:jc w:val="both"/>
        <w:rPr>
          <w:sz w:val="28"/>
          <w:szCs w:val="28"/>
        </w:rPr>
      </w:pPr>
      <w:bookmarkStart w:id="6" w:name="P107"/>
      <w:bookmarkEnd w:id="6"/>
      <w:r w:rsidRPr="003C2626">
        <w:rPr>
          <w:sz w:val="28"/>
          <w:szCs w:val="28"/>
        </w:rPr>
        <w:t>2.8.1. Перечень оснований для приостановления предоставления муниципальной услуги:</w:t>
      </w:r>
    </w:p>
    <w:p w:rsidR="00D9114A" w:rsidRPr="00D9114A" w:rsidRDefault="00D9114A" w:rsidP="00D9114A">
      <w:pPr>
        <w:pStyle w:val="ConsPlusNormal"/>
        <w:ind w:firstLine="540"/>
        <w:jc w:val="both"/>
        <w:rPr>
          <w:sz w:val="28"/>
          <w:szCs w:val="28"/>
        </w:rPr>
      </w:pPr>
      <w:r w:rsidRPr="003C2626">
        <w:rPr>
          <w:sz w:val="28"/>
          <w:szCs w:val="28"/>
        </w:rPr>
        <w:t>наличие ранее представленной Схемы</w:t>
      </w:r>
      <w:r w:rsidRPr="00D9114A">
        <w:rPr>
          <w:sz w:val="28"/>
          <w:szCs w:val="28"/>
        </w:rPr>
        <w:t xml:space="preserve"> на рассмотрение в Управление другим лицом.</w:t>
      </w:r>
    </w:p>
    <w:p w:rsidR="00D9114A" w:rsidRPr="00D9114A" w:rsidRDefault="00D9114A" w:rsidP="00D9114A">
      <w:pPr>
        <w:pStyle w:val="ConsPlusNormal"/>
        <w:ind w:firstLine="540"/>
        <w:jc w:val="both"/>
        <w:rPr>
          <w:sz w:val="28"/>
          <w:szCs w:val="28"/>
        </w:rPr>
      </w:pPr>
      <w:bookmarkStart w:id="7" w:name="P109"/>
      <w:bookmarkEnd w:id="7"/>
      <w:r w:rsidRPr="00D9114A">
        <w:rPr>
          <w:sz w:val="28"/>
          <w:szCs w:val="28"/>
        </w:rPr>
        <w:t>2.8.2. Исчерпывающий перечень оснований для отказа в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 xml:space="preserve">2.8.2.1. Заявление подано в случаях, не предусмотренных </w:t>
      </w:r>
      <w:hyperlink r:id="rId15" w:history="1">
        <w:r w:rsidRPr="00D9114A">
          <w:rPr>
            <w:color w:val="0000FF"/>
            <w:sz w:val="28"/>
            <w:szCs w:val="28"/>
          </w:rPr>
          <w:t>пунктом 1 статьи 39.28</w:t>
        </w:r>
      </w:hyperlink>
      <w:r w:rsidRPr="00D9114A">
        <w:rPr>
          <w:sz w:val="28"/>
          <w:szCs w:val="28"/>
        </w:rPr>
        <w:t xml:space="preserve"> Земельного кодекса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 xml:space="preserve">2.8.2.2. Не представлено в письменной форме согласие лиц, указанных в </w:t>
      </w:r>
      <w:hyperlink r:id="rId16" w:history="1">
        <w:r w:rsidRPr="00D9114A">
          <w:rPr>
            <w:color w:val="0000FF"/>
            <w:sz w:val="28"/>
            <w:szCs w:val="28"/>
          </w:rPr>
          <w:t>пункте 4 статьи 11.2</w:t>
        </w:r>
      </w:hyperlink>
      <w:r w:rsidRPr="00D9114A">
        <w:rPr>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D9114A" w:rsidRPr="00D9114A" w:rsidRDefault="00D9114A" w:rsidP="00D9114A">
      <w:pPr>
        <w:pStyle w:val="ConsPlusNormal"/>
        <w:ind w:firstLine="540"/>
        <w:jc w:val="both"/>
        <w:rPr>
          <w:sz w:val="28"/>
          <w:szCs w:val="28"/>
        </w:rPr>
      </w:pPr>
      <w:r w:rsidRPr="00D9114A">
        <w:rPr>
          <w:sz w:val="28"/>
          <w:szCs w:val="28"/>
        </w:rPr>
        <w:t xml:space="preserve">2.8.2.3.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w:t>
      </w:r>
      <w:r w:rsidRPr="00D9114A">
        <w:rPr>
          <w:sz w:val="28"/>
          <w:szCs w:val="28"/>
        </w:rPr>
        <w:lastRenderedPageBreak/>
        <w:t xml:space="preserve">сервитута, или объекта, размещенного в соответствии с </w:t>
      </w:r>
      <w:hyperlink r:id="rId17" w:history="1">
        <w:r w:rsidRPr="00D9114A">
          <w:rPr>
            <w:color w:val="0000FF"/>
            <w:sz w:val="28"/>
            <w:szCs w:val="28"/>
          </w:rPr>
          <w:t>пунктом 3 статьи 39.36</w:t>
        </w:r>
      </w:hyperlink>
      <w:r w:rsidRPr="00D9114A">
        <w:rPr>
          <w:sz w:val="28"/>
          <w:szCs w:val="28"/>
        </w:rPr>
        <w:t xml:space="preserve"> Земельного кодекса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 xml:space="preserve">2.8.2.4. Проектом межевания территории или Схемой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8" w:history="1">
        <w:r w:rsidRPr="00D9114A">
          <w:rPr>
            <w:color w:val="0000FF"/>
            <w:sz w:val="28"/>
            <w:szCs w:val="28"/>
          </w:rPr>
          <w:t>подпункте 7 пункта 5 статьи 27</w:t>
        </w:r>
      </w:hyperlink>
      <w:r w:rsidRPr="00D9114A">
        <w:rPr>
          <w:sz w:val="28"/>
          <w:szCs w:val="28"/>
        </w:rPr>
        <w:t xml:space="preserve"> Земельного кодекса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2.8.2.5.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9114A" w:rsidRPr="00D9114A" w:rsidRDefault="00D9114A" w:rsidP="00D9114A">
      <w:pPr>
        <w:pStyle w:val="ConsPlusNormal"/>
        <w:ind w:firstLine="540"/>
        <w:jc w:val="both"/>
        <w:rPr>
          <w:sz w:val="28"/>
          <w:szCs w:val="28"/>
        </w:rPr>
      </w:pPr>
      <w:r w:rsidRPr="00D9114A">
        <w:rPr>
          <w:sz w:val="28"/>
          <w:szCs w:val="28"/>
        </w:rPr>
        <w:t>2.8.2.6. Проектом межевания территории или Схемой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на официальном сайте Российской Федерации в сети Интернет для размещения информации о проведении торгов,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9114A" w:rsidRPr="00D9114A" w:rsidRDefault="00D9114A" w:rsidP="00D9114A">
      <w:pPr>
        <w:pStyle w:val="ConsPlusNormal"/>
        <w:ind w:firstLine="540"/>
        <w:jc w:val="both"/>
        <w:rPr>
          <w:sz w:val="28"/>
          <w:szCs w:val="28"/>
        </w:rPr>
      </w:pPr>
      <w:r w:rsidRPr="00D9114A">
        <w:rPr>
          <w:sz w:val="28"/>
          <w:szCs w:val="28"/>
        </w:rPr>
        <w:t>2.8.2.7.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9114A" w:rsidRPr="00D9114A" w:rsidRDefault="00D9114A" w:rsidP="00D9114A">
      <w:pPr>
        <w:pStyle w:val="ConsPlusNormal"/>
        <w:ind w:firstLine="540"/>
        <w:jc w:val="both"/>
        <w:rPr>
          <w:sz w:val="28"/>
          <w:szCs w:val="28"/>
        </w:rPr>
      </w:pPr>
      <w:r w:rsidRPr="00D9114A">
        <w:rPr>
          <w:sz w:val="28"/>
          <w:szCs w:val="28"/>
        </w:rPr>
        <w:t>2.8.2.8.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9114A" w:rsidRPr="00D9114A" w:rsidRDefault="00D9114A" w:rsidP="00D9114A">
      <w:pPr>
        <w:pStyle w:val="ConsPlusNormal"/>
        <w:ind w:firstLine="540"/>
        <w:jc w:val="both"/>
        <w:rPr>
          <w:sz w:val="28"/>
          <w:szCs w:val="28"/>
        </w:rPr>
      </w:pPr>
      <w:r w:rsidRPr="00D9114A">
        <w:rPr>
          <w:sz w:val="28"/>
          <w:szCs w:val="28"/>
        </w:rPr>
        <w:t xml:space="preserve">2.8.2.9.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9" w:history="1">
        <w:r w:rsidRPr="00D9114A">
          <w:rPr>
            <w:color w:val="0000FF"/>
            <w:sz w:val="28"/>
            <w:szCs w:val="28"/>
          </w:rPr>
          <w:t>статьей 11.9</w:t>
        </w:r>
      </w:hyperlink>
      <w:r w:rsidRPr="00D9114A">
        <w:rPr>
          <w:sz w:val="28"/>
          <w:szCs w:val="28"/>
        </w:rPr>
        <w:t xml:space="preserve"> Земельного кодекса Российской Федерации, за исключением случаев перераспределения земель и (или) земельных участков в границах застроенной территории, в отношении которой заключен договор о развитии застроенной территории, и такое перераспределение осуществляется в целях приведения границ земельных участков в соответствие с </w:t>
      </w:r>
      <w:r w:rsidRPr="00D9114A">
        <w:rPr>
          <w:sz w:val="28"/>
          <w:szCs w:val="28"/>
        </w:rPr>
        <w:lastRenderedPageBreak/>
        <w:t xml:space="preserve">утвержденным проектом межевания территории, или земельные участки образуются для размещения объектов капитального строительства, предусмотренных </w:t>
      </w:r>
      <w:hyperlink r:id="rId20" w:history="1">
        <w:r w:rsidRPr="00D9114A">
          <w:rPr>
            <w:color w:val="0000FF"/>
            <w:sz w:val="28"/>
            <w:szCs w:val="28"/>
          </w:rPr>
          <w:t>статьей 49</w:t>
        </w:r>
      </w:hyperlink>
      <w:r w:rsidRPr="00D9114A">
        <w:rPr>
          <w:sz w:val="28"/>
          <w:szCs w:val="28"/>
        </w:rPr>
        <w:t xml:space="preserve"> Земельного кодекса Российской Федерации, в том числе в целях изъятия земельных участков для государственных или муниципальных нужд.</w:t>
      </w:r>
    </w:p>
    <w:p w:rsidR="00D9114A" w:rsidRPr="00D9114A" w:rsidRDefault="00D9114A" w:rsidP="00D9114A">
      <w:pPr>
        <w:pStyle w:val="ConsPlusNormal"/>
        <w:ind w:firstLine="540"/>
        <w:jc w:val="both"/>
        <w:rPr>
          <w:sz w:val="28"/>
          <w:szCs w:val="28"/>
        </w:rPr>
      </w:pPr>
      <w:r w:rsidRPr="00D9114A">
        <w:rPr>
          <w:sz w:val="28"/>
          <w:szCs w:val="28"/>
        </w:rPr>
        <w:t xml:space="preserve">2.8.2.10. Границы земельного участка, находящегося в частной собственности, подлежат уточнению в соответствии с Федеральным </w:t>
      </w:r>
      <w:hyperlink r:id="rId21" w:history="1">
        <w:r w:rsidRPr="00D9114A">
          <w:rPr>
            <w:color w:val="0000FF"/>
            <w:sz w:val="28"/>
            <w:szCs w:val="28"/>
          </w:rPr>
          <w:t>законом</w:t>
        </w:r>
      </w:hyperlink>
      <w:r w:rsidRPr="00D9114A">
        <w:rPr>
          <w:sz w:val="28"/>
          <w:szCs w:val="28"/>
        </w:rPr>
        <w:t xml:space="preserve"> </w:t>
      </w:r>
      <w:r w:rsidR="00745769">
        <w:rPr>
          <w:sz w:val="28"/>
          <w:szCs w:val="28"/>
        </w:rPr>
        <w:t>«</w:t>
      </w:r>
      <w:r w:rsidRPr="00D9114A">
        <w:rPr>
          <w:sz w:val="28"/>
          <w:szCs w:val="28"/>
        </w:rPr>
        <w:t>О государственной регистрации недвижимости</w:t>
      </w:r>
      <w:r w:rsidR="00745769">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2.8.2.11. Несоответствие Схемы форме, формату или требованиям к ее подготовке.</w:t>
      </w:r>
    </w:p>
    <w:p w:rsidR="00D9114A" w:rsidRPr="00D9114A" w:rsidRDefault="00D9114A" w:rsidP="00D9114A">
      <w:pPr>
        <w:pStyle w:val="ConsPlusNormal"/>
        <w:ind w:firstLine="540"/>
        <w:jc w:val="both"/>
        <w:rPr>
          <w:sz w:val="28"/>
          <w:szCs w:val="28"/>
        </w:rPr>
      </w:pPr>
      <w:r w:rsidRPr="00D9114A">
        <w:rPr>
          <w:sz w:val="28"/>
          <w:szCs w:val="28"/>
        </w:rPr>
        <w:t>2.8.2.12. Полное или частичное совпадение местоположения земельного участка, образование которого предусмотрено Схемой, с местоположением земельного участка, образуемого в соответствии с ранее принятым решением об утверждении Схемы, срок действия которого не истек.</w:t>
      </w:r>
    </w:p>
    <w:p w:rsidR="00D9114A" w:rsidRPr="00D9114A" w:rsidRDefault="00D9114A" w:rsidP="00D9114A">
      <w:pPr>
        <w:pStyle w:val="ConsPlusNormal"/>
        <w:ind w:firstLine="540"/>
        <w:jc w:val="both"/>
        <w:rPr>
          <w:sz w:val="28"/>
          <w:szCs w:val="28"/>
        </w:rPr>
      </w:pPr>
      <w:r w:rsidRPr="00D9114A">
        <w:rPr>
          <w:sz w:val="28"/>
          <w:szCs w:val="28"/>
        </w:rPr>
        <w:t>2.8.2.13. Схема разработана с нарушением требований к образуемым земельным участкам:</w:t>
      </w:r>
    </w:p>
    <w:p w:rsidR="00D9114A" w:rsidRPr="00D9114A" w:rsidRDefault="00D9114A" w:rsidP="00D9114A">
      <w:pPr>
        <w:pStyle w:val="ConsPlusNormal"/>
        <w:ind w:firstLine="540"/>
        <w:jc w:val="both"/>
        <w:rPr>
          <w:sz w:val="28"/>
          <w:szCs w:val="28"/>
        </w:rPr>
      </w:pPr>
      <w:r w:rsidRPr="00D9114A">
        <w:rPr>
          <w:sz w:val="28"/>
          <w:szCs w:val="28"/>
        </w:rPr>
        <w:t>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D9114A" w:rsidRPr="00D9114A" w:rsidRDefault="00D9114A" w:rsidP="00D9114A">
      <w:pPr>
        <w:pStyle w:val="ConsPlusNormal"/>
        <w:ind w:firstLine="540"/>
        <w:jc w:val="both"/>
        <w:rPr>
          <w:sz w:val="28"/>
          <w:szCs w:val="28"/>
        </w:rPr>
      </w:pPr>
      <w:r w:rsidRPr="00D9114A">
        <w:rPr>
          <w:sz w:val="28"/>
          <w:szCs w:val="28"/>
        </w:rPr>
        <w:t xml:space="preserve">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2" w:history="1">
        <w:r w:rsidRPr="00D9114A">
          <w:rPr>
            <w:color w:val="0000FF"/>
            <w:sz w:val="28"/>
            <w:szCs w:val="28"/>
          </w:rPr>
          <w:t>кодексом</w:t>
        </w:r>
      </w:hyperlink>
      <w:r w:rsidRPr="00D9114A">
        <w:rPr>
          <w:sz w:val="28"/>
          <w:szCs w:val="28"/>
        </w:rPr>
        <w:t xml:space="preserve"> Российской Федерации, другими федеральными законами;</w:t>
      </w:r>
    </w:p>
    <w:p w:rsidR="00D9114A" w:rsidRPr="00D9114A" w:rsidRDefault="00D9114A" w:rsidP="00D9114A">
      <w:pPr>
        <w:pStyle w:val="ConsPlusNormal"/>
        <w:ind w:firstLine="540"/>
        <w:jc w:val="both"/>
        <w:rPr>
          <w:sz w:val="28"/>
          <w:szCs w:val="28"/>
        </w:rPr>
      </w:pPr>
      <w:r w:rsidRPr="00D9114A">
        <w:rPr>
          <w:sz w:val="28"/>
          <w:szCs w:val="28"/>
        </w:rPr>
        <w:t>границы земельных участков не должны пересекать границы муниципальных образований и (или) границы населенных пунктов;</w:t>
      </w:r>
    </w:p>
    <w:p w:rsidR="00D9114A" w:rsidRPr="00D9114A" w:rsidRDefault="00D9114A" w:rsidP="00D9114A">
      <w:pPr>
        <w:pStyle w:val="ConsPlusNormal"/>
        <w:ind w:firstLine="540"/>
        <w:jc w:val="both"/>
        <w:rPr>
          <w:sz w:val="28"/>
          <w:szCs w:val="28"/>
        </w:rPr>
      </w:pPr>
      <w:r w:rsidRPr="00D9114A">
        <w:rPr>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D9114A" w:rsidRPr="00D9114A" w:rsidRDefault="00D9114A" w:rsidP="00D9114A">
      <w:pPr>
        <w:pStyle w:val="ConsPlusNormal"/>
        <w:ind w:firstLine="540"/>
        <w:jc w:val="both"/>
        <w:rPr>
          <w:sz w:val="28"/>
          <w:szCs w:val="28"/>
        </w:rPr>
      </w:pPr>
      <w:r w:rsidRPr="00D9114A">
        <w:rPr>
          <w:sz w:val="28"/>
          <w:szCs w:val="28"/>
        </w:rPr>
        <w:t>не допускается перераспределение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D9114A" w:rsidRPr="00D9114A" w:rsidRDefault="00D9114A" w:rsidP="00D9114A">
      <w:pPr>
        <w:pStyle w:val="ConsPlusNormal"/>
        <w:ind w:firstLine="540"/>
        <w:jc w:val="both"/>
        <w:rPr>
          <w:sz w:val="28"/>
          <w:szCs w:val="28"/>
        </w:rPr>
      </w:pPr>
      <w:r w:rsidRPr="00D9114A">
        <w:rPr>
          <w:sz w:val="28"/>
          <w:szCs w:val="28"/>
        </w:rPr>
        <w:t xml:space="preserve">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3" w:history="1">
        <w:r w:rsidRPr="00D9114A">
          <w:rPr>
            <w:color w:val="0000FF"/>
            <w:sz w:val="28"/>
            <w:szCs w:val="28"/>
          </w:rPr>
          <w:t>кодексом</w:t>
        </w:r>
      </w:hyperlink>
      <w:r w:rsidRPr="00D9114A">
        <w:rPr>
          <w:sz w:val="28"/>
          <w:szCs w:val="28"/>
        </w:rPr>
        <w:t xml:space="preserve"> Российской Федерации, другими федеральными законами;</w:t>
      </w:r>
    </w:p>
    <w:p w:rsidR="00D9114A" w:rsidRPr="00D9114A" w:rsidRDefault="00D9114A" w:rsidP="00D9114A">
      <w:pPr>
        <w:pStyle w:val="ConsPlusNormal"/>
        <w:ind w:firstLine="540"/>
        <w:jc w:val="both"/>
        <w:rPr>
          <w:sz w:val="28"/>
          <w:szCs w:val="28"/>
        </w:rPr>
      </w:pPr>
      <w:r w:rsidRPr="00D9114A">
        <w:rPr>
          <w:sz w:val="28"/>
          <w:szCs w:val="28"/>
        </w:rPr>
        <w:t xml:space="preserve">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w:t>
      </w:r>
      <w:r w:rsidRPr="00D9114A">
        <w:rPr>
          <w:sz w:val="28"/>
          <w:szCs w:val="28"/>
        </w:rPr>
        <w:lastRenderedPageBreak/>
        <w:t>а также водохранилищ, иных искусственных водных объектов.</w:t>
      </w:r>
    </w:p>
    <w:p w:rsidR="00D9114A" w:rsidRPr="00D9114A" w:rsidRDefault="00D9114A" w:rsidP="00D9114A">
      <w:pPr>
        <w:pStyle w:val="ConsPlusNormal"/>
        <w:ind w:firstLine="540"/>
        <w:jc w:val="both"/>
        <w:rPr>
          <w:sz w:val="28"/>
          <w:szCs w:val="28"/>
        </w:rPr>
      </w:pPr>
      <w:r w:rsidRPr="00D9114A">
        <w:rPr>
          <w:sz w:val="28"/>
          <w:szCs w:val="28"/>
        </w:rPr>
        <w:t>2.8.2.14.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p w:rsidR="00D9114A" w:rsidRPr="00D9114A" w:rsidRDefault="00D9114A" w:rsidP="00D9114A">
      <w:pPr>
        <w:pStyle w:val="ConsPlusNormal"/>
        <w:ind w:firstLine="540"/>
        <w:jc w:val="both"/>
        <w:rPr>
          <w:sz w:val="28"/>
          <w:szCs w:val="28"/>
        </w:rPr>
      </w:pPr>
      <w:r w:rsidRPr="00D9114A">
        <w:rPr>
          <w:sz w:val="28"/>
          <w:szCs w:val="28"/>
        </w:rPr>
        <w:t>2.8.2.15.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rsidR="00D9114A" w:rsidRPr="00D9114A" w:rsidRDefault="00D9114A" w:rsidP="00D9114A">
      <w:pPr>
        <w:pStyle w:val="ConsPlusNormal"/>
        <w:ind w:firstLine="540"/>
        <w:jc w:val="both"/>
        <w:rPr>
          <w:sz w:val="28"/>
          <w:szCs w:val="28"/>
        </w:rPr>
      </w:pPr>
      <w:r w:rsidRPr="00D9114A">
        <w:rPr>
          <w:sz w:val="28"/>
          <w:szCs w:val="28"/>
        </w:rPr>
        <w:t>2.8.2.16. Приложенная к заявлению Схема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D9114A" w:rsidRPr="00D9114A" w:rsidRDefault="00D9114A" w:rsidP="00D9114A">
      <w:pPr>
        <w:pStyle w:val="ConsPlusNormal"/>
        <w:ind w:firstLine="540"/>
        <w:jc w:val="both"/>
        <w:rPr>
          <w:sz w:val="28"/>
          <w:szCs w:val="28"/>
        </w:rPr>
      </w:pPr>
      <w:r w:rsidRPr="00D9114A">
        <w:rPr>
          <w:sz w:val="28"/>
          <w:szCs w:val="28"/>
        </w:rPr>
        <w:t>2.8.2.17. Земельный участок, образование которого предусмотрено Схемой, расположен в границах территории, в отношении которой утвержден проект межевания территории.</w:t>
      </w:r>
    </w:p>
    <w:p w:rsidR="00D9114A" w:rsidRPr="00D9114A" w:rsidRDefault="00D9114A" w:rsidP="00D9114A">
      <w:pPr>
        <w:pStyle w:val="ConsPlusNormal"/>
        <w:ind w:firstLine="540"/>
        <w:jc w:val="both"/>
        <w:rPr>
          <w:sz w:val="28"/>
          <w:szCs w:val="28"/>
        </w:rPr>
      </w:pPr>
      <w:bookmarkStart w:id="8" w:name="P134"/>
      <w:bookmarkEnd w:id="8"/>
      <w:r w:rsidRPr="00D9114A">
        <w:rPr>
          <w:sz w:val="28"/>
          <w:szCs w:val="28"/>
        </w:rPr>
        <w:t>2.8.2.18. Площадь земельного участка, на который возникает право частной собственности, превышает площадь такого земельного участка, указанную в Схеме или проекте межевания территории, в соответствии с которыми такой земельный участок был образован, более чем на десять процентов.</w:t>
      </w:r>
    </w:p>
    <w:p w:rsidR="00D9114A" w:rsidRPr="00D9114A" w:rsidRDefault="00D9114A" w:rsidP="00D9114A">
      <w:pPr>
        <w:pStyle w:val="ConsPlusNormal"/>
        <w:ind w:firstLine="540"/>
        <w:jc w:val="both"/>
        <w:rPr>
          <w:sz w:val="28"/>
          <w:szCs w:val="28"/>
        </w:rPr>
      </w:pPr>
      <w:r w:rsidRPr="00D9114A">
        <w:rPr>
          <w:sz w:val="28"/>
          <w:szCs w:val="28"/>
        </w:rPr>
        <w:t>2.9. Размер платы, взимаемой за предоставление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Предоставление муниципальной услуги осуществляется на бесплатной основе.</w:t>
      </w:r>
    </w:p>
    <w:p w:rsidR="00D9114A" w:rsidRPr="00D9114A" w:rsidRDefault="00D9114A" w:rsidP="00D9114A">
      <w:pPr>
        <w:pStyle w:val="ConsPlusNormal"/>
        <w:ind w:firstLine="540"/>
        <w:jc w:val="both"/>
        <w:rPr>
          <w:sz w:val="28"/>
          <w:szCs w:val="28"/>
        </w:rPr>
      </w:pPr>
      <w:r w:rsidRPr="00D9114A">
        <w:rPr>
          <w:sz w:val="28"/>
          <w:szCs w:val="28"/>
        </w:rPr>
        <w:t>2.10. Срок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2.10.1. Максимальный срок предоставления муниципальной услуги составляет 60 дней со дня поступления заявления в Администрацию.</w:t>
      </w:r>
    </w:p>
    <w:p w:rsidR="00D9114A" w:rsidRPr="00D9114A" w:rsidRDefault="00D9114A" w:rsidP="00D9114A">
      <w:pPr>
        <w:pStyle w:val="ConsPlusNormal"/>
        <w:ind w:firstLine="540"/>
        <w:jc w:val="both"/>
        <w:rPr>
          <w:sz w:val="28"/>
          <w:szCs w:val="28"/>
        </w:rPr>
      </w:pPr>
      <w:r w:rsidRPr="00D9114A">
        <w:rPr>
          <w:sz w:val="28"/>
          <w:szCs w:val="28"/>
        </w:rPr>
        <w:t xml:space="preserve">В случае, указанном в </w:t>
      </w:r>
      <w:hyperlink w:anchor="P231" w:history="1">
        <w:r w:rsidRPr="00D9114A">
          <w:rPr>
            <w:color w:val="0000FF"/>
            <w:sz w:val="28"/>
            <w:szCs w:val="28"/>
          </w:rPr>
          <w:t>подпункте 3.5.2.1 пункта 3.5.2 подраздела 3.5</w:t>
        </w:r>
      </w:hyperlink>
      <w:r w:rsidRPr="00D9114A">
        <w:rPr>
          <w:sz w:val="28"/>
          <w:szCs w:val="28"/>
        </w:rPr>
        <w:t xml:space="preserve"> настоящего Административного регламента, срок направления проекта Соглашения может быть продлен не более чем до сорока пяти дней со дня поступления заявления. В данном случае максимальный срок составляет 75 дней со дня поступления заявления в Администрацию.</w:t>
      </w:r>
    </w:p>
    <w:p w:rsidR="00D9114A" w:rsidRPr="00D9114A" w:rsidRDefault="00D9114A" w:rsidP="00D9114A">
      <w:pPr>
        <w:pStyle w:val="ConsPlusNormal"/>
        <w:ind w:firstLine="540"/>
        <w:jc w:val="both"/>
        <w:rPr>
          <w:sz w:val="28"/>
          <w:szCs w:val="28"/>
        </w:rPr>
      </w:pPr>
      <w:r w:rsidRPr="00D9114A">
        <w:rPr>
          <w:sz w:val="28"/>
          <w:szCs w:val="28"/>
        </w:rPr>
        <w:t>2.10.2.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D9114A" w:rsidRPr="00D9114A" w:rsidRDefault="00D9114A" w:rsidP="00D9114A">
      <w:pPr>
        <w:pStyle w:val="ConsPlusNormal"/>
        <w:ind w:firstLine="540"/>
        <w:jc w:val="both"/>
        <w:rPr>
          <w:sz w:val="28"/>
          <w:szCs w:val="28"/>
        </w:rPr>
      </w:pPr>
      <w:r w:rsidRPr="00D9114A">
        <w:rPr>
          <w:sz w:val="28"/>
          <w:szCs w:val="28"/>
        </w:rPr>
        <w:t>2.10.3. Срок и порядок регистрации запроса о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D9114A" w:rsidRPr="00D9114A" w:rsidRDefault="00D9114A" w:rsidP="00D9114A">
      <w:pPr>
        <w:pStyle w:val="ConsPlusNormal"/>
        <w:ind w:firstLine="540"/>
        <w:jc w:val="both"/>
        <w:rPr>
          <w:sz w:val="28"/>
          <w:szCs w:val="28"/>
        </w:rPr>
      </w:pPr>
      <w:r w:rsidRPr="00D9114A">
        <w:rPr>
          <w:sz w:val="28"/>
          <w:szCs w:val="28"/>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подлежит обязательной регистрации в течение 1 рабочего дня с момента поступления его в Администрацию.</w:t>
      </w:r>
    </w:p>
    <w:p w:rsidR="00D9114A" w:rsidRPr="00D9114A" w:rsidRDefault="00D9114A" w:rsidP="00D9114A">
      <w:pPr>
        <w:pStyle w:val="ConsPlusNormal"/>
        <w:ind w:firstLine="540"/>
        <w:jc w:val="both"/>
        <w:rPr>
          <w:sz w:val="28"/>
          <w:szCs w:val="28"/>
        </w:rPr>
      </w:pPr>
      <w:r w:rsidRPr="00D9114A">
        <w:rPr>
          <w:sz w:val="28"/>
          <w:szCs w:val="28"/>
        </w:rPr>
        <w:t>2.11. Требования к помещениям для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lastRenderedPageBreak/>
        <w:t>2.11.1.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D9114A" w:rsidRPr="00D9114A" w:rsidRDefault="00D9114A" w:rsidP="00D9114A">
      <w:pPr>
        <w:pStyle w:val="ConsPlusNormal"/>
        <w:ind w:firstLine="540"/>
        <w:jc w:val="both"/>
        <w:rPr>
          <w:sz w:val="28"/>
          <w:szCs w:val="28"/>
        </w:rPr>
      </w:pPr>
      <w:r w:rsidRPr="00D9114A">
        <w:rPr>
          <w:sz w:val="28"/>
          <w:szCs w:val="28"/>
        </w:rPr>
        <w:t>2.11.2.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D9114A" w:rsidRPr="00D9114A" w:rsidRDefault="00D9114A" w:rsidP="00D9114A">
      <w:pPr>
        <w:pStyle w:val="ConsPlusNormal"/>
        <w:ind w:firstLine="540"/>
        <w:jc w:val="both"/>
        <w:rPr>
          <w:sz w:val="28"/>
          <w:szCs w:val="28"/>
        </w:rPr>
      </w:pPr>
      <w:r w:rsidRPr="00D9114A">
        <w:rPr>
          <w:sz w:val="28"/>
          <w:szCs w:val="28"/>
        </w:rPr>
        <w:t>2.11.3. Места для информирования должны быть оборудованы информационными стендами, содержащими следующую информацию:</w:t>
      </w:r>
    </w:p>
    <w:p w:rsidR="00D9114A" w:rsidRPr="00D9114A" w:rsidRDefault="00D9114A" w:rsidP="00D9114A">
      <w:pPr>
        <w:pStyle w:val="ConsPlusNormal"/>
        <w:ind w:firstLine="540"/>
        <w:jc w:val="both"/>
        <w:rPr>
          <w:sz w:val="28"/>
          <w:szCs w:val="28"/>
        </w:rPr>
      </w:pPr>
      <w:r w:rsidRPr="00D9114A">
        <w:rPr>
          <w:sz w:val="28"/>
          <w:szCs w:val="28"/>
        </w:rPr>
        <w:t>часы приема, контактные телефоны, адрес официального сайта Администрации в сети Интернет, адреса электронной почты;</w:t>
      </w:r>
    </w:p>
    <w:p w:rsidR="00D9114A" w:rsidRPr="00D9114A" w:rsidRDefault="00D9114A" w:rsidP="00D9114A">
      <w:pPr>
        <w:pStyle w:val="ConsPlusNormal"/>
        <w:ind w:firstLine="540"/>
        <w:jc w:val="both"/>
        <w:rPr>
          <w:sz w:val="28"/>
          <w:szCs w:val="28"/>
        </w:rPr>
      </w:pPr>
      <w:r w:rsidRPr="00D9114A">
        <w:rPr>
          <w:sz w:val="28"/>
          <w:szCs w:val="28"/>
        </w:rPr>
        <w:t>образцы заявлений и перечни документов, необходимых для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исчерпывающая информация о порядке предоставления муниципальной услуги в текстовом виде.</w:t>
      </w:r>
    </w:p>
    <w:p w:rsidR="00D9114A" w:rsidRPr="00D9114A" w:rsidRDefault="00D9114A" w:rsidP="00D9114A">
      <w:pPr>
        <w:pStyle w:val="ConsPlusNormal"/>
        <w:ind w:firstLine="540"/>
        <w:jc w:val="both"/>
        <w:rPr>
          <w:sz w:val="28"/>
          <w:szCs w:val="28"/>
        </w:rPr>
      </w:pPr>
      <w:r w:rsidRPr="00D9114A">
        <w:rPr>
          <w:sz w:val="28"/>
          <w:szCs w:val="28"/>
        </w:rPr>
        <w:t>2.11.4. Кабинеты (кабинки) приема заявителей должны быть оборудованы информационными табличками с указанием:</w:t>
      </w:r>
    </w:p>
    <w:p w:rsidR="00D9114A" w:rsidRPr="00D9114A" w:rsidRDefault="00D9114A" w:rsidP="00D9114A">
      <w:pPr>
        <w:pStyle w:val="ConsPlusNormal"/>
        <w:ind w:firstLine="540"/>
        <w:jc w:val="both"/>
        <w:rPr>
          <w:sz w:val="28"/>
          <w:szCs w:val="28"/>
        </w:rPr>
      </w:pPr>
      <w:r w:rsidRPr="00D9114A">
        <w:rPr>
          <w:sz w:val="28"/>
          <w:szCs w:val="28"/>
        </w:rPr>
        <w:t>номера кабинета (кабинки);</w:t>
      </w:r>
    </w:p>
    <w:p w:rsidR="00D9114A" w:rsidRPr="00D9114A" w:rsidRDefault="00D9114A" w:rsidP="00D9114A">
      <w:pPr>
        <w:pStyle w:val="ConsPlusNormal"/>
        <w:ind w:firstLine="540"/>
        <w:jc w:val="both"/>
        <w:rPr>
          <w:sz w:val="28"/>
          <w:szCs w:val="28"/>
        </w:rPr>
      </w:pPr>
      <w:r w:rsidRPr="00D9114A">
        <w:rPr>
          <w:sz w:val="28"/>
          <w:szCs w:val="28"/>
        </w:rPr>
        <w:t>фамилии, имени и отчества специалиста, осуществляющего прием заявителей;</w:t>
      </w:r>
    </w:p>
    <w:p w:rsidR="00D9114A" w:rsidRPr="00D9114A" w:rsidRDefault="00D9114A" w:rsidP="00D9114A">
      <w:pPr>
        <w:pStyle w:val="ConsPlusNormal"/>
        <w:ind w:firstLine="540"/>
        <w:jc w:val="both"/>
        <w:rPr>
          <w:sz w:val="28"/>
          <w:szCs w:val="28"/>
        </w:rPr>
      </w:pPr>
      <w:r w:rsidRPr="00D9114A">
        <w:rPr>
          <w:sz w:val="28"/>
          <w:szCs w:val="28"/>
        </w:rPr>
        <w:t>дней и часов приема, времени перерыва на обед.</w:t>
      </w:r>
    </w:p>
    <w:p w:rsidR="00D9114A" w:rsidRPr="00D9114A" w:rsidRDefault="00D9114A" w:rsidP="00D9114A">
      <w:pPr>
        <w:pStyle w:val="ConsPlusNormal"/>
        <w:ind w:firstLine="540"/>
        <w:jc w:val="both"/>
        <w:rPr>
          <w:sz w:val="28"/>
          <w:szCs w:val="28"/>
        </w:rPr>
      </w:pPr>
      <w:r w:rsidRPr="00D9114A">
        <w:rPr>
          <w:sz w:val="28"/>
          <w:szCs w:val="28"/>
        </w:rPr>
        <w:t>2.11.5.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9114A" w:rsidRPr="00D9114A" w:rsidRDefault="00D9114A" w:rsidP="00D9114A">
      <w:pPr>
        <w:pStyle w:val="ConsPlusNormal"/>
        <w:ind w:firstLine="540"/>
        <w:jc w:val="both"/>
        <w:rPr>
          <w:sz w:val="28"/>
          <w:szCs w:val="28"/>
        </w:rPr>
      </w:pPr>
      <w:r w:rsidRPr="00D9114A">
        <w:rPr>
          <w:sz w:val="28"/>
          <w:szCs w:val="28"/>
        </w:rPr>
        <w:t xml:space="preserve">2.11.6.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24" w:history="1">
        <w:r w:rsidRPr="00D9114A">
          <w:rPr>
            <w:color w:val="0000FF"/>
            <w:sz w:val="28"/>
            <w:szCs w:val="28"/>
          </w:rPr>
          <w:t>законом</w:t>
        </w:r>
      </w:hyperlink>
      <w:r w:rsidRPr="00D9114A">
        <w:rPr>
          <w:sz w:val="28"/>
          <w:szCs w:val="28"/>
        </w:rPr>
        <w:t xml:space="preserve"> от 24.11.1995 </w:t>
      </w:r>
      <w:r w:rsidR="00F5445D">
        <w:rPr>
          <w:sz w:val="28"/>
          <w:szCs w:val="28"/>
        </w:rPr>
        <w:t>№</w:t>
      </w:r>
      <w:r w:rsidRPr="00D9114A">
        <w:rPr>
          <w:sz w:val="28"/>
          <w:szCs w:val="28"/>
        </w:rPr>
        <w:t xml:space="preserve"> 181-ФЗ </w:t>
      </w:r>
      <w:r w:rsidR="00D9487A">
        <w:rPr>
          <w:sz w:val="28"/>
          <w:szCs w:val="28"/>
        </w:rPr>
        <w:t>«</w:t>
      </w:r>
      <w:r w:rsidRPr="00D9114A">
        <w:rPr>
          <w:sz w:val="28"/>
          <w:szCs w:val="28"/>
        </w:rPr>
        <w:t>О социальной защите инвалидов в Российской Федерации</w:t>
      </w:r>
      <w:r w:rsidR="00D9487A">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 xml:space="preserve">2.12. Порядок получения консультаций по вопросам предоставления муниципальной услуги указан в </w:t>
      </w:r>
      <w:hyperlink w:anchor="P49" w:history="1">
        <w:r w:rsidRPr="00D9114A">
          <w:rPr>
            <w:color w:val="0000FF"/>
            <w:sz w:val="28"/>
            <w:szCs w:val="28"/>
          </w:rPr>
          <w:t>пункте 1.3.1 подраздела 1.3</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2.13. Показатели доступности и качества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2.13.1. Показателями доступности муниципальной услуги являются:</w:t>
      </w:r>
    </w:p>
    <w:p w:rsidR="00D9114A" w:rsidRPr="00D9114A" w:rsidRDefault="00D9114A" w:rsidP="00D9114A">
      <w:pPr>
        <w:pStyle w:val="ConsPlusNormal"/>
        <w:ind w:firstLine="540"/>
        <w:jc w:val="both"/>
        <w:rPr>
          <w:sz w:val="28"/>
          <w:szCs w:val="28"/>
        </w:rPr>
      </w:pPr>
      <w:r w:rsidRPr="00D9114A">
        <w:rPr>
          <w:sz w:val="28"/>
          <w:szCs w:val="28"/>
        </w:rPr>
        <w:t>транспортная доступность к местам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наличие различных каналов получения информации о порядке получения муниципальной услуги и ходе ее предоставления;</w:t>
      </w:r>
    </w:p>
    <w:p w:rsidR="00D9114A" w:rsidRPr="00D9114A" w:rsidRDefault="00D9114A" w:rsidP="00D9114A">
      <w:pPr>
        <w:pStyle w:val="ConsPlusNormal"/>
        <w:ind w:firstLine="540"/>
        <w:jc w:val="both"/>
        <w:rPr>
          <w:sz w:val="28"/>
          <w:szCs w:val="28"/>
        </w:rPr>
      </w:pPr>
      <w:r w:rsidRPr="00D9114A">
        <w:rPr>
          <w:sz w:val="28"/>
          <w:szCs w:val="28"/>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 xml:space="preserve">обеспечение доступности инвалидов к получению муниципальной услуги в соответствии с Федеральным </w:t>
      </w:r>
      <w:hyperlink r:id="rId25" w:history="1">
        <w:r w:rsidRPr="00D9114A">
          <w:rPr>
            <w:color w:val="0000FF"/>
            <w:sz w:val="28"/>
            <w:szCs w:val="28"/>
          </w:rPr>
          <w:t>законом</w:t>
        </w:r>
      </w:hyperlink>
      <w:r w:rsidRPr="00D9114A">
        <w:rPr>
          <w:sz w:val="28"/>
          <w:szCs w:val="28"/>
        </w:rPr>
        <w:t xml:space="preserve"> от 24.11.1995 </w:t>
      </w:r>
      <w:r w:rsidR="00F50447" w:rsidRPr="00F50447">
        <w:rPr>
          <w:sz w:val="28"/>
          <w:szCs w:val="28"/>
        </w:rPr>
        <w:t>№</w:t>
      </w:r>
      <w:r w:rsidRPr="00D9114A">
        <w:rPr>
          <w:sz w:val="28"/>
          <w:szCs w:val="28"/>
        </w:rPr>
        <w:t xml:space="preserve"> 181-ФЗ </w:t>
      </w:r>
      <w:r w:rsidR="00745769">
        <w:rPr>
          <w:sz w:val="28"/>
          <w:szCs w:val="28"/>
        </w:rPr>
        <w:t>«</w:t>
      </w:r>
      <w:r w:rsidRPr="00D9114A">
        <w:rPr>
          <w:sz w:val="28"/>
          <w:szCs w:val="28"/>
        </w:rPr>
        <w:t>О социальной защите инвалидов в Российской Федерации</w:t>
      </w:r>
      <w:r w:rsidR="00745769">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2.13.2. Показателями качества муниципальной услуги являются:</w:t>
      </w:r>
    </w:p>
    <w:p w:rsidR="00D9114A" w:rsidRPr="00D9114A" w:rsidRDefault="00D9114A" w:rsidP="00D9114A">
      <w:pPr>
        <w:pStyle w:val="ConsPlusNormal"/>
        <w:ind w:firstLine="540"/>
        <w:jc w:val="both"/>
        <w:rPr>
          <w:sz w:val="28"/>
          <w:szCs w:val="28"/>
        </w:rPr>
      </w:pPr>
      <w:r w:rsidRPr="00D9114A">
        <w:rPr>
          <w:sz w:val="28"/>
          <w:szCs w:val="28"/>
        </w:rPr>
        <w:t>соблюдение срока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lastRenderedPageBreak/>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2.13.3. Получение муниципальной услуги по экстерриториальному принципу невозможно.</w:t>
      </w:r>
    </w:p>
    <w:p w:rsidR="00D9114A" w:rsidRPr="00D9114A" w:rsidRDefault="00D9114A" w:rsidP="00D9114A">
      <w:pPr>
        <w:pStyle w:val="ConsPlusNormal"/>
        <w:ind w:firstLine="540"/>
        <w:jc w:val="both"/>
        <w:rPr>
          <w:sz w:val="28"/>
          <w:szCs w:val="28"/>
        </w:rPr>
      </w:pPr>
      <w:r w:rsidRPr="00D9114A">
        <w:rPr>
          <w:sz w:val="28"/>
          <w:szCs w:val="28"/>
        </w:rPr>
        <w:t>2.14. Требования, учитывающие особенности предоставления муниципальной услуги в электронной форме и в многофункциональном центре.</w:t>
      </w:r>
    </w:p>
    <w:p w:rsidR="00D9114A" w:rsidRPr="00D9114A" w:rsidRDefault="00D9114A" w:rsidP="00D9114A">
      <w:pPr>
        <w:pStyle w:val="ConsPlusNormal"/>
        <w:ind w:firstLine="540"/>
        <w:jc w:val="both"/>
        <w:rPr>
          <w:sz w:val="28"/>
          <w:szCs w:val="28"/>
        </w:rPr>
      </w:pPr>
      <w:r w:rsidRPr="00D9114A">
        <w:rPr>
          <w:sz w:val="28"/>
          <w:szCs w:val="28"/>
        </w:rPr>
        <w:t>2.14.1. Особенности предоставления муниципальной услуги в многофункциональном центре.</w:t>
      </w:r>
    </w:p>
    <w:p w:rsidR="00D9114A" w:rsidRPr="00D9114A" w:rsidRDefault="00D9114A" w:rsidP="00D9114A">
      <w:pPr>
        <w:pStyle w:val="ConsPlusNormal"/>
        <w:ind w:firstLine="540"/>
        <w:jc w:val="both"/>
        <w:rPr>
          <w:sz w:val="28"/>
          <w:szCs w:val="28"/>
        </w:rPr>
      </w:pPr>
      <w:r w:rsidRPr="00D9114A">
        <w:rPr>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9114A" w:rsidRPr="00D9114A" w:rsidRDefault="00D9114A" w:rsidP="00D9114A">
      <w:pPr>
        <w:pStyle w:val="ConsPlusNormal"/>
        <w:ind w:firstLine="540"/>
        <w:jc w:val="both"/>
        <w:rPr>
          <w:sz w:val="28"/>
          <w:szCs w:val="28"/>
        </w:rPr>
      </w:pPr>
      <w:r w:rsidRPr="00D9114A">
        <w:rPr>
          <w:sz w:val="28"/>
          <w:szCs w:val="28"/>
        </w:rPr>
        <w:t>2.14.2. Особенности предоставления муниципальной услуги в электронной форме:</w:t>
      </w:r>
    </w:p>
    <w:p w:rsidR="00D9114A" w:rsidRPr="00D9114A" w:rsidRDefault="00D9114A" w:rsidP="00D9114A">
      <w:pPr>
        <w:pStyle w:val="ConsPlusNormal"/>
        <w:ind w:firstLine="540"/>
        <w:jc w:val="both"/>
        <w:rPr>
          <w:sz w:val="28"/>
          <w:szCs w:val="28"/>
        </w:rPr>
      </w:pPr>
      <w:r w:rsidRPr="00D9114A">
        <w:rPr>
          <w:sz w:val="28"/>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D9114A" w:rsidRPr="00D9114A" w:rsidRDefault="00D9114A" w:rsidP="00D9114A">
      <w:pPr>
        <w:pStyle w:val="ConsPlusNormal"/>
        <w:ind w:firstLine="540"/>
        <w:jc w:val="both"/>
        <w:rPr>
          <w:sz w:val="28"/>
          <w:szCs w:val="28"/>
        </w:rPr>
      </w:pPr>
      <w:r w:rsidRPr="00D9114A">
        <w:rPr>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D9114A" w:rsidRPr="00D9114A" w:rsidRDefault="00D9114A" w:rsidP="00D9114A">
      <w:pPr>
        <w:pStyle w:val="ConsPlusNormal"/>
        <w:ind w:firstLine="540"/>
        <w:jc w:val="both"/>
        <w:rPr>
          <w:sz w:val="28"/>
          <w:szCs w:val="28"/>
        </w:rPr>
      </w:pPr>
      <w:r w:rsidRPr="00D9114A">
        <w:rPr>
          <w:sz w:val="28"/>
          <w:szCs w:val="28"/>
        </w:rPr>
        <w:t xml:space="preserve">представление заявления в электронной форме с использованием сети Интернет, в том числе Единого портала, Регионального портала через </w:t>
      </w:r>
      <w:r w:rsidR="00745769">
        <w:rPr>
          <w:sz w:val="28"/>
          <w:szCs w:val="28"/>
        </w:rPr>
        <w:t>«</w:t>
      </w:r>
      <w:r w:rsidRPr="00D9114A">
        <w:rPr>
          <w:sz w:val="28"/>
          <w:szCs w:val="28"/>
        </w:rPr>
        <w:t>Личный кабинет</w:t>
      </w:r>
      <w:r w:rsidR="00745769">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 xml:space="preserve">осуществление с использованием Единого портала, Регионального портала мониторинга хода предоставления муниципальной услуги через </w:t>
      </w:r>
      <w:r w:rsidR="00745769">
        <w:rPr>
          <w:sz w:val="28"/>
          <w:szCs w:val="28"/>
        </w:rPr>
        <w:t>«</w:t>
      </w:r>
      <w:r w:rsidRPr="00D9114A">
        <w:rPr>
          <w:sz w:val="28"/>
          <w:szCs w:val="28"/>
        </w:rPr>
        <w:t>Личный кабинет</w:t>
      </w:r>
      <w:r w:rsidR="00745769">
        <w:rPr>
          <w:sz w:val="28"/>
          <w:szCs w:val="28"/>
        </w:rPr>
        <w:t>»</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D9114A" w:rsidRPr="00D9114A" w:rsidRDefault="00D9114A" w:rsidP="00D9114A">
      <w:pPr>
        <w:pStyle w:val="ConsPlusNormal"/>
        <w:ind w:firstLine="540"/>
        <w:jc w:val="both"/>
        <w:rPr>
          <w:sz w:val="28"/>
          <w:szCs w:val="28"/>
        </w:rPr>
      </w:pPr>
      <w:r w:rsidRPr="00D9114A">
        <w:rPr>
          <w:sz w:val="28"/>
          <w:szCs w:val="28"/>
        </w:rPr>
        <w:t>для физических лиц: простая электронная подпись либо усиленная квалифицированная подпись;</w:t>
      </w:r>
    </w:p>
    <w:p w:rsidR="00D9114A" w:rsidRPr="00D9114A" w:rsidRDefault="00D9114A" w:rsidP="00D9114A">
      <w:pPr>
        <w:pStyle w:val="ConsPlusNormal"/>
        <w:ind w:firstLine="540"/>
        <w:jc w:val="both"/>
        <w:rPr>
          <w:sz w:val="28"/>
          <w:szCs w:val="28"/>
        </w:rPr>
      </w:pPr>
      <w:r w:rsidRPr="00D9114A">
        <w:rPr>
          <w:sz w:val="28"/>
          <w:szCs w:val="28"/>
        </w:rPr>
        <w:t>для юридических лиц: усиленная квалифицированная подпись.</w:t>
      </w:r>
    </w:p>
    <w:p w:rsidR="00D9114A" w:rsidRPr="00D9114A" w:rsidRDefault="00D9114A" w:rsidP="00D9114A">
      <w:pPr>
        <w:pStyle w:val="ConsPlusNormal"/>
        <w:jc w:val="both"/>
        <w:rPr>
          <w:sz w:val="28"/>
          <w:szCs w:val="28"/>
        </w:rPr>
      </w:pPr>
    </w:p>
    <w:p w:rsidR="00D9114A" w:rsidRPr="00D9114A" w:rsidRDefault="00D9114A" w:rsidP="00D9114A">
      <w:pPr>
        <w:pStyle w:val="ConsPlusTitle"/>
        <w:jc w:val="center"/>
        <w:outlineLvl w:val="1"/>
        <w:rPr>
          <w:rFonts w:ascii="Times New Roman" w:hAnsi="Times New Roman" w:cs="Times New Roman"/>
          <w:sz w:val="28"/>
          <w:szCs w:val="28"/>
        </w:rPr>
      </w:pPr>
      <w:r w:rsidRPr="00D9114A">
        <w:rPr>
          <w:rFonts w:ascii="Times New Roman" w:hAnsi="Times New Roman" w:cs="Times New Roman"/>
          <w:sz w:val="28"/>
          <w:szCs w:val="28"/>
        </w:rPr>
        <w:lastRenderedPageBreak/>
        <w:t>3. Состав, последовательность и сроки выполнения</w:t>
      </w:r>
    </w:p>
    <w:p w:rsidR="00D9114A" w:rsidRPr="00D9114A" w:rsidRDefault="00D9114A" w:rsidP="00D9114A">
      <w:pPr>
        <w:pStyle w:val="ConsPlusTitle"/>
        <w:jc w:val="center"/>
        <w:rPr>
          <w:rFonts w:ascii="Times New Roman" w:hAnsi="Times New Roman" w:cs="Times New Roman"/>
          <w:sz w:val="28"/>
          <w:szCs w:val="28"/>
        </w:rPr>
      </w:pPr>
      <w:r w:rsidRPr="00D9114A">
        <w:rPr>
          <w:rFonts w:ascii="Times New Roman" w:hAnsi="Times New Roman" w:cs="Times New Roman"/>
          <w:sz w:val="28"/>
          <w:szCs w:val="28"/>
        </w:rPr>
        <w:t>административных процедур (действий), требования к порядку</w:t>
      </w:r>
    </w:p>
    <w:p w:rsidR="00D9114A" w:rsidRPr="00D9114A" w:rsidRDefault="00D9114A" w:rsidP="00D9114A">
      <w:pPr>
        <w:pStyle w:val="ConsPlusTitle"/>
        <w:jc w:val="center"/>
        <w:rPr>
          <w:rFonts w:ascii="Times New Roman" w:hAnsi="Times New Roman" w:cs="Times New Roman"/>
          <w:sz w:val="28"/>
          <w:szCs w:val="28"/>
        </w:rPr>
      </w:pPr>
      <w:r w:rsidRPr="00D9114A">
        <w:rPr>
          <w:rFonts w:ascii="Times New Roman" w:hAnsi="Times New Roman" w:cs="Times New Roman"/>
          <w:sz w:val="28"/>
          <w:szCs w:val="28"/>
        </w:rPr>
        <w:t>их выполнения, в том числе особенности выполнения</w:t>
      </w:r>
    </w:p>
    <w:p w:rsidR="00D9114A" w:rsidRPr="00D9114A" w:rsidRDefault="00D9114A" w:rsidP="00D9114A">
      <w:pPr>
        <w:pStyle w:val="ConsPlusTitle"/>
        <w:jc w:val="center"/>
        <w:rPr>
          <w:rFonts w:ascii="Times New Roman" w:hAnsi="Times New Roman" w:cs="Times New Roman"/>
          <w:sz w:val="28"/>
          <w:szCs w:val="28"/>
        </w:rPr>
      </w:pPr>
      <w:r w:rsidRPr="00D9114A">
        <w:rPr>
          <w:rFonts w:ascii="Times New Roman" w:hAnsi="Times New Roman" w:cs="Times New Roman"/>
          <w:sz w:val="28"/>
          <w:szCs w:val="28"/>
        </w:rPr>
        <w:t>административных процедур (действий) в электронной форме,</w:t>
      </w:r>
    </w:p>
    <w:p w:rsidR="00D9114A" w:rsidRPr="00D9114A" w:rsidRDefault="00D9114A" w:rsidP="00D9114A">
      <w:pPr>
        <w:pStyle w:val="ConsPlusTitle"/>
        <w:jc w:val="center"/>
        <w:rPr>
          <w:rFonts w:ascii="Times New Roman" w:hAnsi="Times New Roman" w:cs="Times New Roman"/>
          <w:sz w:val="28"/>
          <w:szCs w:val="28"/>
        </w:rPr>
      </w:pPr>
      <w:r w:rsidRPr="00D9114A">
        <w:rPr>
          <w:rFonts w:ascii="Times New Roman" w:hAnsi="Times New Roman" w:cs="Times New Roman"/>
          <w:sz w:val="28"/>
          <w:szCs w:val="28"/>
        </w:rPr>
        <w:t>а также особенности выполнения административных процедур</w:t>
      </w:r>
    </w:p>
    <w:p w:rsidR="00D9114A" w:rsidRPr="00D9114A" w:rsidRDefault="00D9114A" w:rsidP="00D9114A">
      <w:pPr>
        <w:pStyle w:val="ConsPlusTitle"/>
        <w:jc w:val="center"/>
        <w:rPr>
          <w:rFonts w:ascii="Times New Roman" w:hAnsi="Times New Roman" w:cs="Times New Roman"/>
          <w:sz w:val="28"/>
          <w:szCs w:val="28"/>
        </w:rPr>
      </w:pPr>
      <w:r w:rsidRPr="00D9114A">
        <w:rPr>
          <w:rFonts w:ascii="Times New Roman" w:hAnsi="Times New Roman" w:cs="Times New Roman"/>
          <w:sz w:val="28"/>
          <w:szCs w:val="28"/>
        </w:rPr>
        <w:t>в многофункциональных центрах</w:t>
      </w:r>
    </w:p>
    <w:p w:rsidR="00D9114A" w:rsidRPr="00D9114A" w:rsidRDefault="00D9114A" w:rsidP="00D9114A">
      <w:pPr>
        <w:pStyle w:val="ConsPlusNormal"/>
        <w:jc w:val="both"/>
        <w:rPr>
          <w:sz w:val="28"/>
          <w:szCs w:val="28"/>
        </w:rPr>
      </w:pPr>
    </w:p>
    <w:p w:rsidR="00D9114A" w:rsidRPr="00D9114A" w:rsidRDefault="00D9114A" w:rsidP="00D9114A">
      <w:pPr>
        <w:pStyle w:val="ConsPlusTitle"/>
        <w:ind w:firstLine="540"/>
        <w:jc w:val="both"/>
        <w:outlineLvl w:val="2"/>
        <w:rPr>
          <w:rFonts w:ascii="Times New Roman" w:hAnsi="Times New Roman" w:cs="Times New Roman"/>
          <w:sz w:val="28"/>
          <w:szCs w:val="28"/>
        </w:rPr>
      </w:pPr>
      <w:r w:rsidRPr="00D9114A">
        <w:rPr>
          <w:rFonts w:ascii="Times New Roman" w:hAnsi="Times New Roman" w:cs="Times New Roman"/>
          <w:sz w:val="28"/>
          <w:szCs w:val="28"/>
        </w:rPr>
        <w:t>3.1. Описание последовательности действий при предоставлении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Предоставление муниципальной услуги включает в себя следующие административные процедуры:</w:t>
      </w:r>
    </w:p>
    <w:p w:rsidR="00D9114A" w:rsidRPr="00D9114A" w:rsidRDefault="00D9114A" w:rsidP="00D9114A">
      <w:pPr>
        <w:pStyle w:val="ConsPlusNormal"/>
        <w:ind w:firstLine="540"/>
        <w:jc w:val="both"/>
        <w:rPr>
          <w:sz w:val="28"/>
          <w:szCs w:val="28"/>
        </w:rPr>
      </w:pPr>
      <w:r w:rsidRPr="00D9114A">
        <w:rPr>
          <w:sz w:val="28"/>
          <w:szCs w:val="28"/>
        </w:rPr>
        <w:t>прием и регистрация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рассмотрение заявления и представленных документов, направление межведомственных запросов;</w:t>
      </w:r>
    </w:p>
    <w:p w:rsidR="00D9114A" w:rsidRPr="00D9114A" w:rsidRDefault="00D9114A" w:rsidP="00D9114A">
      <w:pPr>
        <w:pStyle w:val="ConsPlusNormal"/>
        <w:ind w:firstLine="540"/>
        <w:jc w:val="both"/>
        <w:rPr>
          <w:sz w:val="28"/>
          <w:szCs w:val="28"/>
        </w:rPr>
      </w:pPr>
      <w:r w:rsidRPr="00D9114A">
        <w:rPr>
          <w:sz w:val="28"/>
          <w:szCs w:val="28"/>
        </w:rPr>
        <w:t>возврат заявления и представленных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принятие решения;</w:t>
      </w:r>
    </w:p>
    <w:p w:rsidR="00D9114A" w:rsidRPr="00D9114A" w:rsidRDefault="00D9114A" w:rsidP="00D9114A">
      <w:pPr>
        <w:pStyle w:val="ConsPlusNormal"/>
        <w:ind w:firstLine="540"/>
        <w:jc w:val="both"/>
        <w:rPr>
          <w:sz w:val="28"/>
          <w:szCs w:val="28"/>
        </w:rPr>
      </w:pPr>
      <w:r w:rsidRPr="00D9114A">
        <w:rPr>
          <w:sz w:val="28"/>
          <w:szCs w:val="28"/>
        </w:rPr>
        <w:t>выдача документов;</w:t>
      </w:r>
    </w:p>
    <w:p w:rsidR="00D9114A" w:rsidRPr="00D9114A" w:rsidRDefault="00D9114A" w:rsidP="00D9114A">
      <w:pPr>
        <w:pStyle w:val="ConsPlusNormal"/>
        <w:ind w:firstLine="540"/>
        <w:jc w:val="both"/>
        <w:rPr>
          <w:sz w:val="28"/>
          <w:szCs w:val="28"/>
        </w:rPr>
      </w:pPr>
      <w:r w:rsidRPr="00D9114A">
        <w:rPr>
          <w:sz w:val="28"/>
          <w:szCs w:val="28"/>
        </w:rPr>
        <w:t>подготовка проекта соглашения о перераспределении земельных участков и выдача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Перечень административных процедур (действий) при предоставлении муниципальной услуги в электронной форме:</w:t>
      </w:r>
    </w:p>
    <w:p w:rsidR="00D9114A" w:rsidRPr="00D9114A" w:rsidRDefault="00D9114A" w:rsidP="00D9114A">
      <w:pPr>
        <w:pStyle w:val="ConsPlusNormal"/>
        <w:ind w:firstLine="540"/>
        <w:jc w:val="both"/>
        <w:rPr>
          <w:sz w:val="28"/>
          <w:szCs w:val="28"/>
        </w:rPr>
      </w:pPr>
      <w:r w:rsidRPr="00D9114A">
        <w:rPr>
          <w:sz w:val="28"/>
          <w:szCs w:val="28"/>
        </w:rPr>
        <w:t>прием и регистрация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рассмотрение заявления и представленных документов, направление межведомственных запросов;</w:t>
      </w:r>
    </w:p>
    <w:p w:rsidR="00D9114A" w:rsidRPr="00D9114A" w:rsidRDefault="00D9114A" w:rsidP="00D9114A">
      <w:pPr>
        <w:pStyle w:val="ConsPlusNormal"/>
        <w:ind w:firstLine="540"/>
        <w:jc w:val="both"/>
        <w:rPr>
          <w:sz w:val="28"/>
          <w:szCs w:val="28"/>
        </w:rPr>
      </w:pPr>
      <w:r w:rsidRPr="00D9114A">
        <w:rPr>
          <w:sz w:val="28"/>
          <w:szCs w:val="28"/>
        </w:rPr>
        <w:t>возврат заявления и представленных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принятие решения;</w:t>
      </w:r>
    </w:p>
    <w:p w:rsidR="00D9114A" w:rsidRPr="00D9114A" w:rsidRDefault="00D9114A" w:rsidP="00D9114A">
      <w:pPr>
        <w:pStyle w:val="ConsPlusNormal"/>
        <w:ind w:firstLine="540"/>
        <w:jc w:val="both"/>
        <w:rPr>
          <w:sz w:val="28"/>
          <w:szCs w:val="28"/>
        </w:rPr>
      </w:pPr>
      <w:r w:rsidRPr="00D9114A">
        <w:rPr>
          <w:sz w:val="28"/>
          <w:szCs w:val="28"/>
        </w:rPr>
        <w:t>подготовка проекта соглашения о перераспределении земельных участков и выдача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выдача документов.</w:t>
      </w:r>
    </w:p>
    <w:p w:rsidR="00D9114A" w:rsidRPr="00D9114A" w:rsidRDefault="00D9114A" w:rsidP="00D9114A">
      <w:pPr>
        <w:pStyle w:val="ConsPlusNormal"/>
        <w:ind w:firstLine="540"/>
        <w:jc w:val="both"/>
        <w:rPr>
          <w:sz w:val="28"/>
          <w:szCs w:val="28"/>
        </w:rPr>
      </w:pPr>
      <w:r w:rsidRPr="00D9114A">
        <w:rPr>
          <w:sz w:val="28"/>
          <w:szCs w:val="28"/>
        </w:rPr>
        <w:t>Перечень процедур (действий), выполняемых многофункциональным центром:</w:t>
      </w:r>
    </w:p>
    <w:p w:rsidR="00D9114A" w:rsidRPr="00D9114A" w:rsidRDefault="00D9114A" w:rsidP="00D9114A">
      <w:pPr>
        <w:pStyle w:val="ConsPlusNormal"/>
        <w:ind w:firstLine="540"/>
        <w:jc w:val="both"/>
        <w:rPr>
          <w:sz w:val="28"/>
          <w:szCs w:val="28"/>
        </w:rPr>
      </w:pPr>
      <w:r w:rsidRPr="00D9114A">
        <w:rPr>
          <w:sz w:val="28"/>
          <w:szCs w:val="28"/>
        </w:rPr>
        <w:t>прием и регистрация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выдача документов.</w:t>
      </w:r>
    </w:p>
    <w:p w:rsidR="00D9114A" w:rsidRPr="00D9114A" w:rsidRDefault="00D9114A" w:rsidP="00D9114A">
      <w:pPr>
        <w:pStyle w:val="ConsPlusTitle"/>
        <w:ind w:firstLine="540"/>
        <w:jc w:val="both"/>
        <w:outlineLvl w:val="2"/>
        <w:rPr>
          <w:rFonts w:ascii="Times New Roman" w:hAnsi="Times New Roman" w:cs="Times New Roman"/>
          <w:sz w:val="28"/>
          <w:szCs w:val="28"/>
        </w:rPr>
      </w:pPr>
      <w:r w:rsidRPr="00D9114A">
        <w:rPr>
          <w:rFonts w:ascii="Times New Roman" w:hAnsi="Times New Roman" w:cs="Times New Roman"/>
          <w:sz w:val="28"/>
          <w:szCs w:val="28"/>
        </w:rPr>
        <w:t>3.2. Описание последовательности административных действий при приеме и регистрации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D9114A" w:rsidRPr="00D9114A" w:rsidRDefault="00D9114A" w:rsidP="00D9114A">
      <w:pPr>
        <w:pStyle w:val="ConsPlusNormal"/>
        <w:ind w:firstLine="540"/>
        <w:jc w:val="both"/>
        <w:rPr>
          <w:sz w:val="28"/>
          <w:szCs w:val="28"/>
        </w:rPr>
      </w:pPr>
      <w:r w:rsidRPr="00D9114A">
        <w:rPr>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103" w:history="1">
        <w:r w:rsidRPr="00D9114A">
          <w:rPr>
            <w:color w:val="0000FF"/>
            <w:sz w:val="28"/>
            <w:szCs w:val="28"/>
          </w:rPr>
          <w:t>подразделе 2.7</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 xml:space="preserve">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w:t>
      </w:r>
      <w:r w:rsidRPr="00D9114A">
        <w:rPr>
          <w:sz w:val="28"/>
          <w:szCs w:val="28"/>
        </w:rPr>
        <w:lastRenderedPageBreak/>
        <w:t>их на рассмотрение.</w:t>
      </w:r>
    </w:p>
    <w:p w:rsidR="00D9114A" w:rsidRPr="00D9114A" w:rsidRDefault="00D9114A" w:rsidP="00D9114A">
      <w:pPr>
        <w:pStyle w:val="ConsPlusNormal"/>
        <w:ind w:firstLine="540"/>
        <w:jc w:val="both"/>
        <w:rPr>
          <w:sz w:val="28"/>
          <w:szCs w:val="28"/>
        </w:rPr>
      </w:pPr>
      <w:r w:rsidRPr="00D9114A">
        <w:rPr>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D9114A" w:rsidRPr="00D9114A" w:rsidRDefault="00D9114A" w:rsidP="00D9114A">
      <w:pPr>
        <w:pStyle w:val="ConsPlusNormal"/>
        <w:ind w:firstLine="540"/>
        <w:jc w:val="both"/>
        <w:rPr>
          <w:sz w:val="28"/>
          <w:szCs w:val="28"/>
        </w:rPr>
      </w:pPr>
      <w:r w:rsidRPr="00D9114A">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Максимальный срок выполнения административной процедуры составляет 1 рабочий день с момента приема заявления.</w:t>
      </w:r>
    </w:p>
    <w:p w:rsidR="00D9114A" w:rsidRPr="00D9114A" w:rsidRDefault="00D9114A" w:rsidP="00D9114A">
      <w:pPr>
        <w:pStyle w:val="ConsPlusTitle"/>
        <w:ind w:firstLine="540"/>
        <w:jc w:val="both"/>
        <w:outlineLvl w:val="2"/>
        <w:rPr>
          <w:rFonts w:ascii="Times New Roman" w:hAnsi="Times New Roman" w:cs="Times New Roman"/>
          <w:sz w:val="28"/>
          <w:szCs w:val="28"/>
        </w:rPr>
      </w:pPr>
      <w:bookmarkStart w:id="9" w:name="P214"/>
      <w:bookmarkEnd w:id="9"/>
      <w:r w:rsidRPr="00D9114A">
        <w:rPr>
          <w:rFonts w:ascii="Times New Roman" w:hAnsi="Times New Roman" w:cs="Times New Roman"/>
          <w:sz w:val="28"/>
          <w:szCs w:val="28"/>
        </w:rPr>
        <w:t>3.3.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D9114A" w:rsidRPr="00D9114A" w:rsidRDefault="00D9114A" w:rsidP="00D9114A">
      <w:pPr>
        <w:pStyle w:val="ConsPlusNormal"/>
        <w:ind w:firstLine="540"/>
        <w:jc w:val="both"/>
        <w:rPr>
          <w:sz w:val="28"/>
          <w:szCs w:val="28"/>
        </w:rPr>
      </w:pPr>
      <w:r w:rsidRPr="00D9114A">
        <w:rPr>
          <w:sz w:val="28"/>
          <w:szCs w:val="28"/>
        </w:rPr>
        <w:t>3.3.1. 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3.3.2. 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D9114A" w:rsidRPr="00D9114A" w:rsidRDefault="00D9114A" w:rsidP="00D9114A">
      <w:pPr>
        <w:pStyle w:val="ConsPlusNormal"/>
        <w:ind w:firstLine="540"/>
        <w:jc w:val="both"/>
        <w:rPr>
          <w:sz w:val="28"/>
          <w:szCs w:val="28"/>
        </w:rPr>
      </w:pPr>
      <w:r w:rsidRPr="00D9114A">
        <w:rPr>
          <w:sz w:val="28"/>
          <w:szCs w:val="28"/>
        </w:rPr>
        <w:t>3.3.3. 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D9114A" w:rsidRPr="00D9114A" w:rsidRDefault="00D9114A" w:rsidP="00D9114A">
      <w:pPr>
        <w:pStyle w:val="ConsPlusNormal"/>
        <w:ind w:firstLine="540"/>
        <w:jc w:val="both"/>
        <w:rPr>
          <w:sz w:val="28"/>
          <w:szCs w:val="28"/>
        </w:rPr>
      </w:pPr>
      <w:r w:rsidRPr="00D9114A">
        <w:rPr>
          <w:sz w:val="28"/>
          <w:szCs w:val="28"/>
        </w:rPr>
        <w:t>3.3.4. Максимальный срок выполнения административной процедуры составляет 5</w:t>
      </w:r>
      <w:r w:rsidR="00745769">
        <w:rPr>
          <w:sz w:val="28"/>
          <w:szCs w:val="28"/>
        </w:rPr>
        <w:t xml:space="preserve"> рабочих дн</w:t>
      </w:r>
      <w:r w:rsidRPr="00D9114A">
        <w:rPr>
          <w:sz w:val="28"/>
          <w:szCs w:val="28"/>
        </w:rPr>
        <w:t>ей со дня поступления заявления в Администрацию.</w:t>
      </w:r>
    </w:p>
    <w:p w:rsidR="00D9114A" w:rsidRPr="00D9114A" w:rsidRDefault="00D9114A" w:rsidP="00D9114A">
      <w:pPr>
        <w:pStyle w:val="ConsPlusTitle"/>
        <w:ind w:firstLine="540"/>
        <w:jc w:val="both"/>
        <w:outlineLvl w:val="2"/>
        <w:rPr>
          <w:rFonts w:ascii="Times New Roman" w:hAnsi="Times New Roman" w:cs="Times New Roman"/>
          <w:sz w:val="28"/>
          <w:szCs w:val="28"/>
        </w:rPr>
      </w:pPr>
      <w:bookmarkStart w:id="10" w:name="P219"/>
      <w:bookmarkEnd w:id="10"/>
      <w:r w:rsidRPr="00D9114A">
        <w:rPr>
          <w:rFonts w:ascii="Times New Roman" w:hAnsi="Times New Roman" w:cs="Times New Roman"/>
          <w:sz w:val="28"/>
          <w:szCs w:val="28"/>
        </w:rPr>
        <w:t>3.4. Описание последовательности административных действий при возврате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3.4.1. 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D9114A" w:rsidRPr="00D9114A" w:rsidRDefault="00D9114A" w:rsidP="00D9114A">
      <w:pPr>
        <w:pStyle w:val="ConsPlusNormal"/>
        <w:ind w:firstLine="540"/>
        <w:jc w:val="both"/>
        <w:rPr>
          <w:sz w:val="28"/>
          <w:szCs w:val="28"/>
        </w:rPr>
      </w:pPr>
      <w:bookmarkStart w:id="11" w:name="P221"/>
      <w:bookmarkEnd w:id="11"/>
      <w:r w:rsidRPr="00D9114A">
        <w:rPr>
          <w:sz w:val="28"/>
          <w:szCs w:val="28"/>
        </w:rPr>
        <w:t>3.4.2. Специалист Управления, ответственный за предоставление муниципальной услуги, возвращает заявление заявителю при наличии следующих оснований:</w:t>
      </w:r>
    </w:p>
    <w:p w:rsidR="00D9114A" w:rsidRPr="00D9114A" w:rsidRDefault="00D9114A" w:rsidP="00D9114A">
      <w:pPr>
        <w:pStyle w:val="ConsPlusNormal"/>
        <w:ind w:firstLine="540"/>
        <w:jc w:val="both"/>
        <w:rPr>
          <w:sz w:val="28"/>
          <w:szCs w:val="28"/>
        </w:rPr>
      </w:pPr>
      <w:r w:rsidRPr="00D9114A">
        <w:rPr>
          <w:sz w:val="28"/>
          <w:szCs w:val="28"/>
        </w:rPr>
        <w:t xml:space="preserve">3.4.2.1. Заявление не соответствует требованиям </w:t>
      </w:r>
      <w:hyperlink w:anchor="P76" w:history="1">
        <w:r w:rsidRPr="00D9114A">
          <w:rPr>
            <w:color w:val="0000FF"/>
            <w:sz w:val="28"/>
            <w:szCs w:val="28"/>
          </w:rPr>
          <w:t>подпункта 2.5.1.1 пункта 2.5.1 подраздела 2.5</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3.4.2.2. Заявление подано в иной уполномоченный орган.</w:t>
      </w:r>
    </w:p>
    <w:p w:rsidR="00D9114A" w:rsidRPr="00D9114A" w:rsidRDefault="00D9114A" w:rsidP="00D9114A">
      <w:pPr>
        <w:pStyle w:val="ConsPlusNormal"/>
        <w:ind w:firstLine="540"/>
        <w:jc w:val="both"/>
        <w:rPr>
          <w:sz w:val="28"/>
          <w:szCs w:val="28"/>
        </w:rPr>
      </w:pPr>
      <w:r w:rsidRPr="00D9114A">
        <w:rPr>
          <w:sz w:val="28"/>
          <w:szCs w:val="28"/>
        </w:rPr>
        <w:t xml:space="preserve">3.4.2.3. К заявлению не приложены документы, указанные в </w:t>
      </w:r>
      <w:hyperlink w:anchor="P82" w:history="1">
        <w:r w:rsidRPr="00D9114A">
          <w:rPr>
            <w:color w:val="0000FF"/>
            <w:sz w:val="28"/>
            <w:szCs w:val="28"/>
          </w:rPr>
          <w:t>подпунктах 2.5.1.2</w:t>
        </w:r>
      </w:hyperlink>
      <w:r w:rsidRPr="00D9114A">
        <w:rPr>
          <w:sz w:val="28"/>
          <w:szCs w:val="28"/>
        </w:rPr>
        <w:t xml:space="preserve"> - </w:t>
      </w:r>
      <w:hyperlink w:anchor="P87" w:history="1">
        <w:r w:rsidRPr="00D9114A">
          <w:rPr>
            <w:color w:val="0000FF"/>
            <w:sz w:val="28"/>
            <w:szCs w:val="28"/>
          </w:rPr>
          <w:t>2.5.1.5 пункта 2.5.1 подраздела 2.5</w:t>
        </w:r>
      </w:hyperlink>
      <w:r w:rsidRPr="00D9114A">
        <w:rPr>
          <w:sz w:val="28"/>
          <w:szCs w:val="28"/>
        </w:rPr>
        <w:t xml:space="preserve"> настоящего Административного </w:t>
      </w:r>
      <w:r w:rsidRPr="00D9114A">
        <w:rPr>
          <w:sz w:val="28"/>
          <w:szCs w:val="28"/>
        </w:rPr>
        <w:lastRenderedPageBreak/>
        <w:t>регламента.</w:t>
      </w:r>
    </w:p>
    <w:p w:rsidR="00D9114A" w:rsidRPr="003C2626" w:rsidRDefault="00D9114A" w:rsidP="00D9114A">
      <w:pPr>
        <w:pStyle w:val="ConsPlusNormal"/>
        <w:ind w:firstLine="540"/>
        <w:jc w:val="both"/>
        <w:rPr>
          <w:sz w:val="28"/>
          <w:szCs w:val="28"/>
        </w:rPr>
      </w:pPr>
      <w:bookmarkStart w:id="12" w:name="P225"/>
      <w:bookmarkEnd w:id="12"/>
      <w:r w:rsidRPr="00D9114A">
        <w:rPr>
          <w:sz w:val="28"/>
          <w:szCs w:val="28"/>
        </w:rPr>
        <w:t xml:space="preserve">3.4.3. При наличии оснований, указанных в </w:t>
      </w:r>
      <w:hyperlink w:anchor="P221" w:history="1">
        <w:r w:rsidRPr="00D9114A">
          <w:rPr>
            <w:color w:val="0000FF"/>
            <w:sz w:val="28"/>
            <w:szCs w:val="28"/>
          </w:rPr>
          <w:t>пункте 3.4.2</w:t>
        </w:r>
      </w:hyperlink>
      <w:r w:rsidRPr="00D9114A">
        <w:rPr>
          <w:sz w:val="28"/>
          <w:szCs w:val="28"/>
        </w:rPr>
        <w:t xml:space="preserve"> настоящего подраздела, специалист, ответственный за предоставление муниципальной </w:t>
      </w:r>
      <w:r w:rsidRPr="003C2626">
        <w:rPr>
          <w:sz w:val="28"/>
          <w:szCs w:val="28"/>
        </w:rPr>
        <w:t>услуги, готовит письменный ответ и возвращает заявление и приложенные документы заявителю с указанием причины возврата.</w:t>
      </w:r>
    </w:p>
    <w:p w:rsidR="00D9114A" w:rsidRPr="003C2626" w:rsidRDefault="00D9114A" w:rsidP="00D9114A">
      <w:pPr>
        <w:pStyle w:val="ConsPlusNormal"/>
        <w:ind w:firstLine="540"/>
        <w:jc w:val="both"/>
        <w:rPr>
          <w:sz w:val="28"/>
          <w:szCs w:val="28"/>
        </w:rPr>
      </w:pPr>
      <w:r w:rsidRPr="003C2626">
        <w:rPr>
          <w:sz w:val="28"/>
          <w:szCs w:val="28"/>
        </w:rPr>
        <w:t>3.4.4. Результатом выполнения административной процедуры является письменный ответ о возврате заявления и приложенных документов</w:t>
      </w:r>
      <w:r w:rsidR="00E855F5" w:rsidRPr="003C2626">
        <w:rPr>
          <w:sz w:val="28"/>
          <w:szCs w:val="28"/>
        </w:rPr>
        <w:t xml:space="preserve"> </w:t>
      </w:r>
      <w:r w:rsidR="00160C83" w:rsidRPr="003C2626">
        <w:rPr>
          <w:sz w:val="28"/>
          <w:szCs w:val="28"/>
        </w:rPr>
        <w:t>(приложение № 2 к настоящему Административному регламенту)</w:t>
      </w:r>
      <w:r w:rsidR="004A4331">
        <w:rPr>
          <w:sz w:val="28"/>
          <w:szCs w:val="28"/>
        </w:rPr>
        <w:t>.</w:t>
      </w:r>
    </w:p>
    <w:p w:rsidR="00D9114A" w:rsidRPr="00D9114A" w:rsidRDefault="00D9114A" w:rsidP="00D9114A">
      <w:pPr>
        <w:pStyle w:val="ConsPlusNormal"/>
        <w:ind w:firstLine="540"/>
        <w:jc w:val="both"/>
        <w:rPr>
          <w:sz w:val="28"/>
          <w:szCs w:val="28"/>
        </w:rPr>
      </w:pPr>
      <w:r w:rsidRPr="003C2626">
        <w:rPr>
          <w:sz w:val="28"/>
          <w:szCs w:val="28"/>
        </w:rPr>
        <w:t>3.4.5. Максимальный срок выполнения административной процедуры составляет 5 дней с момента поступления</w:t>
      </w:r>
      <w:r w:rsidRPr="00D9114A">
        <w:rPr>
          <w:sz w:val="28"/>
          <w:szCs w:val="28"/>
        </w:rPr>
        <w:t xml:space="preserve"> документов (сведений, информации), полученных в порядке межведомственного взаимодействия.</w:t>
      </w:r>
    </w:p>
    <w:p w:rsidR="00D9114A" w:rsidRPr="00D9114A" w:rsidRDefault="00D9114A" w:rsidP="00D9114A">
      <w:pPr>
        <w:pStyle w:val="ConsPlusTitle"/>
        <w:ind w:firstLine="540"/>
        <w:jc w:val="both"/>
        <w:outlineLvl w:val="2"/>
        <w:rPr>
          <w:rFonts w:ascii="Times New Roman" w:hAnsi="Times New Roman" w:cs="Times New Roman"/>
          <w:sz w:val="28"/>
          <w:szCs w:val="28"/>
        </w:rPr>
      </w:pPr>
      <w:bookmarkStart w:id="13" w:name="P228"/>
      <w:bookmarkEnd w:id="13"/>
      <w:r w:rsidRPr="00D9114A">
        <w:rPr>
          <w:rFonts w:ascii="Times New Roman" w:hAnsi="Times New Roman" w:cs="Times New Roman"/>
          <w:sz w:val="28"/>
          <w:szCs w:val="28"/>
        </w:rPr>
        <w:t>3.5. Описание последовательности административных действий при принятии решения.</w:t>
      </w:r>
    </w:p>
    <w:p w:rsidR="00D9114A" w:rsidRPr="00D9114A" w:rsidRDefault="00D9114A" w:rsidP="00D9114A">
      <w:pPr>
        <w:pStyle w:val="ConsPlusNormal"/>
        <w:ind w:firstLine="540"/>
        <w:jc w:val="both"/>
        <w:rPr>
          <w:sz w:val="28"/>
          <w:szCs w:val="28"/>
        </w:rPr>
      </w:pPr>
      <w:r w:rsidRPr="00D9114A">
        <w:rPr>
          <w:sz w:val="28"/>
          <w:szCs w:val="28"/>
        </w:rPr>
        <w:t xml:space="preserve">3.5.1. Основанием для начала административной процедуры является отсутствие оснований для возврата документов, указанных в </w:t>
      </w:r>
      <w:hyperlink w:anchor="P221" w:history="1">
        <w:r w:rsidRPr="00D9114A">
          <w:rPr>
            <w:color w:val="0000FF"/>
            <w:sz w:val="28"/>
            <w:szCs w:val="28"/>
          </w:rPr>
          <w:t>пункте 3.4.2 подраздела 3.4</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3.5.2. По результатам анализа полученных документов специалист, ответственный за предоставление муниципальной услуги:</w:t>
      </w:r>
    </w:p>
    <w:p w:rsidR="00D9114A" w:rsidRPr="00D9114A" w:rsidRDefault="00D9114A" w:rsidP="00D9114A">
      <w:pPr>
        <w:pStyle w:val="ConsPlusNormal"/>
        <w:ind w:firstLine="540"/>
        <w:jc w:val="both"/>
        <w:rPr>
          <w:sz w:val="28"/>
          <w:szCs w:val="28"/>
        </w:rPr>
      </w:pPr>
      <w:bookmarkStart w:id="14" w:name="P231"/>
      <w:bookmarkEnd w:id="14"/>
      <w:r w:rsidRPr="00D9114A">
        <w:rPr>
          <w:sz w:val="28"/>
          <w:szCs w:val="28"/>
        </w:rPr>
        <w:t xml:space="preserve">3.5.2.1. В случае если требуется утверждение Схемы, в соответствии с которой предстоит образовать земельный участок, указанный в заявлении, и которая подлежит согласованию в соответствии со </w:t>
      </w:r>
      <w:hyperlink r:id="rId26" w:history="1">
        <w:r w:rsidRPr="00D9114A">
          <w:rPr>
            <w:color w:val="0000FF"/>
            <w:sz w:val="28"/>
            <w:szCs w:val="28"/>
          </w:rPr>
          <w:t>статьей 3.5</w:t>
        </w:r>
      </w:hyperlink>
      <w:r w:rsidRPr="00D9114A">
        <w:rPr>
          <w:sz w:val="28"/>
          <w:szCs w:val="28"/>
        </w:rPr>
        <w:t xml:space="preserve"> Федерального закона от 25.10.2001 </w:t>
      </w:r>
      <w:r w:rsidR="00F5445D">
        <w:rPr>
          <w:sz w:val="28"/>
          <w:szCs w:val="28"/>
        </w:rPr>
        <w:t>№</w:t>
      </w:r>
      <w:r w:rsidRPr="00D9114A">
        <w:rPr>
          <w:sz w:val="28"/>
          <w:szCs w:val="28"/>
        </w:rPr>
        <w:t xml:space="preserve"> 137-ФЗ </w:t>
      </w:r>
      <w:r w:rsidR="00745769">
        <w:rPr>
          <w:sz w:val="28"/>
          <w:szCs w:val="28"/>
        </w:rPr>
        <w:t>«</w:t>
      </w:r>
      <w:r w:rsidRPr="00D9114A">
        <w:rPr>
          <w:sz w:val="28"/>
          <w:szCs w:val="28"/>
        </w:rPr>
        <w:t>О введении в действие Земельного кодекса Российской Федерации</w:t>
      </w:r>
      <w:r w:rsidR="00745769">
        <w:rPr>
          <w:sz w:val="28"/>
          <w:szCs w:val="28"/>
        </w:rPr>
        <w:t>»</w:t>
      </w:r>
      <w:r w:rsidRPr="00D9114A">
        <w:rPr>
          <w:sz w:val="28"/>
          <w:szCs w:val="28"/>
        </w:rPr>
        <w:t>, направляет Схему в орган исполнительной власти субъекта Российской Федерации, уполномоченный в области лесных отношений, для согласования. Уведомляет заявителя о продлении срока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3.5.2.2. В случае если земельный участок предстоит образовать в соответствии со Схемой и к заявлению, поданному гражданином, приложена Схема, подготовленная в форме документа на бумажном носителе, обеспечивает подготовку в форме электронного документа без взимания платы с заявителя.</w:t>
      </w:r>
    </w:p>
    <w:p w:rsidR="00D9114A" w:rsidRPr="00D9114A" w:rsidRDefault="00D9114A" w:rsidP="00D9114A">
      <w:pPr>
        <w:pStyle w:val="ConsPlusNormal"/>
        <w:ind w:firstLine="540"/>
        <w:jc w:val="both"/>
        <w:rPr>
          <w:sz w:val="28"/>
          <w:szCs w:val="28"/>
        </w:rPr>
      </w:pPr>
      <w:r w:rsidRPr="00D9114A">
        <w:rPr>
          <w:sz w:val="28"/>
          <w:szCs w:val="28"/>
        </w:rPr>
        <w:t>3.5.2.3. Проверяет поступившее заявление на наличие или отсутствие оснований для приостановления срока рассмотрения заявления.</w:t>
      </w:r>
    </w:p>
    <w:p w:rsidR="00D9114A" w:rsidRPr="00D9114A" w:rsidRDefault="00D9114A" w:rsidP="00D9114A">
      <w:pPr>
        <w:pStyle w:val="ConsPlusNormal"/>
        <w:ind w:firstLine="540"/>
        <w:jc w:val="both"/>
        <w:rPr>
          <w:sz w:val="28"/>
          <w:szCs w:val="28"/>
        </w:rPr>
      </w:pPr>
      <w:r w:rsidRPr="00D9114A">
        <w:rPr>
          <w:sz w:val="28"/>
          <w:szCs w:val="28"/>
        </w:rPr>
        <w:t xml:space="preserve">При наличии основания, указанного в </w:t>
      </w:r>
      <w:hyperlink w:anchor="P107" w:history="1">
        <w:r w:rsidRPr="00D9114A">
          <w:rPr>
            <w:color w:val="0000FF"/>
            <w:sz w:val="28"/>
            <w:szCs w:val="28"/>
          </w:rPr>
          <w:t>пункте 2.8.1 подраздела 2.8</w:t>
        </w:r>
      </w:hyperlink>
      <w:r w:rsidRPr="00D9114A">
        <w:rPr>
          <w:sz w:val="28"/>
          <w:szCs w:val="28"/>
        </w:rPr>
        <w:t xml:space="preserve"> настоящего Административного регламента, в случае если Схемы частично или полностью совпадают, принимает решение о приостановлении срока рассмотрения поданного последнего заявления и в срок, указанный в </w:t>
      </w:r>
      <w:hyperlink w:anchor="P245" w:history="1">
        <w:r w:rsidRPr="00D9114A">
          <w:rPr>
            <w:color w:val="0000FF"/>
            <w:sz w:val="28"/>
            <w:szCs w:val="28"/>
          </w:rPr>
          <w:t>пункте 3.5.4</w:t>
        </w:r>
      </w:hyperlink>
      <w:r w:rsidRPr="00D9114A">
        <w:rPr>
          <w:sz w:val="28"/>
          <w:szCs w:val="28"/>
        </w:rPr>
        <w:t xml:space="preserve"> настоящего подраздела, направляет принятое решение заявителю.</w:t>
      </w:r>
    </w:p>
    <w:p w:rsidR="00D9114A" w:rsidRPr="00D9114A" w:rsidRDefault="00D9114A" w:rsidP="00D9114A">
      <w:pPr>
        <w:pStyle w:val="ConsPlusNormal"/>
        <w:ind w:firstLine="540"/>
        <w:jc w:val="both"/>
        <w:rPr>
          <w:sz w:val="28"/>
          <w:szCs w:val="28"/>
        </w:rPr>
      </w:pPr>
      <w:r w:rsidRPr="00D9114A">
        <w:rPr>
          <w:sz w:val="28"/>
          <w:szCs w:val="28"/>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или до принятия решения об отказе в утверждении указанной Схемы.</w:t>
      </w:r>
    </w:p>
    <w:p w:rsidR="00D9114A" w:rsidRPr="00D9114A" w:rsidRDefault="00D9114A" w:rsidP="00D9114A">
      <w:pPr>
        <w:pStyle w:val="ConsPlusNormal"/>
        <w:ind w:firstLine="540"/>
        <w:jc w:val="both"/>
        <w:rPr>
          <w:sz w:val="28"/>
          <w:szCs w:val="28"/>
        </w:rPr>
      </w:pPr>
      <w:r w:rsidRPr="00D9114A">
        <w:rPr>
          <w:sz w:val="28"/>
          <w:szCs w:val="28"/>
        </w:rPr>
        <w:t xml:space="preserve">3.5.2.4. Проверяет поступившее заявление на наличие или отсутствие оснований для отказа в предоставлении муниципальной услуги, указанных в </w:t>
      </w:r>
      <w:hyperlink w:anchor="P109" w:history="1">
        <w:r w:rsidRPr="00D9114A">
          <w:rPr>
            <w:color w:val="0000FF"/>
            <w:sz w:val="28"/>
            <w:szCs w:val="28"/>
          </w:rPr>
          <w:t>пункте 2.8.2 подраздела 2.8</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bookmarkStart w:id="15" w:name="P237"/>
      <w:bookmarkEnd w:id="15"/>
      <w:r w:rsidRPr="00D9114A">
        <w:rPr>
          <w:sz w:val="28"/>
          <w:szCs w:val="28"/>
        </w:rPr>
        <w:t xml:space="preserve">3.5.2.5. При отсутствии оснований, указанных в пункте 2.8.2 подраздела </w:t>
      </w:r>
      <w:r w:rsidRPr="00D9114A">
        <w:rPr>
          <w:sz w:val="28"/>
          <w:szCs w:val="28"/>
        </w:rPr>
        <w:lastRenderedPageBreak/>
        <w:t>2.8 настоящего Административного регламента, принимает:</w:t>
      </w:r>
    </w:p>
    <w:p w:rsidR="00D9114A" w:rsidRPr="00D9114A" w:rsidRDefault="00D9114A" w:rsidP="00D9114A">
      <w:pPr>
        <w:pStyle w:val="ConsPlusNormal"/>
        <w:ind w:firstLine="540"/>
        <w:jc w:val="both"/>
        <w:rPr>
          <w:sz w:val="28"/>
          <w:szCs w:val="28"/>
        </w:rPr>
      </w:pPr>
      <w:r w:rsidRPr="00D9114A">
        <w:rPr>
          <w:sz w:val="28"/>
          <w:szCs w:val="28"/>
        </w:rPr>
        <w:t>решение об утверждении Схемы;</w:t>
      </w:r>
    </w:p>
    <w:p w:rsidR="00D9114A" w:rsidRPr="00D9114A" w:rsidRDefault="00D9114A" w:rsidP="00D9114A">
      <w:pPr>
        <w:pStyle w:val="ConsPlusNormal"/>
        <w:ind w:firstLine="540"/>
        <w:jc w:val="both"/>
        <w:rPr>
          <w:sz w:val="28"/>
          <w:szCs w:val="28"/>
        </w:rPr>
      </w:pPr>
      <w:r w:rsidRPr="00D9114A">
        <w:rPr>
          <w:sz w:val="28"/>
          <w:szCs w:val="28"/>
        </w:rPr>
        <w:t>решение о согласии на заключение соглашения о перераспределении земельных участков в соответствии с утвержденным проектом межевания территории (далее - Согласие).</w:t>
      </w:r>
    </w:p>
    <w:p w:rsidR="00D9114A" w:rsidRPr="00D9114A" w:rsidRDefault="00D9114A" w:rsidP="00D9114A">
      <w:pPr>
        <w:pStyle w:val="ConsPlusNormal"/>
        <w:ind w:firstLine="540"/>
        <w:jc w:val="both"/>
        <w:rPr>
          <w:sz w:val="28"/>
          <w:szCs w:val="28"/>
        </w:rPr>
      </w:pPr>
      <w:bookmarkStart w:id="16" w:name="P240"/>
      <w:bookmarkEnd w:id="16"/>
      <w:r w:rsidRPr="00D9114A">
        <w:rPr>
          <w:sz w:val="28"/>
          <w:szCs w:val="28"/>
        </w:rPr>
        <w:t xml:space="preserve">3.5.2.6. При наличии оснований, указанных в </w:t>
      </w:r>
      <w:hyperlink w:anchor="P109" w:history="1">
        <w:r w:rsidRPr="00D9114A">
          <w:rPr>
            <w:color w:val="0000FF"/>
            <w:sz w:val="28"/>
            <w:szCs w:val="28"/>
          </w:rPr>
          <w:t>пункте 2.8.2 подраздела 2.8</w:t>
        </w:r>
      </w:hyperlink>
      <w:r w:rsidRPr="00D9114A">
        <w:rPr>
          <w:sz w:val="28"/>
          <w:szCs w:val="28"/>
        </w:rPr>
        <w:t xml:space="preserve"> настоящего Административного регламента, принимает решение об отказе в заключении соглашения о перераспределении земельных участков.</w:t>
      </w:r>
    </w:p>
    <w:p w:rsidR="00D9114A" w:rsidRPr="00D9114A" w:rsidRDefault="00D9114A" w:rsidP="00D9114A">
      <w:pPr>
        <w:pStyle w:val="ConsPlusNormal"/>
        <w:ind w:firstLine="540"/>
        <w:jc w:val="both"/>
        <w:rPr>
          <w:sz w:val="28"/>
          <w:szCs w:val="28"/>
        </w:rPr>
      </w:pPr>
      <w:r w:rsidRPr="0071760A">
        <w:rPr>
          <w:sz w:val="28"/>
          <w:szCs w:val="28"/>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r w:rsidR="0071760A" w:rsidRPr="0071760A">
        <w:rPr>
          <w:sz w:val="28"/>
          <w:szCs w:val="28"/>
        </w:rPr>
        <w:t xml:space="preserve"> (приложение № 2  настоящему Административному регламенту)</w:t>
      </w:r>
    </w:p>
    <w:p w:rsidR="00D9114A" w:rsidRPr="00D9114A" w:rsidRDefault="00D9114A" w:rsidP="00D9114A">
      <w:pPr>
        <w:pStyle w:val="ConsPlusNormal"/>
        <w:ind w:firstLine="540"/>
        <w:jc w:val="both"/>
        <w:rPr>
          <w:sz w:val="28"/>
          <w:szCs w:val="28"/>
        </w:rPr>
      </w:pPr>
      <w:r w:rsidRPr="00D9114A">
        <w:rPr>
          <w:sz w:val="28"/>
          <w:szCs w:val="28"/>
        </w:rPr>
        <w:t xml:space="preserve">3.5.2.7. Принятые решения, указанные в </w:t>
      </w:r>
      <w:hyperlink w:anchor="P237" w:history="1">
        <w:r w:rsidRPr="00D9114A">
          <w:rPr>
            <w:color w:val="0000FF"/>
            <w:sz w:val="28"/>
            <w:szCs w:val="28"/>
          </w:rPr>
          <w:t>подпункте 3.5.2.5</w:t>
        </w:r>
      </w:hyperlink>
      <w:r w:rsidRPr="00D9114A">
        <w:rPr>
          <w:sz w:val="28"/>
          <w:szCs w:val="28"/>
        </w:rPr>
        <w:t xml:space="preserve"> настоящего подраздела, направляет в </w:t>
      </w:r>
      <w:r w:rsidR="003A04BA">
        <w:rPr>
          <w:sz w:val="28"/>
          <w:szCs w:val="28"/>
        </w:rPr>
        <w:t>Управление</w:t>
      </w:r>
      <w:r w:rsidRPr="00D9114A">
        <w:rPr>
          <w:sz w:val="28"/>
          <w:szCs w:val="28"/>
        </w:rPr>
        <w:t xml:space="preserve"> для подготовки проекта соглашения о перераспределении земельных участков (далее - Соглашение).</w:t>
      </w:r>
    </w:p>
    <w:p w:rsidR="00D9114A" w:rsidRPr="00D9114A" w:rsidRDefault="00D9114A" w:rsidP="00D9114A">
      <w:pPr>
        <w:pStyle w:val="ConsPlusNormal"/>
        <w:ind w:firstLine="540"/>
        <w:jc w:val="both"/>
        <w:rPr>
          <w:sz w:val="28"/>
          <w:szCs w:val="28"/>
        </w:rPr>
      </w:pPr>
      <w:bookmarkStart w:id="17" w:name="P243"/>
      <w:bookmarkEnd w:id="17"/>
      <w:r w:rsidRPr="00D9114A">
        <w:rPr>
          <w:sz w:val="28"/>
          <w:szCs w:val="28"/>
        </w:rPr>
        <w:t>3.5.2.8. Лицо, по заявлению которого принято решение об утверждении Схемы или которому направлено Согласие,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D9114A" w:rsidRPr="00D9114A" w:rsidRDefault="00D9114A" w:rsidP="00D9114A">
      <w:pPr>
        <w:pStyle w:val="ConsPlusNormal"/>
        <w:ind w:firstLine="540"/>
        <w:jc w:val="both"/>
        <w:rPr>
          <w:sz w:val="28"/>
          <w:szCs w:val="28"/>
        </w:rPr>
      </w:pPr>
      <w:r w:rsidRPr="00D9114A">
        <w:rPr>
          <w:sz w:val="28"/>
          <w:szCs w:val="28"/>
        </w:rPr>
        <w:t>3.5.3. Результатом выполнения административной процедуры является принятие решения об утверждении Схемы или решения о Согласии либо решения об отказе в заключении Соглашения.</w:t>
      </w:r>
    </w:p>
    <w:p w:rsidR="00D9114A" w:rsidRPr="00D9114A" w:rsidRDefault="00D9114A" w:rsidP="00D9114A">
      <w:pPr>
        <w:pStyle w:val="ConsPlusNormal"/>
        <w:ind w:firstLine="540"/>
        <w:jc w:val="both"/>
        <w:rPr>
          <w:sz w:val="28"/>
          <w:szCs w:val="28"/>
        </w:rPr>
      </w:pPr>
      <w:bookmarkStart w:id="18" w:name="P245"/>
      <w:bookmarkEnd w:id="18"/>
      <w:r w:rsidRPr="00D9114A">
        <w:rPr>
          <w:sz w:val="28"/>
          <w:szCs w:val="28"/>
        </w:rPr>
        <w:t>3.5.4. Максимальный срок выполнения действий составляет 24 дня с момента поступления документов (сведений, информации), полученных в порядке межведомственного взаимодействия.</w:t>
      </w:r>
    </w:p>
    <w:p w:rsidR="00D9114A" w:rsidRPr="00D9114A" w:rsidRDefault="00D9114A" w:rsidP="00D9114A">
      <w:pPr>
        <w:pStyle w:val="ConsPlusNormal"/>
        <w:ind w:firstLine="540"/>
        <w:jc w:val="both"/>
        <w:rPr>
          <w:sz w:val="28"/>
          <w:szCs w:val="28"/>
        </w:rPr>
      </w:pPr>
      <w:r w:rsidRPr="00D9114A">
        <w:rPr>
          <w:sz w:val="28"/>
          <w:szCs w:val="28"/>
        </w:rPr>
        <w:t xml:space="preserve">В случае выполнения действий, указанных в </w:t>
      </w:r>
      <w:hyperlink w:anchor="P231" w:history="1">
        <w:r w:rsidRPr="00D9114A">
          <w:rPr>
            <w:color w:val="0000FF"/>
            <w:sz w:val="28"/>
            <w:szCs w:val="28"/>
          </w:rPr>
          <w:t>подпункте 3.5.2.1 пункта 3.5.2 подраздела 3.5</w:t>
        </w:r>
      </w:hyperlink>
      <w:r w:rsidRPr="00D9114A">
        <w:rPr>
          <w:sz w:val="28"/>
          <w:szCs w:val="28"/>
        </w:rPr>
        <w:t xml:space="preserve"> настоящего Административного регламента, срок выполнения административной процедуры может быть продлен не более чем до 45 дней со дня поступления заявления в Администрацию.</w:t>
      </w:r>
    </w:p>
    <w:p w:rsidR="00D9114A" w:rsidRPr="00D9114A" w:rsidRDefault="00D9114A" w:rsidP="00D9114A">
      <w:pPr>
        <w:pStyle w:val="ConsPlusTitle"/>
        <w:ind w:firstLine="540"/>
        <w:jc w:val="both"/>
        <w:outlineLvl w:val="2"/>
        <w:rPr>
          <w:rFonts w:ascii="Times New Roman" w:hAnsi="Times New Roman" w:cs="Times New Roman"/>
          <w:sz w:val="28"/>
          <w:szCs w:val="28"/>
        </w:rPr>
      </w:pPr>
      <w:r w:rsidRPr="00D9114A">
        <w:rPr>
          <w:rFonts w:ascii="Times New Roman" w:hAnsi="Times New Roman" w:cs="Times New Roman"/>
          <w:sz w:val="28"/>
          <w:szCs w:val="28"/>
        </w:rPr>
        <w:t>3.6. Описание последовательности административных действий при регистрации и выдаче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 xml:space="preserve">После подписания уполномоченным должностным лицом документов, указанных в </w:t>
      </w:r>
      <w:hyperlink w:anchor="P237" w:history="1">
        <w:r w:rsidRPr="00D9114A">
          <w:rPr>
            <w:color w:val="0000FF"/>
            <w:sz w:val="28"/>
            <w:szCs w:val="28"/>
          </w:rPr>
          <w:t>подпунктах 3.5.2.5</w:t>
        </w:r>
      </w:hyperlink>
      <w:r w:rsidRPr="00D9114A">
        <w:rPr>
          <w:sz w:val="28"/>
          <w:szCs w:val="28"/>
        </w:rPr>
        <w:t xml:space="preserve">, </w:t>
      </w:r>
      <w:hyperlink w:anchor="P240" w:history="1">
        <w:r w:rsidRPr="00D9114A">
          <w:rPr>
            <w:color w:val="0000FF"/>
            <w:sz w:val="28"/>
            <w:szCs w:val="28"/>
          </w:rPr>
          <w:t>3.5.2.6 пункта 3.5.2 подраздела 3.5</w:t>
        </w:r>
      </w:hyperlink>
      <w:r w:rsidRPr="00D9114A">
        <w:rPr>
          <w:sz w:val="28"/>
          <w:szCs w:val="28"/>
        </w:rPr>
        <w:t xml:space="preserve"> настоящего Административного регламента, проводится регистрация документов и выдача (направление) их заявителю (представителю заявителя).</w:t>
      </w:r>
    </w:p>
    <w:p w:rsidR="00D9114A" w:rsidRPr="00D9114A" w:rsidRDefault="00D9114A" w:rsidP="00D9114A">
      <w:pPr>
        <w:pStyle w:val="ConsPlusNormal"/>
        <w:ind w:firstLine="540"/>
        <w:jc w:val="both"/>
        <w:rPr>
          <w:sz w:val="28"/>
          <w:szCs w:val="28"/>
        </w:rPr>
      </w:pPr>
      <w:r w:rsidRPr="00D9114A">
        <w:rPr>
          <w:sz w:val="28"/>
          <w:szCs w:val="28"/>
        </w:rPr>
        <w:t>Максимальный срок выполнения административной процедуры составляет 1 рабочий день с момента подписания уполномоченным должностным лицом результата предоставления муниципальной услуги.</w:t>
      </w:r>
    </w:p>
    <w:p w:rsidR="00D9114A" w:rsidRPr="00A2480B" w:rsidRDefault="00D9114A" w:rsidP="00D9114A">
      <w:pPr>
        <w:pStyle w:val="ConsPlusTitle"/>
        <w:ind w:firstLine="540"/>
        <w:jc w:val="both"/>
        <w:outlineLvl w:val="2"/>
        <w:rPr>
          <w:rFonts w:ascii="Times New Roman" w:hAnsi="Times New Roman" w:cs="Times New Roman"/>
          <w:sz w:val="28"/>
          <w:szCs w:val="28"/>
        </w:rPr>
      </w:pPr>
      <w:bookmarkStart w:id="19" w:name="P250"/>
      <w:bookmarkEnd w:id="19"/>
      <w:r w:rsidRPr="00A2480B">
        <w:rPr>
          <w:rFonts w:ascii="Times New Roman" w:hAnsi="Times New Roman" w:cs="Times New Roman"/>
          <w:sz w:val="28"/>
          <w:szCs w:val="28"/>
        </w:rPr>
        <w:t>3.7. Описание последовательности административных действий при подготовке проекта Соглашения и выдаче документов заявителю.</w:t>
      </w:r>
    </w:p>
    <w:p w:rsidR="00D9114A" w:rsidRPr="00D9114A" w:rsidRDefault="00D9114A" w:rsidP="00D9114A">
      <w:pPr>
        <w:pStyle w:val="ConsPlusNormal"/>
        <w:ind w:firstLine="540"/>
        <w:jc w:val="both"/>
        <w:rPr>
          <w:sz w:val="28"/>
          <w:szCs w:val="28"/>
        </w:rPr>
      </w:pPr>
      <w:r w:rsidRPr="00A2480B">
        <w:rPr>
          <w:sz w:val="28"/>
          <w:szCs w:val="28"/>
        </w:rPr>
        <w:t>3.7.1. Основанием для начала</w:t>
      </w:r>
      <w:r w:rsidRPr="00D9114A">
        <w:rPr>
          <w:sz w:val="28"/>
          <w:szCs w:val="28"/>
        </w:rPr>
        <w:t xml:space="preserve"> административной процедуры является обращение в </w:t>
      </w:r>
      <w:r w:rsidR="00A2480B">
        <w:rPr>
          <w:sz w:val="28"/>
          <w:szCs w:val="28"/>
        </w:rPr>
        <w:t>Управление</w:t>
      </w:r>
      <w:r w:rsidRPr="00D9114A">
        <w:rPr>
          <w:sz w:val="28"/>
          <w:szCs w:val="28"/>
        </w:rPr>
        <w:t xml:space="preserve"> лица, указанного в </w:t>
      </w:r>
      <w:hyperlink w:anchor="P243" w:history="1">
        <w:r w:rsidRPr="00D9114A">
          <w:rPr>
            <w:color w:val="0000FF"/>
            <w:sz w:val="28"/>
            <w:szCs w:val="28"/>
          </w:rPr>
          <w:t>подпункте 3.5.2.8 пункта 3.5.2 подраздела 3.5</w:t>
        </w:r>
      </w:hyperlink>
      <w:r w:rsidRPr="00D9114A">
        <w:rPr>
          <w:sz w:val="28"/>
          <w:szCs w:val="28"/>
        </w:rPr>
        <w:t xml:space="preserve"> настоящего Административного регламента, представившего выписку из Единого государственного реестра недвижимости о земельном </w:t>
      </w:r>
      <w:r w:rsidRPr="00D9114A">
        <w:rPr>
          <w:sz w:val="28"/>
          <w:szCs w:val="28"/>
        </w:rPr>
        <w:lastRenderedPageBreak/>
        <w:t>участке или земельных участках, образуемых в результате перераспределения.</w:t>
      </w:r>
    </w:p>
    <w:p w:rsidR="00D9114A" w:rsidRPr="00D9114A" w:rsidRDefault="00D9114A" w:rsidP="00D9114A">
      <w:pPr>
        <w:pStyle w:val="ConsPlusNormal"/>
        <w:ind w:firstLine="540"/>
        <w:jc w:val="both"/>
        <w:rPr>
          <w:sz w:val="28"/>
          <w:szCs w:val="28"/>
        </w:rPr>
      </w:pPr>
      <w:r w:rsidRPr="00D9114A">
        <w:rPr>
          <w:sz w:val="28"/>
          <w:szCs w:val="28"/>
        </w:rPr>
        <w:t xml:space="preserve">3.7.2. По результатам анализа полученных документов специалист </w:t>
      </w:r>
      <w:r w:rsidR="00A2480B">
        <w:rPr>
          <w:sz w:val="28"/>
          <w:szCs w:val="28"/>
        </w:rPr>
        <w:t>Управления</w:t>
      </w:r>
      <w:r w:rsidRPr="00D9114A">
        <w:rPr>
          <w:sz w:val="28"/>
          <w:szCs w:val="28"/>
        </w:rPr>
        <w:t>, ответственный за предоставление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 xml:space="preserve">3.7.2.1. При наличии основания для отказа, предусмотренного </w:t>
      </w:r>
      <w:hyperlink w:anchor="P134" w:history="1">
        <w:r w:rsidRPr="00D9114A">
          <w:rPr>
            <w:color w:val="0000FF"/>
            <w:sz w:val="28"/>
            <w:szCs w:val="28"/>
          </w:rPr>
          <w:t>подпунктом 2.8.2.18 пункта 2.8.2 подраздела 2.8</w:t>
        </w:r>
      </w:hyperlink>
      <w:r w:rsidRPr="00D9114A">
        <w:rPr>
          <w:sz w:val="28"/>
          <w:szCs w:val="28"/>
        </w:rPr>
        <w:t xml:space="preserve"> настоящего Административного регламента, отказывает в заключении Соглашения.</w:t>
      </w:r>
    </w:p>
    <w:p w:rsidR="00D9114A" w:rsidRPr="00D9114A" w:rsidRDefault="00D9114A" w:rsidP="00D9114A">
      <w:pPr>
        <w:pStyle w:val="ConsPlusNormal"/>
        <w:ind w:firstLine="540"/>
        <w:jc w:val="both"/>
        <w:rPr>
          <w:sz w:val="28"/>
          <w:szCs w:val="28"/>
        </w:rPr>
      </w:pPr>
      <w:r w:rsidRPr="00D9114A">
        <w:rPr>
          <w:sz w:val="28"/>
          <w:szCs w:val="28"/>
        </w:rPr>
        <w:t>3.7.2.2. При отсутствии основания для отказа, предусмотренного подпунктом 2.8.2.18 пункта 2.8.2 подраздела 2.8 настоящего Административного регламента, выдает (направляет) подписанные экземпляры проекта Соглашения заявителю для подписания.</w:t>
      </w:r>
    </w:p>
    <w:p w:rsidR="00D9114A" w:rsidRPr="00D9114A" w:rsidRDefault="00D9114A" w:rsidP="00D9114A">
      <w:pPr>
        <w:pStyle w:val="ConsPlusNormal"/>
        <w:ind w:firstLine="540"/>
        <w:jc w:val="both"/>
        <w:rPr>
          <w:sz w:val="28"/>
          <w:szCs w:val="28"/>
        </w:rPr>
      </w:pPr>
      <w:r w:rsidRPr="00D9114A">
        <w:rPr>
          <w:sz w:val="28"/>
          <w:szCs w:val="28"/>
        </w:rPr>
        <w:t>3.7.3. Результатом выполнения административной процедуры является выдача (направление) заявителю проекта Соглашения либо выдача (направление) заявителю письменного отказа в заключении Соглашения.</w:t>
      </w:r>
    </w:p>
    <w:p w:rsidR="00D9114A" w:rsidRPr="00D9114A" w:rsidRDefault="00D9114A" w:rsidP="00D9114A">
      <w:pPr>
        <w:pStyle w:val="ConsPlusNormal"/>
        <w:ind w:firstLine="540"/>
        <w:jc w:val="both"/>
        <w:rPr>
          <w:sz w:val="28"/>
          <w:szCs w:val="28"/>
        </w:rPr>
      </w:pPr>
      <w:r w:rsidRPr="00D9114A">
        <w:rPr>
          <w:sz w:val="28"/>
          <w:szCs w:val="28"/>
        </w:rPr>
        <w:t xml:space="preserve">3.7.4. Заявитель обязан подписать проект Соглашения не позднее тридцати дней со дня его получения и представить его в многофункциональный центр или </w:t>
      </w:r>
      <w:r w:rsidR="00A2480B">
        <w:rPr>
          <w:sz w:val="28"/>
          <w:szCs w:val="28"/>
        </w:rPr>
        <w:t>Управление</w:t>
      </w:r>
      <w:r w:rsidRPr="00D9114A">
        <w:rPr>
          <w:sz w:val="28"/>
          <w:szCs w:val="28"/>
        </w:rPr>
        <w:t xml:space="preserve">. Один экземпляр проекта Соглашения, согласованного заявителем, передается из многофункционального центра в </w:t>
      </w:r>
      <w:r w:rsidR="00A2480B">
        <w:rPr>
          <w:sz w:val="28"/>
          <w:szCs w:val="28"/>
        </w:rPr>
        <w:t>Управление</w:t>
      </w:r>
      <w:r w:rsidRPr="00D9114A">
        <w:rPr>
          <w:sz w:val="28"/>
          <w:szCs w:val="28"/>
        </w:rPr>
        <w:t xml:space="preserve"> для хранения в архиве </w:t>
      </w:r>
      <w:r w:rsidR="00A2480B">
        <w:rPr>
          <w:sz w:val="28"/>
          <w:szCs w:val="28"/>
        </w:rPr>
        <w:t>Управления</w:t>
      </w:r>
      <w:r w:rsidRPr="00D9114A">
        <w:rPr>
          <w:sz w:val="28"/>
          <w:szCs w:val="28"/>
        </w:rPr>
        <w:t xml:space="preserve"> с пакетом документов, представленных заявителем.</w:t>
      </w:r>
    </w:p>
    <w:p w:rsidR="00D9114A" w:rsidRPr="00D9114A" w:rsidRDefault="00D9114A" w:rsidP="00D9114A">
      <w:pPr>
        <w:pStyle w:val="ConsPlusNormal"/>
        <w:ind w:firstLine="540"/>
        <w:jc w:val="both"/>
        <w:rPr>
          <w:sz w:val="28"/>
          <w:szCs w:val="28"/>
        </w:rPr>
      </w:pPr>
      <w:r w:rsidRPr="00D9114A">
        <w:rPr>
          <w:sz w:val="28"/>
          <w:szCs w:val="28"/>
        </w:rPr>
        <w:t>3.7.5. Максимальный срок выполнения действий составляет 30 дней с момента поступления в Администрацию выписки из Единого государственного реестра недвижимости о земельном участке или земельных участках, образуемых в результате перераспределения.</w:t>
      </w:r>
    </w:p>
    <w:p w:rsidR="00D9114A" w:rsidRPr="00A2480B" w:rsidRDefault="00D9114A" w:rsidP="00D9114A">
      <w:pPr>
        <w:pStyle w:val="ConsPlusTitle"/>
        <w:ind w:firstLine="540"/>
        <w:jc w:val="both"/>
        <w:outlineLvl w:val="2"/>
        <w:rPr>
          <w:rFonts w:ascii="Times New Roman" w:hAnsi="Times New Roman" w:cs="Times New Roman"/>
          <w:sz w:val="28"/>
          <w:szCs w:val="28"/>
        </w:rPr>
      </w:pPr>
      <w:r w:rsidRPr="00A2480B">
        <w:rPr>
          <w:rFonts w:ascii="Times New Roman" w:hAnsi="Times New Roman" w:cs="Times New Roman"/>
          <w:sz w:val="28"/>
          <w:szCs w:val="28"/>
        </w:rPr>
        <w:t>3.8. Порядок осуществления административных процедур (действий) в электронной форме, в том числе с использованием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Информация о муниципальной услуге размещается на Едином портале, Региональном портале.</w:t>
      </w:r>
    </w:p>
    <w:p w:rsidR="00D9114A" w:rsidRPr="00D9114A" w:rsidRDefault="00D9114A" w:rsidP="00D9114A">
      <w:pPr>
        <w:pStyle w:val="ConsPlusNormal"/>
        <w:ind w:firstLine="540"/>
        <w:jc w:val="both"/>
        <w:rPr>
          <w:sz w:val="28"/>
          <w:szCs w:val="28"/>
        </w:rPr>
      </w:pPr>
      <w:r w:rsidRPr="00D9114A">
        <w:rPr>
          <w:sz w:val="28"/>
          <w:szCs w:val="28"/>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214E48">
        <w:rPr>
          <w:sz w:val="28"/>
          <w:szCs w:val="28"/>
        </w:rPr>
        <w:t>«</w:t>
      </w:r>
      <w:r w:rsidRPr="00D9114A">
        <w:rPr>
          <w:sz w:val="28"/>
          <w:szCs w:val="28"/>
        </w:rPr>
        <w:t>Личный кабинет</w:t>
      </w:r>
      <w:r w:rsidR="00214E48">
        <w:rPr>
          <w:sz w:val="28"/>
          <w:szCs w:val="28"/>
        </w:rPr>
        <w:t>»</w:t>
      </w:r>
      <w:r w:rsidRPr="00D9114A">
        <w:rPr>
          <w:sz w:val="28"/>
          <w:szCs w:val="28"/>
        </w:rPr>
        <w:t xml:space="preserve">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3.8.1. Описание последовательности действий при приеме и регистрации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3.8.2. Описание последовательности действий при рассмотрении заявления и представленных документов, направление межведомственных запросов.</w:t>
      </w:r>
    </w:p>
    <w:p w:rsidR="00D9114A" w:rsidRPr="00D9114A" w:rsidRDefault="00D9114A" w:rsidP="00D9114A">
      <w:pPr>
        <w:pStyle w:val="ConsPlusNormal"/>
        <w:ind w:firstLine="540"/>
        <w:jc w:val="both"/>
        <w:rPr>
          <w:sz w:val="28"/>
          <w:szCs w:val="28"/>
        </w:rPr>
      </w:pPr>
      <w:r w:rsidRPr="00D9114A">
        <w:rPr>
          <w:sz w:val="28"/>
          <w:szCs w:val="28"/>
        </w:rP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с </w:t>
      </w:r>
      <w:hyperlink w:anchor="P214" w:history="1">
        <w:r w:rsidRPr="00D9114A">
          <w:rPr>
            <w:color w:val="0000FF"/>
            <w:sz w:val="28"/>
            <w:szCs w:val="28"/>
          </w:rPr>
          <w:t>подразделом 3.3 раздела 3</w:t>
        </w:r>
      </w:hyperlink>
      <w:r w:rsidRPr="00D9114A">
        <w:rPr>
          <w:sz w:val="28"/>
          <w:szCs w:val="28"/>
        </w:rPr>
        <w:t xml:space="preserve"> настоящего Административного </w:t>
      </w:r>
      <w:r w:rsidRPr="00D9114A">
        <w:rPr>
          <w:sz w:val="28"/>
          <w:szCs w:val="28"/>
        </w:rPr>
        <w:lastRenderedPageBreak/>
        <w:t>регламента.</w:t>
      </w:r>
    </w:p>
    <w:p w:rsidR="00D9114A" w:rsidRPr="00D9114A" w:rsidRDefault="00D9114A" w:rsidP="00D9114A">
      <w:pPr>
        <w:pStyle w:val="ConsPlusNormal"/>
        <w:ind w:firstLine="540"/>
        <w:jc w:val="both"/>
        <w:rPr>
          <w:sz w:val="28"/>
          <w:szCs w:val="28"/>
        </w:rPr>
      </w:pPr>
      <w:r w:rsidRPr="00D9114A">
        <w:rPr>
          <w:sz w:val="28"/>
          <w:szCs w:val="28"/>
        </w:rPr>
        <w:t>3.8.3. Описание последовательности действий при возврате заявления и представленных документов и принятии решения.</w:t>
      </w:r>
    </w:p>
    <w:p w:rsidR="00D9114A" w:rsidRPr="00D9114A" w:rsidRDefault="00D9114A" w:rsidP="00D9114A">
      <w:pPr>
        <w:pStyle w:val="ConsPlusNormal"/>
        <w:ind w:firstLine="540"/>
        <w:jc w:val="both"/>
        <w:rPr>
          <w:sz w:val="28"/>
          <w:szCs w:val="28"/>
        </w:rPr>
      </w:pPr>
      <w:r w:rsidRPr="00D9114A">
        <w:rPr>
          <w:sz w:val="28"/>
          <w:szCs w:val="28"/>
        </w:rPr>
        <w:t xml:space="preserve">Последовательность и срок административных действий аналогичны административным действиям и срокам, указанным в </w:t>
      </w:r>
      <w:hyperlink w:anchor="P219" w:history="1">
        <w:r w:rsidRPr="00D9114A">
          <w:rPr>
            <w:color w:val="0000FF"/>
            <w:sz w:val="28"/>
            <w:szCs w:val="28"/>
          </w:rPr>
          <w:t>подразделах 3.4</w:t>
        </w:r>
      </w:hyperlink>
      <w:r w:rsidRPr="00D9114A">
        <w:rPr>
          <w:sz w:val="28"/>
          <w:szCs w:val="28"/>
        </w:rPr>
        <w:t xml:space="preserve">, </w:t>
      </w:r>
      <w:hyperlink w:anchor="P228" w:history="1">
        <w:r w:rsidRPr="00D9114A">
          <w:rPr>
            <w:color w:val="0000FF"/>
            <w:sz w:val="28"/>
            <w:szCs w:val="28"/>
          </w:rPr>
          <w:t>3.5</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3.8.4. Описание последовательности действий при регистрации и выдаче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 xml:space="preserve">Документы, указанные в </w:t>
      </w:r>
      <w:hyperlink w:anchor="P225" w:history="1">
        <w:r w:rsidRPr="00D9114A">
          <w:rPr>
            <w:color w:val="0000FF"/>
            <w:sz w:val="28"/>
            <w:szCs w:val="28"/>
          </w:rPr>
          <w:t>пункте 3.4.3 подраздела 3.4</w:t>
        </w:r>
      </w:hyperlink>
      <w:r w:rsidRPr="00D9114A">
        <w:rPr>
          <w:sz w:val="28"/>
          <w:szCs w:val="28"/>
        </w:rPr>
        <w:t xml:space="preserve"> и </w:t>
      </w:r>
      <w:hyperlink w:anchor="P237" w:history="1">
        <w:r w:rsidRPr="00D9114A">
          <w:rPr>
            <w:color w:val="0000FF"/>
            <w:sz w:val="28"/>
            <w:szCs w:val="28"/>
          </w:rPr>
          <w:t>подпунктах 3.5.2.5</w:t>
        </w:r>
      </w:hyperlink>
      <w:r w:rsidRPr="00D9114A">
        <w:rPr>
          <w:sz w:val="28"/>
          <w:szCs w:val="28"/>
        </w:rPr>
        <w:t xml:space="preserve">, </w:t>
      </w:r>
      <w:hyperlink w:anchor="P240" w:history="1">
        <w:r w:rsidRPr="00D9114A">
          <w:rPr>
            <w:color w:val="0000FF"/>
            <w:sz w:val="28"/>
            <w:szCs w:val="28"/>
          </w:rPr>
          <w:t>3.5.2.6 пункта 3.5.2 подраздела 3.5</w:t>
        </w:r>
      </w:hyperlink>
      <w:r w:rsidRPr="00D9114A">
        <w:rPr>
          <w:sz w:val="28"/>
          <w:szCs w:val="28"/>
        </w:rPr>
        <w:t xml:space="preserve"> настоящего Административного регламента, после подписания уполномоченным должностным лицом направляются на регистрацию в установленном порядке и выдаются (направляются) заявителю (представителю заявителя).</w:t>
      </w:r>
    </w:p>
    <w:p w:rsidR="00D9114A" w:rsidRPr="00D9114A" w:rsidRDefault="00D9114A" w:rsidP="00D9114A">
      <w:pPr>
        <w:pStyle w:val="ConsPlusNormal"/>
        <w:ind w:firstLine="540"/>
        <w:jc w:val="both"/>
        <w:rPr>
          <w:sz w:val="28"/>
          <w:szCs w:val="28"/>
        </w:rPr>
      </w:pPr>
      <w:r w:rsidRPr="00D9114A">
        <w:rPr>
          <w:sz w:val="28"/>
          <w:szCs w:val="28"/>
        </w:rPr>
        <w:t xml:space="preserve">В случае представления документов через Единый портал, Региональный портал результат предоставления муниципальной услуги направляется заявителю в </w:t>
      </w:r>
      <w:r w:rsidR="00214E48">
        <w:rPr>
          <w:sz w:val="28"/>
          <w:szCs w:val="28"/>
        </w:rPr>
        <w:t>«</w:t>
      </w:r>
      <w:r w:rsidRPr="00D9114A">
        <w:rPr>
          <w:sz w:val="28"/>
          <w:szCs w:val="28"/>
        </w:rPr>
        <w:t>Личный кабинет</w:t>
      </w:r>
      <w:r w:rsidR="00214E48">
        <w:rPr>
          <w:sz w:val="28"/>
          <w:szCs w:val="28"/>
        </w:rPr>
        <w:t>»</w:t>
      </w:r>
      <w:r w:rsidRPr="00D9114A">
        <w:rPr>
          <w:sz w:val="28"/>
          <w:szCs w:val="28"/>
        </w:rPr>
        <w:t xml:space="preserve">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Максимальный срок выполнения административной процедуры составляет 2 рабочих дня с момента подписания документов уполномоченным должностным лицом.</w:t>
      </w:r>
    </w:p>
    <w:p w:rsidR="00D9114A" w:rsidRPr="00D9114A" w:rsidRDefault="00D9114A" w:rsidP="00D9114A">
      <w:pPr>
        <w:pStyle w:val="ConsPlusNormal"/>
        <w:ind w:firstLine="540"/>
        <w:jc w:val="both"/>
        <w:rPr>
          <w:sz w:val="28"/>
          <w:szCs w:val="28"/>
        </w:rPr>
      </w:pPr>
      <w:r w:rsidRPr="00D9114A">
        <w:rPr>
          <w:sz w:val="28"/>
          <w:szCs w:val="28"/>
        </w:rPr>
        <w:t>Сроки выполнения административных процедур, предусмотренные настоящим Административным регламентом, распространяются в том числе на сроки предоставления муниципальных услуг в электронной форме.</w:t>
      </w:r>
    </w:p>
    <w:p w:rsidR="00D9114A" w:rsidRPr="00D9114A" w:rsidRDefault="00D9114A" w:rsidP="00D9114A">
      <w:pPr>
        <w:pStyle w:val="ConsPlusNormal"/>
        <w:ind w:firstLine="540"/>
        <w:jc w:val="both"/>
        <w:rPr>
          <w:sz w:val="28"/>
          <w:szCs w:val="28"/>
        </w:rPr>
      </w:pPr>
      <w:r w:rsidRPr="00D9114A">
        <w:rPr>
          <w:sz w:val="28"/>
          <w:szCs w:val="28"/>
        </w:rPr>
        <w:t>3.8.5. Описание последовательности действий при подготовке проекта Соглашения и выдаче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 xml:space="preserve">Последовательность и срок административных действий аналогичны административным действиям и срокам, указанным в </w:t>
      </w:r>
      <w:hyperlink w:anchor="P250" w:history="1">
        <w:r w:rsidRPr="00D9114A">
          <w:rPr>
            <w:color w:val="0000FF"/>
            <w:sz w:val="28"/>
            <w:szCs w:val="28"/>
          </w:rPr>
          <w:t>подразделе 3.7</w:t>
        </w:r>
      </w:hyperlink>
      <w:r w:rsidRPr="00D9114A">
        <w:rPr>
          <w:sz w:val="28"/>
          <w:szCs w:val="28"/>
        </w:rPr>
        <w:t xml:space="preserve"> настоящего Административного регламента.</w:t>
      </w:r>
    </w:p>
    <w:p w:rsidR="00D9114A" w:rsidRPr="00D9114A" w:rsidRDefault="00D9114A" w:rsidP="00D9114A">
      <w:pPr>
        <w:pStyle w:val="ConsPlusNormal"/>
        <w:ind w:firstLine="540"/>
        <w:jc w:val="both"/>
        <w:rPr>
          <w:sz w:val="28"/>
          <w:szCs w:val="28"/>
        </w:rPr>
      </w:pPr>
      <w:r w:rsidRPr="00D9114A">
        <w:rPr>
          <w:sz w:val="28"/>
          <w:szCs w:val="28"/>
        </w:rPr>
        <w:t xml:space="preserve">В случае представления документов через Единый портал, Региональный портал результат предоставления муниципальной услуги направляется заявителю в </w:t>
      </w:r>
      <w:r w:rsidR="00214E48">
        <w:rPr>
          <w:sz w:val="28"/>
          <w:szCs w:val="28"/>
        </w:rPr>
        <w:t>«</w:t>
      </w:r>
      <w:r w:rsidRPr="00D9114A">
        <w:rPr>
          <w:sz w:val="28"/>
          <w:szCs w:val="28"/>
        </w:rPr>
        <w:t>Личный кабинет</w:t>
      </w:r>
      <w:r w:rsidR="00214E48">
        <w:rPr>
          <w:sz w:val="28"/>
          <w:szCs w:val="28"/>
        </w:rPr>
        <w:t>»</w:t>
      </w:r>
      <w:r w:rsidRPr="00D9114A">
        <w:rPr>
          <w:sz w:val="28"/>
          <w:szCs w:val="28"/>
        </w:rPr>
        <w:t xml:space="preserve"> Единого портала, Регионального портала.</w:t>
      </w:r>
    </w:p>
    <w:p w:rsidR="00D9114A" w:rsidRPr="00D9114A" w:rsidRDefault="00D9114A" w:rsidP="00D9114A">
      <w:pPr>
        <w:pStyle w:val="ConsPlusNormal"/>
        <w:ind w:firstLine="540"/>
        <w:jc w:val="both"/>
        <w:rPr>
          <w:sz w:val="28"/>
          <w:szCs w:val="28"/>
        </w:rPr>
      </w:pPr>
      <w:r w:rsidRPr="00D9114A">
        <w:rPr>
          <w:sz w:val="28"/>
          <w:szCs w:val="28"/>
        </w:rPr>
        <w:t>Максимальный срок выполнения административной процедуры составляет 2 рабочих дня с момента подписания документов уполномоченным должностным лицом.</w:t>
      </w:r>
    </w:p>
    <w:p w:rsidR="00D9114A" w:rsidRPr="00D9114A" w:rsidRDefault="00D9114A" w:rsidP="00D9114A">
      <w:pPr>
        <w:pStyle w:val="ConsPlusNormal"/>
        <w:ind w:firstLine="540"/>
        <w:jc w:val="both"/>
        <w:rPr>
          <w:sz w:val="28"/>
          <w:szCs w:val="28"/>
        </w:rPr>
      </w:pPr>
      <w:r w:rsidRPr="00D9114A">
        <w:rPr>
          <w:sz w:val="28"/>
          <w:szCs w:val="28"/>
        </w:rPr>
        <w:t>Сроки выполнения административных процедур, предусмотренные настоящим Административным регламентом, распространяются в том числе на сроки предоставления муниципальных услуг в электронной форме.</w:t>
      </w:r>
    </w:p>
    <w:p w:rsidR="00D9114A" w:rsidRPr="006A28C8" w:rsidRDefault="00D9114A" w:rsidP="00D9114A">
      <w:pPr>
        <w:pStyle w:val="ConsPlusTitle"/>
        <w:ind w:firstLine="540"/>
        <w:jc w:val="both"/>
        <w:outlineLvl w:val="2"/>
        <w:rPr>
          <w:rFonts w:ascii="Times New Roman" w:hAnsi="Times New Roman" w:cs="Times New Roman"/>
          <w:sz w:val="28"/>
          <w:szCs w:val="28"/>
        </w:rPr>
      </w:pPr>
      <w:r w:rsidRPr="006A28C8">
        <w:rPr>
          <w:rFonts w:ascii="Times New Roman" w:hAnsi="Times New Roman" w:cs="Times New Roman"/>
          <w:sz w:val="28"/>
          <w:szCs w:val="28"/>
        </w:rPr>
        <w:t>3.9. Описание административных процедур (действий), выполняемых многофункциональными центрами.</w:t>
      </w:r>
    </w:p>
    <w:p w:rsidR="00D9114A" w:rsidRPr="00D9114A" w:rsidRDefault="00D9114A" w:rsidP="00D9114A">
      <w:pPr>
        <w:pStyle w:val="ConsPlusNormal"/>
        <w:ind w:firstLine="540"/>
        <w:jc w:val="both"/>
        <w:rPr>
          <w:sz w:val="28"/>
          <w:szCs w:val="28"/>
        </w:rPr>
      </w:pPr>
      <w:r w:rsidRPr="00D9114A">
        <w:rPr>
          <w:sz w:val="28"/>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осуществляются при личном обращении заявителя в многофункциональный центр либо по телефону </w:t>
      </w:r>
      <w:r w:rsidRPr="00D9114A">
        <w:rPr>
          <w:sz w:val="28"/>
          <w:szCs w:val="28"/>
        </w:rPr>
        <w:lastRenderedPageBreak/>
        <w:t>многофункционального центра.</w:t>
      </w:r>
    </w:p>
    <w:p w:rsidR="00D9114A" w:rsidRPr="00D9114A" w:rsidRDefault="00D9114A" w:rsidP="00D9114A">
      <w:pPr>
        <w:pStyle w:val="ConsPlusNormal"/>
        <w:ind w:firstLine="540"/>
        <w:jc w:val="both"/>
        <w:rPr>
          <w:sz w:val="28"/>
          <w:szCs w:val="28"/>
        </w:rPr>
      </w:pPr>
      <w:r w:rsidRPr="00D9114A">
        <w:rPr>
          <w:sz w:val="28"/>
          <w:szCs w:val="28"/>
        </w:rPr>
        <w:t>3.9.1. Описание последовательности действий при приеме и регистрации заявления и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D9114A" w:rsidRPr="00D9114A" w:rsidRDefault="00D9114A" w:rsidP="00D9114A">
      <w:pPr>
        <w:pStyle w:val="ConsPlusNormal"/>
        <w:ind w:firstLine="540"/>
        <w:jc w:val="both"/>
        <w:rPr>
          <w:sz w:val="28"/>
          <w:szCs w:val="28"/>
        </w:rPr>
      </w:pPr>
      <w:r w:rsidRPr="00D9114A">
        <w:rPr>
          <w:sz w:val="28"/>
          <w:szCs w:val="28"/>
        </w:rPr>
        <w:t>документа, удостоверяющего личность заявителя (его представителя);</w:t>
      </w:r>
    </w:p>
    <w:p w:rsidR="00D9114A" w:rsidRPr="00D9114A" w:rsidRDefault="00D9114A" w:rsidP="00D9114A">
      <w:pPr>
        <w:pStyle w:val="ConsPlusNormal"/>
        <w:ind w:firstLine="540"/>
        <w:jc w:val="both"/>
        <w:rPr>
          <w:sz w:val="28"/>
          <w:szCs w:val="28"/>
        </w:rPr>
      </w:pPr>
      <w:r w:rsidRPr="00D9114A">
        <w:rPr>
          <w:sz w:val="28"/>
          <w:szCs w:val="28"/>
        </w:rPr>
        <w:t>документа, подтверждающего полномочия представителя заявителя.</w:t>
      </w:r>
    </w:p>
    <w:p w:rsidR="00D9114A" w:rsidRPr="00D9114A" w:rsidRDefault="00D9114A" w:rsidP="00D9114A">
      <w:pPr>
        <w:pStyle w:val="ConsPlusNormal"/>
        <w:ind w:firstLine="540"/>
        <w:jc w:val="both"/>
        <w:rPr>
          <w:sz w:val="28"/>
          <w:szCs w:val="28"/>
        </w:rPr>
      </w:pPr>
      <w:r w:rsidRPr="00D9114A">
        <w:rPr>
          <w:sz w:val="28"/>
          <w:szCs w:val="28"/>
        </w:rPr>
        <w:t>Специалист, ответственный за прием и регистрацию документов:</w:t>
      </w:r>
    </w:p>
    <w:p w:rsidR="00D9114A" w:rsidRPr="00D9114A" w:rsidRDefault="00D9114A" w:rsidP="00D9114A">
      <w:pPr>
        <w:pStyle w:val="ConsPlusNormal"/>
        <w:ind w:firstLine="540"/>
        <w:jc w:val="both"/>
        <w:rPr>
          <w:sz w:val="28"/>
          <w:szCs w:val="28"/>
        </w:rPr>
      </w:pPr>
      <w:r w:rsidRPr="00D9114A">
        <w:rPr>
          <w:sz w:val="28"/>
          <w:szCs w:val="28"/>
        </w:rPr>
        <w:t>регистрирует в установленном порядке поступившие документы;</w:t>
      </w:r>
    </w:p>
    <w:p w:rsidR="00D9114A" w:rsidRPr="00D9114A" w:rsidRDefault="00D9114A" w:rsidP="00D9114A">
      <w:pPr>
        <w:pStyle w:val="ConsPlusNormal"/>
        <w:ind w:firstLine="540"/>
        <w:jc w:val="both"/>
        <w:rPr>
          <w:sz w:val="28"/>
          <w:szCs w:val="28"/>
        </w:rPr>
      </w:pPr>
      <w:r w:rsidRPr="00D9114A">
        <w:rPr>
          <w:sz w:val="28"/>
          <w:szCs w:val="28"/>
        </w:rPr>
        <w:t>оформляет уведомление о приеме документов и передает его заявителю;</w:t>
      </w:r>
    </w:p>
    <w:p w:rsidR="00D9114A" w:rsidRPr="00D9114A" w:rsidRDefault="00D9114A" w:rsidP="00D9114A">
      <w:pPr>
        <w:pStyle w:val="ConsPlusNormal"/>
        <w:ind w:firstLine="540"/>
        <w:jc w:val="both"/>
        <w:rPr>
          <w:sz w:val="28"/>
          <w:szCs w:val="28"/>
        </w:rPr>
      </w:pPr>
      <w:r w:rsidRPr="00D9114A">
        <w:rPr>
          <w:sz w:val="28"/>
          <w:szCs w:val="28"/>
        </w:rPr>
        <w:t>направляет заявление на предоставление муниципальной услуги и комплект необходимых документов в Администрацию.</w:t>
      </w:r>
    </w:p>
    <w:p w:rsidR="00D9114A" w:rsidRPr="00D9114A" w:rsidRDefault="00D9114A" w:rsidP="00D9114A">
      <w:pPr>
        <w:pStyle w:val="ConsPlusNormal"/>
        <w:ind w:firstLine="540"/>
        <w:jc w:val="both"/>
        <w:rPr>
          <w:sz w:val="28"/>
          <w:szCs w:val="28"/>
        </w:rPr>
      </w:pPr>
      <w:r w:rsidRPr="00D9114A">
        <w:rPr>
          <w:sz w:val="28"/>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D9114A" w:rsidRPr="00D9114A" w:rsidRDefault="00D9114A" w:rsidP="00D9114A">
      <w:pPr>
        <w:pStyle w:val="ConsPlusNormal"/>
        <w:ind w:firstLine="540"/>
        <w:jc w:val="both"/>
        <w:rPr>
          <w:sz w:val="28"/>
          <w:szCs w:val="28"/>
        </w:rPr>
      </w:pPr>
      <w:r w:rsidRPr="00D9114A">
        <w:rPr>
          <w:sz w:val="28"/>
          <w:szCs w:val="28"/>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 либо отказ в приеме представленных документов.</w:t>
      </w:r>
    </w:p>
    <w:p w:rsidR="00D9114A" w:rsidRPr="00D9114A" w:rsidRDefault="00D9114A" w:rsidP="00D9114A">
      <w:pPr>
        <w:pStyle w:val="ConsPlusNormal"/>
        <w:ind w:firstLine="540"/>
        <w:jc w:val="both"/>
        <w:rPr>
          <w:sz w:val="28"/>
          <w:szCs w:val="28"/>
        </w:rPr>
      </w:pPr>
      <w:r w:rsidRPr="00D9114A">
        <w:rPr>
          <w:sz w:val="28"/>
          <w:szCs w:val="28"/>
        </w:rPr>
        <w:t>Максимальный срок выполнения административной процедуры составляет 2 рабочих дня с момента поступления в многофункциональный центр заявления с документами.</w:t>
      </w:r>
    </w:p>
    <w:p w:rsidR="00D9114A" w:rsidRPr="00D9114A" w:rsidRDefault="00D9114A" w:rsidP="00D9114A">
      <w:pPr>
        <w:pStyle w:val="ConsPlusNormal"/>
        <w:ind w:firstLine="540"/>
        <w:jc w:val="both"/>
        <w:rPr>
          <w:sz w:val="28"/>
          <w:szCs w:val="28"/>
        </w:rPr>
      </w:pPr>
      <w:r w:rsidRPr="00D9114A">
        <w:rPr>
          <w:sz w:val="28"/>
          <w:szCs w:val="28"/>
        </w:rPr>
        <w:t>3.9.2.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D9114A" w:rsidRPr="00D9114A" w:rsidRDefault="00D9114A" w:rsidP="00D9114A">
      <w:pPr>
        <w:pStyle w:val="ConsPlusNormal"/>
        <w:ind w:firstLine="540"/>
        <w:jc w:val="both"/>
        <w:rPr>
          <w:sz w:val="28"/>
          <w:szCs w:val="28"/>
        </w:rPr>
      </w:pPr>
      <w:r w:rsidRPr="00D9114A">
        <w:rPr>
          <w:sz w:val="28"/>
          <w:szCs w:val="28"/>
        </w:rPr>
        <w:t>3.9.3. Описание последовательности действий при выдаче документов заявителю.</w:t>
      </w:r>
    </w:p>
    <w:p w:rsidR="00D9114A" w:rsidRPr="00D9114A" w:rsidRDefault="00D9114A" w:rsidP="00D9114A">
      <w:pPr>
        <w:pStyle w:val="ConsPlusNormal"/>
        <w:ind w:firstLine="540"/>
        <w:jc w:val="both"/>
        <w:rPr>
          <w:sz w:val="28"/>
          <w:szCs w:val="28"/>
        </w:rPr>
      </w:pPr>
      <w:r w:rsidRPr="00D9114A">
        <w:rPr>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D9114A" w:rsidRPr="00D9114A" w:rsidRDefault="00D9114A" w:rsidP="00D9114A">
      <w:pPr>
        <w:pStyle w:val="ConsPlusNormal"/>
        <w:ind w:firstLine="540"/>
        <w:jc w:val="both"/>
        <w:rPr>
          <w:sz w:val="28"/>
          <w:szCs w:val="28"/>
        </w:rPr>
      </w:pPr>
      <w:r w:rsidRPr="00D9114A">
        <w:rPr>
          <w:sz w:val="28"/>
          <w:szCs w:val="28"/>
        </w:rPr>
        <w:t>документ, удостоверяющий личность заявителя либо его представителя;</w:t>
      </w:r>
    </w:p>
    <w:p w:rsidR="00D9114A" w:rsidRPr="00D9114A" w:rsidRDefault="00D9114A" w:rsidP="00D9114A">
      <w:pPr>
        <w:pStyle w:val="ConsPlusNormal"/>
        <w:ind w:firstLine="540"/>
        <w:jc w:val="both"/>
        <w:rPr>
          <w:sz w:val="28"/>
          <w:szCs w:val="28"/>
        </w:rPr>
      </w:pPr>
      <w:r w:rsidRPr="00D9114A">
        <w:rPr>
          <w:sz w:val="28"/>
          <w:szCs w:val="28"/>
        </w:rPr>
        <w:t>документ, подтверждающий полномочия представителя заявителя.</w:t>
      </w:r>
    </w:p>
    <w:p w:rsidR="00D9114A" w:rsidRPr="00D9114A" w:rsidRDefault="00D9114A" w:rsidP="00D9114A">
      <w:pPr>
        <w:pStyle w:val="ConsPlusNormal"/>
        <w:ind w:firstLine="540"/>
        <w:jc w:val="both"/>
        <w:rPr>
          <w:sz w:val="28"/>
          <w:szCs w:val="28"/>
        </w:rPr>
      </w:pPr>
      <w:r w:rsidRPr="00D9114A">
        <w:rPr>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D9114A" w:rsidRPr="00D9114A" w:rsidRDefault="00D9114A" w:rsidP="00D9114A">
      <w:pPr>
        <w:pStyle w:val="ConsPlusTitle"/>
        <w:ind w:firstLine="540"/>
        <w:jc w:val="both"/>
        <w:outlineLvl w:val="2"/>
        <w:rPr>
          <w:sz w:val="28"/>
          <w:szCs w:val="28"/>
        </w:rPr>
      </w:pPr>
      <w:r w:rsidRPr="006A28C8">
        <w:rPr>
          <w:rFonts w:ascii="Times New Roman" w:hAnsi="Times New Roman" w:cs="Times New Roman"/>
          <w:sz w:val="28"/>
          <w:szCs w:val="28"/>
        </w:rPr>
        <w:t>3.10. Особенности выполнения административных процедур (действий) в многофункциональном центре</w:t>
      </w:r>
      <w:r w:rsidRPr="00D9114A">
        <w:rPr>
          <w:sz w:val="28"/>
          <w:szCs w:val="28"/>
        </w:rPr>
        <w:t>.</w:t>
      </w:r>
    </w:p>
    <w:p w:rsidR="00D9114A" w:rsidRPr="00D9114A" w:rsidRDefault="00D9114A" w:rsidP="00D9114A">
      <w:pPr>
        <w:pStyle w:val="ConsPlusNormal"/>
        <w:ind w:firstLine="540"/>
        <w:jc w:val="both"/>
        <w:rPr>
          <w:sz w:val="28"/>
          <w:szCs w:val="28"/>
        </w:rPr>
      </w:pPr>
      <w:r w:rsidRPr="00D9114A">
        <w:rPr>
          <w:sz w:val="28"/>
          <w:szCs w:val="28"/>
        </w:rPr>
        <w:t>В случае подачи запроса на предоставление муниципальной услуги через многофункциональный центр:</w:t>
      </w:r>
    </w:p>
    <w:p w:rsidR="00D9114A" w:rsidRPr="00D9114A" w:rsidRDefault="00D9114A" w:rsidP="00D9114A">
      <w:pPr>
        <w:pStyle w:val="ConsPlusNormal"/>
        <w:ind w:firstLine="540"/>
        <w:jc w:val="both"/>
        <w:rPr>
          <w:sz w:val="28"/>
          <w:szCs w:val="28"/>
        </w:rPr>
      </w:pPr>
      <w:r w:rsidRPr="00D9114A">
        <w:rPr>
          <w:sz w:val="28"/>
          <w:szCs w:val="28"/>
        </w:rPr>
        <w:t xml:space="preserve">заявление на предоставление муниципальной услуги и комплект </w:t>
      </w:r>
      <w:r w:rsidRPr="00D9114A">
        <w:rPr>
          <w:sz w:val="28"/>
          <w:szCs w:val="28"/>
        </w:rPr>
        <w:lastRenderedPageBreak/>
        <w:t>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D9114A" w:rsidRPr="00D9114A" w:rsidRDefault="00D9114A" w:rsidP="00D9114A">
      <w:pPr>
        <w:pStyle w:val="ConsPlusNormal"/>
        <w:ind w:firstLine="540"/>
        <w:jc w:val="both"/>
        <w:rPr>
          <w:sz w:val="28"/>
          <w:szCs w:val="28"/>
        </w:rPr>
      </w:pPr>
      <w:r w:rsidRPr="00D9114A">
        <w:rPr>
          <w:sz w:val="28"/>
          <w:szCs w:val="28"/>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D9114A" w:rsidRPr="006A28C8" w:rsidRDefault="00D9114A" w:rsidP="00D9114A">
      <w:pPr>
        <w:pStyle w:val="ConsPlusTitle"/>
        <w:ind w:firstLine="540"/>
        <w:jc w:val="both"/>
        <w:outlineLvl w:val="2"/>
        <w:rPr>
          <w:rFonts w:ascii="Times New Roman" w:hAnsi="Times New Roman" w:cs="Times New Roman"/>
          <w:sz w:val="28"/>
          <w:szCs w:val="28"/>
        </w:rPr>
      </w:pPr>
      <w:r w:rsidRPr="006A28C8">
        <w:rPr>
          <w:rFonts w:ascii="Times New Roman" w:hAnsi="Times New Roman" w:cs="Times New Roman"/>
          <w:sz w:val="28"/>
          <w:szCs w:val="28"/>
        </w:rPr>
        <w:t>3.11. Порядок исправления допущенных опечаток и ошибок в выданных в результате предоставления муниципальной услуги документах.</w:t>
      </w:r>
    </w:p>
    <w:p w:rsidR="00D9114A" w:rsidRPr="00D9114A" w:rsidRDefault="00D9114A" w:rsidP="00D9114A">
      <w:pPr>
        <w:pStyle w:val="ConsPlusNormal"/>
        <w:ind w:firstLine="540"/>
        <w:jc w:val="both"/>
        <w:rPr>
          <w:sz w:val="28"/>
          <w:szCs w:val="28"/>
        </w:rPr>
      </w:pPr>
      <w:r w:rsidRPr="00D9114A">
        <w:rPr>
          <w:sz w:val="28"/>
          <w:szCs w:val="28"/>
        </w:rPr>
        <w:t>В случае необходимости внесения изменений в решения об утверждении Схемы либо о Согласии, в Соглашение либо в решение об отказе в утверждении Схемы в связи с допущенными опечатками и (или) ошибками в тексте решения заявитель направляет заявление.</w:t>
      </w:r>
    </w:p>
    <w:p w:rsidR="00D9114A" w:rsidRPr="00D9114A" w:rsidRDefault="00D9114A" w:rsidP="00D9114A">
      <w:pPr>
        <w:pStyle w:val="ConsPlusNormal"/>
        <w:ind w:firstLine="540"/>
        <w:jc w:val="both"/>
        <w:rPr>
          <w:sz w:val="28"/>
          <w:szCs w:val="28"/>
        </w:rPr>
      </w:pPr>
      <w:r w:rsidRPr="00D9114A">
        <w:rPr>
          <w:sz w:val="28"/>
          <w:szCs w:val="28"/>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D9114A" w:rsidRPr="00D9114A" w:rsidRDefault="00D9114A" w:rsidP="00D9114A">
      <w:pPr>
        <w:pStyle w:val="ConsPlusNormal"/>
        <w:ind w:firstLine="540"/>
        <w:jc w:val="both"/>
        <w:rPr>
          <w:sz w:val="28"/>
          <w:szCs w:val="28"/>
        </w:rPr>
      </w:pPr>
      <w:r w:rsidRPr="00D9114A">
        <w:rPr>
          <w:sz w:val="28"/>
          <w:szCs w:val="28"/>
        </w:rPr>
        <w:t>В случае внесения изменений в решения об утверждении Схемы либо о Согласии, в Соглашение либо в решение об отказе в утверждении Схемы в части исправления допущенных опечаток и ошибок, по инициативе Администрации, в адрес заявителя направляется копия такого решения.</w:t>
      </w:r>
    </w:p>
    <w:p w:rsidR="00D9114A" w:rsidRPr="00D9114A" w:rsidRDefault="00D9114A" w:rsidP="00D9114A">
      <w:pPr>
        <w:pStyle w:val="ConsPlusNormal"/>
        <w:ind w:firstLine="540"/>
        <w:jc w:val="both"/>
        <w:rPr>
          <w:sz w:val="28"/>
          <w:szCs w:val="28"/>
        </w:rPr>
      </w:pPr>
      <w:r w:rsidRPr="00D9114A">
        <w:rPr>
          <w:sz w:val="28"/>
          <w:szCs w:val="28"/>
        </w:rPr>
        <w:t>Срок внесения изменений в решение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D9114A" w:rsidRPr="00D9114A" w:rsidRDefault="00D9114A" w:rsidP="00D9114A">
      <w:pPr>
        <w:pStyle w:val="ConsPlusNormal"/>
        <w:jc w:val="both"/>
        <w:rPr>
          <w:sz w:val="28"/>
          <w:szCs w:val="28"/>
        </w:rPr>
      </w:pPr>
    </w:p>
    <w:p w:rsidR="00D9114A" w:rsidRPr="006A28C8" w:rsidRDefault="00D9114A" w:rsidP="00D9114A">
      <w:pPr>
        <w:pStyle w:val="ConsPlusTitle"/>
        <w:jc w:val="center"/>
        <w:outlineLvl w:val="1"/>
        <w:rPr>
          <w:rFonts w:ascii="Times New Roman" w:hAnsi="Times New Roman" w:cs="Times New Roman"/>
          <w:sz w:val="28"/>
          <w:szCs w:val="28"/>
        </w:rPr>
      </w:pPr>
      <w:r w:rsidRPr="006A28C8">
        <w:rPr>
          <w:rFonts w:ascii="Times New Roman" w:hAnsi="Times New Roman" w:cs="Times New Roman"/>
          <w:sz w:val="28"/>
          <w:szCs w:val="28"/>
        </w:rPr>
        <w:t>4. Формы контроля за исполнением</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Административного регламента</w:t>
      </w:r>
    </w:p>
    <w:p w:rsidR="00D9114A" w:rsidRPr="00D9114A" w:rsidRDefault="00D9114A" w:rsidP="00D9114A">
      <w:pPr>
        <w:pStyle w:val="ConsPlusNormal"/>
        <w:jc w:val="both"/>
        <w:rPr>
          <w:sz w:val="28"/>
          <w:szCs w:val="28"/>
        </w:rPr>
      </w:pPr>
    </w:p>
    <w:p w:rsidR="00D9114A" w:rsidRPr="00D9114A" w:rsidRDefault="00D9114A" w:rsidP="00D9114A">
      <w:pPr>
        <w:pStyle w:val="ConsPlusNormal"/>
        <w:ind w:firstLine="540"/>
        <w:jc w:val="both"/>
        <w:rPr>
          <w:sz w:val="28"/>
          <w:szCs w:val="28"/>
        </w:rPr>
      </w:pPr>
      <w:r w:rsidRPr="00D9114A">
        <w:rPr>
          <w:sz w:val="28"/>
          <w:szCs w:val="28"/>
        </w:rPr>
        <w:t xml:space="preserve">4.1. Контроль за исполнением положений настоящего Административного регламента осуществляется главой </w:t>
      </w:r>
      <w:r w:rsidR="003C2626">
        <w:rPr>
          <w:sz w:val="28"/>
          <w:szCs w:val="28"/>
        </w:rPr>
        <w:t xml:space="preserve">города </w:t>
      </w:r>
      <w:r w:rsidR="00214E48">
        <w:rPr>
          <w:sz w:val="28"/>
          <w:szCs w:val="28"/>
        </w:rPr>
        <w:t>Вятские Поляны</w:t>
      </w:r>
      <w:r w:rsidRPr="00D9114A">
        <w:rPr>
          <w:sz w:val="28"/>
          <w:szCs w:val="28"/>
        </w:rPr>
        <w:t xml:space="preserve"> или уполномоченными им должностными лицами.</w:t>
      </w:r>
    </w:p>
    <w:p w:rsidR="00D9114A" w:rsidRPr="00D9114A" w:rsidRDefault="00D9114A" w:rsidP="00D9114A">
      <w:pPr>
        <w:pStyle w:val="ConsPlusNormal"/>
        <w:ind w:firstLine="540"/>
        <w:jc w:val="both"/>
        <w:rPr>
          <w:sz w:val="28"/>
          <w:szCs w:val="28"/>
        </w:rPr>
      </w:pPr>
      <w:r w:rsidRPr="00D9114A">
        <w:rPr>
          <w:sz w:val="28"/>
          <w:szCs w:val="28"/>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D9114A" w:rsidRPr="00D9114A" w:rsidRDefault="00D9114A" w:rsidP="00D9114A">
      <w:pPr>
        <w:pStyle w:val="ConsPlusNormal"/>
        <w:ind w:firstLine="540"/>
        <w:jc w:val="both"/>
        <w:rPr>
          <w:sz w:val="28"/>
          <w:szCs w:val="28"/>
        </w:rPr>
      </w:pPr>
      <w:r w:rsidRPr="00D9114A">
        <w:rPr>
          <w:sz w:val="28"/>
          <w:szCs w:val="28"/>
        </w:rPr>
        <w:t xml:space="preserve">Глава </w:t>
      </w:r>
      <w:r w:rsidR="003C2626">
        <w:rPr>
          <w:sz w:val="28"/>
          <w:szCs w:val="28"/>
        </w:rPr>
        <w:t>города</w:t>
      </w:r>
      <w:r w:rsidR="00214E48">
        <w:rPr>
          <w:sz w:val="28"/>
          <w:szCs w:val="28"/>
        </w:rPr>
        <w:t xml:space="preserve"> Вятские Поляны</w:t>
      </w:r>
      <w:r w:rsidRPr="00D9114A">
        <w:rPr>
          <w:sz w:val="28"/>
          <w:szCs w:val="28"/>
        </w:rPr>
        <w:t>, а также уполномоченное им должностное лицо, осуществляя контроль, вправе:</w:t>
      </w:r>
    </w:p>
    <w:p w:rsidR="00D9114A" w:rsidRPr="00D9114A" w:rsidRDefault="00D9114A" w:rsidP="00D9114A">
      <w:pPr>
        <w:pStyle w:val="ConsPlusNormal"/>
        <w:ind w:firstLine="540"/>
        <w:jc w:val="both"/>
        <w:rPr>
          <w:sz w:val="28"/>
          <w:szCs w:val="28"/>
        </w:rPr>
      </w:pPr>
      <w:r w:rsidRPr="00D9114A">
        <w:rPr>
          <w:sz w:val="28"/>
          <w:szCs w:val="28"/>
        </w:rPr>
        <w:t>контролировать соблюдение порядка и условий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9114A" w:rsidRPr="00D9114A" w:rsidRDefault="00D9114A" w:rsidP="00D9114A">
      <w:pPr>
        <w:pStyle w:val="ConsPlusNormal"/>
        <w:ind w:firstLine="540"/>
        <w:jc w:val="both"/>
        <w:rPr>
          <w:sz w:val="28"/>
          <w:szCs w:val="28"/>
        </w:rPr>
      </w:pPr>
      <w:r w:rsidRPr="00D9114A">
        <w:rPr>
          <w:sz w:val="28"/>
          <w:szCs w:val="28"/>
        </w:rPr>
        <w:t>назначать ответственных специалистов Администрации для постоянного наблюдения за предоставлением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w:t>
      </w:r>
      <w:r w:rsidRPr="00D9114A">
        <w:rPr>
          <w:sz w:val="28"/>
          <w:szCs w:val="28"/>
        </w:rPr>
        <w:lastRenderedPageBreak/>
        <w:t>вышестоящих органов власти и контролирующих организаций в сроки, установленные в заявлении или законодательством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 xml:space="preserve">Плановые и внеплановые проверки полноты и качества предоставления муниципальной услуги осуществляются главой </w:t>
      </w:r>
      <w:r w:rsidR="00CD5B43">
        <w:rPr>
          <w:sz w:val="28"/>
          <w:szCs w:val="28"/>
        </w:rPr>
        <w:t>города</w:t>
      </w:r>
      <w:r w:rsidRPr="00D9114A">
        <w:rPr>
          <w:sz w:val="28"/>
          <w:szCs w:val="28"/>
        </w:rPr>
        <w:t>, а также уполномоченными им должностными лицами в соответствии с распоряжением Администрации.</w:t>
      </w:r>
    </w:p>
    <w:p w:rsidR="00D9114A" w:rsidRPr="00D9114A" w:rsidRDefault="00D9114A" w:rsidP="00D9114A">
      <w:pPr>
        <w:pStyle w:val="ConsPlusNormal"/>
        <w:ind w:firstLine="540"/>
        <w:jc w:val="both"/>
        <w:rPr>
          <w:sz w:val="28"/>
          <w:szCs w:val="28"/>
        </w:rPr>
      </w:pPr>
      <w:r w:rsidRPr="00D9114A">
        <w:rPr>
          <w:sz w:val="28"/>
          <w:szCs w:val="28"/>
        </w:rPr>
        <w:t>4.2. Ответственность специалистов закрепляется в их должностных инструкциях.</w:t>
      </w:r>
    </w:p>
    <w:p w:rsidR="00D9114A" w:rsidRPr="00D9114A" w:rsidRDefault="00D9114A" w:rsidP="00D9114A">
      <w:pPr>
        <w:pStyle w:val="ConsPlusNormal"/>
        <w:ind w:firstLine="540"/>
        <w:jc w:val="both"/>
        <w:rPr>
          <w:sz w:val="28"/>
          <w:szCs w:val="28"/>
        </w:rPr>
      </w:pPr>
      <w:r w:rsidRPr="00D9114A">
        <w:rPr>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9114A" w:rsidRPr="006A28C8" w:rsidRDefault="00D9114A" w:rsidP="00D9114A">
      <w:pPr>
        <w:pStyle w:val="ConsPlusNormal"/>
        <w:jc w:val="both"/>
        <w:rPr>
          <w:sz w:val="28"/>
          <w:szCs w:val="28"/>
        </w:rPr>
      </w:pPr>
    </w:p>
    <w:p w:rsidR="00D9114A" w:rsidRPr="006A28C8" w:rsidRDefault="00D9114A" w:rsidP="00D9114A">
      <w:pPr>
        <w:pStyle w:val="ConsPlusTitle"/>
        <w:jc w:val="center"/>
        <w:outlineLvl w:val="1"/>
        <w:rPr>
          <w:rFonts w:ascii="Times New Roman" w:hAnsi="Times New Roman" w:cs="Times New Roman"/>
          <w:sz w:val="28"/>
          <w:szCs w:val="28"/>
        </w:rPr>
      </w:pPr>
      <w:bookmarkStart w:id="20" w:name="P320"/>
      <w:bookmarkEnd w:id="20"/>
      <w:r w:rsidRPr="006A28C8">
        <w:rPr>
          <w:rFonts w:ascii="Times New Roman" w:hAnsi="Times New Roman" w:cs="Times New Roman"/>
          <w:sz w:val="28"/>
          <w:szCs w:val="28"/>
        </w:rPr>
        <w:t>5. Досудебный (внесудебный) порядок обжалования решений</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и действий (бездействия) органа, предоставляющего</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муниципальную услугу, должностного лица органа,</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предоставляющего муниципальную услугу, либо муниципального</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служащего, а также многофункциональных центров</w:t>
      </w:r>
    </w:p>
    <w:p w:rsidR="00D9114A" w:rsidRPr="006A28C8" w:rsidRDefault="00D9114A" w:rsidP="00D9114A">
      <w:pPr>
        <w:pStyle w:val="ConsPlusTitle"/>
        <w:jc w:val="center"/>
        <w:rPr>
          <w:rFonts w:ascii="Times New Roman" w:hAnsi="Times New Roman" w:cs="Times New Roman"/>
          <w:sz w:val="28"/>
          <w:szCs w:val="28"/>
        </w:rPr>
      </w:pPr>
      <w:r w:rsidRPr="006A28C8">
        <w:rPr>
          <w:rFonts w:ascii="Times New Roman" w:hAnsi="Times New Roman" w:cs="Times New Roman"/>
          <w:sz w:val="28"/>
          <w:szCs w:val="28"/>
        </w:rPr>
        <w:t>и их работников</w:t>
      </w:r>
    </w:p>
    <w:p w:rsidR="00D9114A" w:rsidRPr="00D9114A" w:rsidRDefault="00D9114A" w:rsidP="00D9114A">
      <w:pPr>
        <w:pStyle w:val="ConsPlusNormal"/>
        <w:jc w:val="both"/>
        <w:rPr>
          <w:sz w:val="28"/>
          <w:szCs w:val="28"/>
        </w:rPr>
      </w:pPr>
    </w:p>
    <w:p w:rsidR="00D9114A" w:rsidRPr="00D9114A" w:rsidRDefault="00D9114A" w:rsidP="00D9114A">
      <w:pPr>
        <w:pStyle w:val="ConsPlusNormal"/>
        <w:ind w:firstLine="540"/>
        <w:jc w:val="both"/>
        <w:rPr>
          <w:sz w:val="28"/>
          <w:szCs w:val="28"/>
        </w:rPr>
      </w:pPr>
      <w:r w:rsidRPr="00D9114A">
        <w:rPr>
          <w:sz w:val="28"/>
          <w:szCs w:val="28"/>
        </w:rPr>
        <w:t>5.1. Заявитель может обратиться с жалобой на решения и действия (бездействие) Администрации, отраслевых (функциональных) 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D9114A" w:rsidRPr="00D9114A" w:rsidRDefault="00D9114A" w:rsidP="00D9114A">
      <w:pPr>
        <w:pStyle w:val="ConsPlusNormal"/>
        <w:ind w:firstLine="540"/>
        <w:jc w:val="both"/>
        <w:rPr>
          <w:sz w:val="28"/>
          <w:szCs w:val="28"/>
        </w:rPr>
      </w:pPr>
      <w:bookmarkStart w:id="21" w:name="P328"/>
      <w:bookmarkEnd w:id="21"/>
      <w:r w:rsidRPr="00D9114A">
        <w:rPr>
          <w:sz w:val="28"/>
          <w:szCs w:val="28"/>
        </w:rPr>
        <w:t xml:space="preserve">5.1.1. Нарушение срока регистрации запроса заявителя о предоставлении муниципальной услуги, запроса, указанного в </w:t>
      </w:r>
      <w:hyperlink r:id="rId27" w:history="1">
        <w:r w:rsidRPr="00D9114A">
          <w:rPr>
            <w:color w:val="0000FF"/>
            <w:sz w:val="28"/>
            <w:szCs w:val="28"/>
          </w:rPr>
          <w:t>статье 15.1</w:t>
        </w:r>
      </w:hyperlink>
      <w:r w:rsidRPr="00D9114A">
        <w:rPr>
          <w:sz w:val="28"/>
          <w:szCs w:val="28"/>
        </w:rPr>
        <w:t xml:space="preserve"> Закона </w:t>
      </w:r>
      <w:r w:rsidR="003A04BA">
        <w:rPr>
          <w:sz w:val="28"/>
          <w:szCs w:val="28"/>
        </w:rPr>
        <w:t>№</w:t>
      </w:r>
      <w:r w:rsidRPr="00D9114A">
        <w:rPr>
          <w:sz w:val="28"/>
          <w:szCs w:val="28"/>
        </w:rPr>
        <w:t xml:space="preserve"> 210-ФЗ.</w:t>
      </w:r>
    </w:p>
    <w:p w:rsidR="00D9114A" w:rsidRPr="00D9114A" w:rsidRDefault="00D9114A" w:rsidP="00D9114A">
      <w:pPr>
        <w:pStyle w:val="ConsPlusNormal"/>
        <w:ind w:firstLine="540"/>
        <w:jc w:val="both"/>
        <w:rPr>
          <w:sz w:val="28"/>
          <w:szCs w:val="28"/>
        </w:rPr>
      </w:pPr>
      <w:r w:rsidRPr="00D9114A">
        <w:rPr>
          <w:sz w:val="28"/>
          <w:szCs w:val="28"/>
        </w:rPr>
        <w:t>5.1.2. Нарушение срока предоставления услуги.</w:t>
      </w:r>
    </w:p>
    <w:p w:rsidR="00D9114A" w:rsidRPr="00D9114A" w:rsidRDefault="00D9114A" w:rsidP="00D9114A">
      <w:pPr>
        <w:pStyle w:val="ConsPlusNormal"/>
        <w:ind w:firstLine="540"/>
        <w:jc w:val="both"/>
        <w:rPr>
          <w:sz w:val="28"/>
          <w:szCs w:val="28"/>
        </w:rPr>
      </w:pPr>
      <w:bookmarkStart w:id="22" w:name="P330"/>
      <w:bookmarkEnd w:id="22"/>
      <w:r w:rsidRPr="00D9114A">
        <w:rPr>
          <w:sz w:val="28"/>
          <w:szCs w:val="28"/>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9114A" w:rsidRPr="00D9114A" w:rsidRDefault="00D9114A" w:rsidP="00D9114A">
      <w:pPr>
        <w:pStyle w:val="ConsPlusNormal"/>
        <w:ind w:firstLine="540"/>
        <w:jc w:val="both"/>
        <w:rPr>
          <w:sz w:val="28"/>
          <w:szCs w:val="28"/>
        </w:rPr>
      </w:pPr>
      <w:bookmarkStart w:id="23" w:name="P331"/>
      <w:bookmarkEnd w:id="23"/>
      <w:r w:rsidRPr="00D9114A">
        <w:rPr>
          <w:sz w:val="28"/>
          <w:szCs w:val="28"/>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D9114A" w:rsidRPr="00D9114A" w:rsidRDefault="00D9114A" w:rsidP="00D9114A">
      <w:pPr>
        <w:pStyle w:val="ConsPlusNormal"/>
        <w:ind w:firstLine="540"/>
        <w:jc w:val="both"/>
        <w:rPr>
          <w:sz w:val="28"/>
          <w:szCs w:val="28"/>
        </w:rPr>
      </w:pPr>
      <w:r w:rsidRPr="00D9114A">
        <w:rPr>
          <w:sz w:val="28"/>
          <w:szCs w:val="28"/>
        </w:rPr>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D9114A" w:rsidRPr="00D9114A" w:rsidRDefault="00D9114A" w:rsidP="00D9114A">
      <w:pPr>
        <w:pStyle w:val="ConsPlusNormal"/>
        <w:ind w:firstLine="540"/>
        <w:jc w:val="both"/>
        <w:rPr>
          <w:sz w:val="28"/>
          <w:szCs w:val="28"/>
        </w:rPr>
      </w:pPr>
      <w:bookmarkStart w:id="24" w:name="P333"/>
      <w:bookmarkEnd w:id="24"/>
      <w:r w:rsidRPr="00D9114A">
        <w:rPr>
          <w:sz w:val="28"/>
          <w:szCs w:val="28"/>
        </w:rPr>
        <w:t xml:space="preserve">5.1.6. Требование с заявителя при предоставлении муниципальной услуги </w:t>
      </w:r>
      <w:r w:rsidRPr="00D9114A">
        <w:rPr>
          <w:sz w:val="28"/>
          <w:szCs w:val="28"/>
        </w:rPr>
        <w:lastRenderedPageBreak/>
        <w:t>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9114A" w:rsidRPr="00D9114A" w:rsidRDefault="00D9114A" w:rsidP="00D9114A">
      <w:pPr>
        <w:pStyle w:val="ConsPlusNormal"/>
        <w:ind w:firstLine="540"/>
        <w:jc w:val="both"/>
        <w:rPr>
          <w:sz w:val="28"/>
          <w:szCs w:val="28"/>
        </w:rPr>
      </w:pPr>
      <w:r w:rsidRPr="00D9114A">
        <w:rPr>
          <w:sz w:val="28"/>
          <w:szCs w:val="28"/>
        </w:rPr>
        <w:t>5.1.7. Отказ органа Администрации,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9114A" w:rsidRPr="00D9114A" w:rsidRDefault="00D9114A" w:rsidP="00D9114A">
      <w:pPr>
        <w:pStyle w:val="ConsPlusNormal"/>
        <w:ind w:firstLine="540"/>
        <w:jc w:val="both"/>
        <w:rPr>
          <w:sz w:val="28"/>
          <w:szCs w:val="28"/>
        </w:rPr>
      </w:pPr>
      <w:bookmarkStart w:id="25" w:name="P335"/>
      <w:bookmarkEnd w:id="25"/>
      <w:r w:rsidRPr="00D9114A">
        <w:rPr>
          <w:sz w:val="28"/>
          <w:szCs w:val="28"/>
        </w:rPr>
        <w:t>5.1.8. Нарушение срока или порядка выдачи документов по результатам предоставления муниципальной услуги.</w:t>
      </w:r>
    </w:p>
    <w:p w:rsidR="00D9114A" w:rsidRPr="00D9114A" w:rsidRDefault="00D9114A" w:rsidP="00D9114A">
      <w:pPr>
        <w:pStyle w:val="ConsPlusNormal"/>
        <w:ind w:firstLine="540"/>
        <w:jc w:val="both"/>
        <w:rPr>
          <w:sz w:val="28"/>
          <w:szCs w:val="28"/>
        </w:rPr>
      </w:pPr>
      <w:r w:rsidRPr="00D9114A">
        <w:rPr>
          <w:sz w:val="28"/>
          <w:szCs w:val="28"/>
        </w:rP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9114A" w:rsidRPr="00D9114A" w:rsidRDefault="00D9114A" w:rsidP="00D9114A">
      <w:pPr>
        <w:pStyle w:val="ConsPlusNormal"/>
        <w:ind w:firstLine="540"/>
        <w:jc w:val="both"/>
        <w:rPr>
          <w:sz w:val="28"/>
          <w:szCs w:val="28"/>
        </w:rPr>
      </w:pPr>
      <w:r w:rsidRPr="00D9114A">
        <w:rPr>
          <w:sz w:val="28"/>
          <w:szCs w:val="28"/>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D9114A">
          <w:rPr>
            <w:color w:val="0000FF"/>
            <w:sz w:val="28"/>
            <w:szCs w:val="28"/>
          </w:rPr>
          <w:t>пунктом 4 части 1 статьи 7</w:t>
        </w:r>
      </w:hyperlink>
      <w:r w:rsidRPr="00D9114A">
        <w:rPr>
          <w:sz w:val="28"/>
          <w:szCs w:val="28"/>
        </w:rPr>
        <w:t xml:space="preserve"> Закона </w:t>
      </w:r>
      <w:r w:rsidR="003A04BA">
        <w:rPr>
          <w:sz w:val="28"/>
          <w:szCs w:val="28"/>
        </w:rPr>
        <w:t>№</w:t>
      </w:r>
      <w:r w:rsidRPr="00D9114A">
        <w:rPr>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history="1">
        <w:r w:rsidRPr="00D9114A">
          <w:rPr>
            <w:color w:val="0000FF"/>
            <w:sz w:val="28"/>
            <w:szCs w:val="28"/>
          </w:rPr>
          <w:t>частью 1.3 статьи 16</w:t>
        </w:r>
      </w:hyperlink>
      <w:r w:rsidRPr="00D9114A">
        <w:rPr>
          <w:sz w:val="28"/>
          <w:szCs w:val="28"/>
        </w:rPr>
        <w:t xml:space="preserve"> Закона </w:t>
      </w:r>
      <w:r w:rsidR="003A04BA">
        <w:rPr>
          <w:sz w:val="28"/>
          <w:szCs w:val="28"/>
        </w:rPr>
        <w:t>№</w:t>
      </w:r>
      <w:r w:rsidRPr="00D9114A">
        <w:rPr>
          <w:sz w:val="28"/>
          <w:szCs w:val="28"/>
        </w:rPr>
        <w:t xml:space="preserve"> 210-ФЗ.</w:t>
      </w:r>
    </w:p>
    <w:p w:rsidR="00D9114A" w:rsidRPr="00D9114A" w:rsidRDefault="00D9114A" w:rsidP="00D9114A">
      <w:pPr>
        <w:pStyle w:val="ConsPlusNormal"/>
        <w:ind w:firstLine="540"/>
        <w:jc w:val="both"/>
        <w:rPr>
          <w:sz w:val="28"/>
          <w:szCs w:val="28"/>
        </w:rPr>
      </w:pPr>
      <w:r w:rsidRPr="00D9114A">
        <w:rPr>
          <w:sz w:val="28"/>
          <w:szCs w:val="28"/>
        </w:rPr>
        <w:t xml:space="preserve">Решения и действия (бездействие) многофункциональных центров и их работников могут быть обжалованы в случаях, предусмотренных </w:t>
      </w:r>
      <w:hyperlink w:anchor="P328" w:history="1">
        <w:r w:rsidRPr="00D9114A">
          <w:rPr>
            <w:color w:val="0000FF"/>
            <w:sz w:val="28"/>
            <w:szCs w:val="28"/>
          </w:rPr>
          <w:t>пунктами 5.1.1</w:t>
        </w:r>
      </w:hyperlink>
      <w:r w:rsidRPr="00D9114A">
        <w:rPr>
          <w:sz w:val="28"/>
          <w:szCs w:val="28"/>
        </w:rPr>
        <w:t xml:space="preserve">, </w:t>
      </w:r>
      <w:hyperlink w:anchor="P330" w:history="1">
        <w:r w:rsidRPr="00D9114A">
          <w:rPr>
            <w:color w:val="0000FF"/>
            <w:sz w:val="28"/>
            <w:szCs w:val="28"/>
          </w:rPr>
          <w:t>5.1.3</w:t>
        </w:r>
      </w:hyperlink>
      <w:r w:rsidRPr="00D9114A">
        <w:rPr>
          <w:sz w:val="28"/>
          <w:szCs w:val="28"/>
        </w:rPr>
        <w:t xml:space="preserve">, </w:t>
      </w:r>
      <w:hyperlink w:anchor="P331" w:history="1">
        <w:r w:rsidRPr="00D9114A">
          <w:rPr>
            <w:color w:val="0000FF"/>
            <w:sz w:val="28"/>
            <w:szCs w:val="28"/>
          </w:rPr>
          <w:t>5.1.4</w:t>
        </w:r>
      </w:hyperlink>
      <w:r w:rsidRPr="00D9114A">
        <w:rPr>
          <w:sz w:val="28"/>
          <w:szCs w:val="28"/>
        </w:rPr>
        <w:t xml:space="preserve">, </w:t>
      </w:r>
      <w:hyperlink w:anchor="P333" w:history="1">
        <w:r w:rsidRPr="00D9114A">
          <w:rPr>
            <w:color w:val="0000FF"/>
            <w:sz w:val="28"/>
            <w:szCs w:val="28"/>
          </w:rPr>
          <w:t>5.1.6</w:t>
        </w:r>
      </w:hyperlink>
      <w:r w:rsidRPr="00D9114A">
        <w:rPr>
          <w:sz w:val="28"/>
          <w:szCs w:val="28"/>
        </w:rPr>
        <w:t xml:space="preserve">, </w:t>
      </w:r>
      <w:hyperlink w:anchor="P335" w:history="1">
        <w:r w:rsidRPr="00D9114A">
          <w:rPr>
            <w:color w:val="0000FF"/>
            <w:sz w:val="28"/>
            <w:szCs w:val="28"/>
          </w:rPr>
          <w:t>5.1.8</w:t>
        </w:r>
      </w:hyperlink>
      <w:r w:rsidRPr="00D9114A">
        <w:rPr>
          <w:sz w:val="28"/>
          <w:szCs w:val="28"/>
        </w:rPr>
        <w:t xml:space="preserve"> настоящего раздела.</w:t>
      </w:r>
    </w:p>
    <w:p w:rsidR="00D9114A" w:rsidRPr="00D9114A" w:rsidRDefault="00D9114A" w:rsidP="00D9114A">
      <w:pPr>
        <w:pStyle w:val="ConsPlusNormal"/>
        <w:ind w:firstLine="540"/>
        <w:jc w:val="both"/>
        <w:rPr>
          <w:sz w:val="28"/>
          <w:szCs w:val="28"/>
        </w:rPr>
      </w:pPr>
      <w:r w:rsidRPr="00D9114A">
        <w:rPr>
          <w:sz w:val="28"/>
          <w:szCs w:val="28"/>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D9114A" w:rsidRPr="00D9114A" w:rsidRDefault="00D9114A" w:rsidP="00D9114A">
      <w:pPr>
        <w:pStyle w:val="ConsPlusNormal"/>
        <w:ind w:firstLine="540"/>
        <w:jc w:val="both"/>
        <w:rPr>
          <w:sz w:val="28"/>
          <w:szCs w:val="28"/>
        </w:rPr>
      </w:pPr>
      <w:r w:rsidRPr="00D9114A">
        <w:rPr>
          <w:sz w:val="28"/>
          <w:szCs w:val="28"/>
        </w:rPr>
        <w:t>5.2. Жалоба подается в Управление либо на личном приеме заявителя у заместителя главы Администрации, курирующего Управление,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9114A" w:rsidRPr="00D9114A" w:rsidRDefault="00D9114A" w:rsidP="00D9114A">
      <w:pPr>
        <w:pStyle w:val="ConsPlusNormal"/>
        <w:ind w:firstLine="540"/>
        <w:jc w:val="both"/>
        <w:rPr>
          <w:sz w:val="28"/>
          <w:szCs w:val="28"/>
        </w:rPr>
      </w:pPr>
      <w:r w:rsidRPr="00D9114A">
        <w:rPr>
          <w:sz w:val="28"/>
          <w:szCs w:val="28"/>
        </w:rPr>
        <w:t xml:space="preserve">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w:t>
      </w:r>
      <w:r w:rsidRPr="00D9114A">
        <w:rPr>
          <w:sz w:val="28"/>
          <w:szCs w:val="28"/>
        </w:rPr>
        <w:lastRenderedPageBreak/>
        <w:t>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D9114A" w:rsidRPr="00D9114A" w:rsidRDefault="00D9114A" w:rsidP="00D9114A">
      <w:pPr>
        <w:pStyle w:val="ConsPlusNormal"/>
        <w:ind w:firstLine="540"/>
        <w:jc w:val="both"/>
        <w:rPr>
          <w:sz w:val="28"/>
          <w:szCs w:val="28"/>
        </w:rPr>
      </w:pPr>
      <w:r w:rsidRPr="00D9114A">
        <w:rPr>
          <w:sz w:val="28"/>
          <w:szCs w:val="28"/>
        </w:rPr>
        <w:t>5.2.1. Жалоба, направленная в соответствии с настоящим Административным регламентом, рассматривается согласно порядку, предусмотренному следующими должностными лицами по полномочиям:</w:t>
      </w:r>
    </w:p>
    <w:p w:rsidR="00D9114A" w:rsidRPr="00D9114A" w:rsidRDefault="00D9114A" w:rsidP="00D9114A">
      <w:pPr>
        <w:pStyle w:val="ConsPlusNormal"/>
        <w:ind w:firstLine="540"/>
        <w:jc w:val="both"/>
        <w:rPr>
          <w:sz w:val="28"/>
          <w:szCs w:val="28"/>
        </w:rPr>
      </w:pPr>
      <w:r w:rsidRPr="00D9114A">
        <w:rPr>
          <w:sz w:val="28"/>
          <w:szCs w:val="28"/>
        </w:rPr>
        <w:t>5.2.1.1. На решения и действия (бездействие) муниципальных служащих Управления и (или) на решения и действия (бездействие) руководителя Управления заместителю главы Администрации.</w:t>
      </w:r>
    </w:p>
    <w:p w:rsidR="00D9114A" w:rsidRPr="00D9114A" w:rsidRDefault="00D9114A" w:rsidP="00D9114A">
      <w:pPr>
        <w:pStyle w:val="ConsPlusNormal"/>
        <w:ind w:firstLine="540"/>
        <w:jc w:val="both"/>
        <w:rPr>
          <w:sz w:val="28"/>
          <w:szCs w:val="28"/>
        </w:rPr>
      </w:pPr>
      <w:r w:rsidRPr="00D9114A">
        <w:rPr>
          <w:sz w:val="28"/>
          <w:szCs w:val="28"/>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в многофункциональный центр.</w:t>
      </w:r>
    </w:p>
    <w:p w:rsidR="00D9114A" w:rsidRPr="00D9114A" w:rsidRDefault="00D9114A" w:rsidP="00D9114A">
      <w:pPr>
        <w:pStyle w:val="ConsPlusNormal"/>
        <w:ind w:firstLine="540"/>
        <w:jc w:val="both"/>
        <w:rPr>
          <w:sz w:val="28"/>
          <w:szCs w:val="28"/>
        </w:rPr>
      </w:pPr>
      <w:r w:rsidRPr="00D9114A">
        <w:rPr>
          <w:sz w:val="28"/>
          <w:szCs w:val="28"/>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D9114A" w:rsidRPr="00D9114A" w:rsidRDefault="00D9114A" w:rsidP="00D9114A">
      <w:pPr>
        <w:pStyle w:val="ConsPlusNormal"/>
        <w:ind w:firstLine="540"/>
        <w:jc w:val="both"/>
        <w:rPr>
          <w:sz w:val="28"/>
          <w:szCs w:val="28"/>
        </w:rPr>
      </w:pPr>
      <w:r w:rsidRPr="00D9114A">
        <w:rPr>
          <w:sz w:val="28"/>
          <w:szCs w:val="28"/>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9114A" w:rsidRPr="00D9114A" w:rsidRDefault="00D9114A" w:rsidP="00D9114A">
      <w:pPr>
        <w:pStyle w:val="ConsPlusNormal"/>
        <w:ind w:firstLine="540"/>
        <w:jc w:val="both"/>
        <w:rPr>
          <w:sz w:val="28"/>
          <w:szCs w:val="28"/>
        </w:rPr>
      </w:pPr>
      <w:r w:rsidRPr="00D9114A">
        <w:rPr>
          <w:sz w:val="28"/>
          <w:szCs w:val="28"/>
        </w:rPr>
        <w:t>5.3. Информацию о порядке подачи и рассмотрения жалобы можно получить:</w:t>
      </w:r>
    </w:p>
    <w:p w:rsidR="00D9114A" w:rsidRPr="00D9114A" w:rsidRDefault="00D9114A" w:rsidP="00D9114A">
      <w:pPr>
        <w:pStyle w:val="ConsPlusNormal"/>
        <w:ind w:firstLine="540"/>
        <w:jc w:val="both"/>
        <w:rPr>
          <w:sz w:val="28"/>
          <w:szCs w:val="28"/>
        </w:rPr>
      </w:pPr>
      <w:r w:rsidRPr="00D9114A">
        <w:rPr>
          <w:sz w:val="28"/>
          <w:szCs w:val="28"/>
        </w:rPr>
        <w:t>в сети Интернет;</w:t>
      </w:r>
    </w:p>
    <w:p w:rsidR="00D9114A" w:rsidRPr="00D9114A" w:rsidRDefault="00D9114A" w:rsidP="00D9114A">
      <w:pPr>
        <w:pStyle w:val="ConsPlusNormal"/>
        <w:ind w:firstLine="540"/>
        <w:jc w:val="both"/>
        <w:rPr>
          <w:sz w:val="28"/>
          <w:szCs w:val="28"/>
        </w:rPr>
      </w:pPr>
      <w:r w:rsidRPr="00D9114A">
        <w:rPr>
          <w:sz w:val="28"/>
          <w:szCs w:val="28"/>
        </w:rPr>
        <w:t>на Региональном портале;</w:t>
      </w:r>
    </w:p>
    <w:p w:rsidR="00D9114A" w:rsidRPr="00D9114A" w:rsidRDefault="00D9114A" w:rsidP="00D9114A">
      <w:pPr>
        <w:pStyle w:val="ConsPlusNormal"/>
        <w:ind w:firstLine="540"/>
        <w:jc w:val="both"/>
        <w:rPr>
          <w:sz w:val="28"/>
          <w:szCs w:val="28"/>
        </w:rPr>
      </w:pPr>
      <w:r w:rsidRPr="00D9114A">
        <w:rPr>
          <w:sz w:val="28"/>
          <w:szCs w:val="28"/>
        </w:rPr>
        <w:t>на Едином портале;</w:t>
      </w:r>
    </w:p>
    <w:p w:rsidR="00D9114A" w:rsidRPr="00D9114A" w:rsidRDefault="00D9114A" w:rsidP="00D9114A">
      <w:pPr>
        <w:pStyle w:val="ConsPlusNormal"/>
        <w:ind w:firstLine="540"/>
        <w:jc w:val="both"/>
        <w:rPr>
          <w:sz w:val="28"/>
          <w:szCs w:val="28"/>
        </w:rPr>
      </w:pPr>
      <w:r w:rsidRPr="00D9114A">
        <w:rPr>
          <w:sz w:val="28"/>
          <w:szCs w:val="28"/>
        </w:rPr>
        <w:t>на информационных стендах в Администрации, многофункциональных центрах;</w:t>
      </w:r>
    </w:p>
    <w:p w:rsidR="00D9114A" w:rsidRPr="00D9114A" w:rsidRDefault="00D9114A" w:rsidP="00D9114A">
      <w:pPr>
        <w:pStyle w:val="ConsPlusNormal"/>
        <w:ind w:firstLine="540"/>
        <w:jc w:val="both"/>
        <w:rPr>
          <w:sz w:val="28"/>
          <w:szCs w:val="28"/>
        </w:rPr>
      </w:pPr>
      <w:r w:rsidRPr="00D9114A">
        <w:rPr>
          <w:sz w:val="28"/>
          <w:szCs w:val="28"/>
        </w:rPr>
        <w:t>при личном обращении заявителя;</w:t>
      </w:r>
    </w:p>
    <w:p w:rsidR="00D9114A" w:rsidRPr="00D9114A" w:rsidRDefault="00D9114A" w:rsidP="00D9114A">
      <w:pPr>
        <w:pStyle w:val="ConsPlusNormal"/>
        <w:ind w:firstLine="540"/>
        <w:jc w:val="both"/>
        <w:rPr>
          <w:sz w:val="28"/>
          <w:szCs w:val="28"/>
        </w:rPr>
      </w:pPr>
      <w:r w:rsidRPr="00D9114A">
        <w:rPr>
          <w:sz w:val="28"/>
          <w:szCs w:val="28"/>
        </w:rPr>
        <w:t>при обращении в письменной форме, в форме электронного документа;</w:t>
      </w:r>
    </w:p>
    <w:p w:rsidR="00D9114A" w:rsidRPr="00D9114A" w:rsidRDefault="00D9114A" w:rsidP="00D9114A">
      <w:pPr>
        <w:pStyle w:val="ConsPlusNormal"/>
        <w:ind w:firstLine="540"/>
        <w:jc w:val="both"/>
        <w:rPr>
          <w:sz w:val="28"/>
          <w:szCs w:val="28"/>
        </w:rPr>
      </w:pPr>
      <w:r w:rsidRPr="00D9114A">
        <w:rPr>
          <w:sz w:val="28"/>
          <w:szCs w:val="28"/>
        </w:rPr>
        <w:t>по телефону.</w:t>
      </w:r>
    </w:p>
    <w:p w:rsidR="00D9114A" w:rsidRPr="00D9114A" w:rsidRDefault="00D9114A" w:rsidP="00D9114A">
      <w:pPr>
        <w:pStyle w:val="ConsPlusNormal"/>
        <w:ind w:firstLine="540"/>
        <w:jc w:val="both"/>
        <w:rPr>
          <w:sz w:val="28"/>
          <w:szCs w:val="28"/>
        </w:rPr>
      </w:pPr>
      <w:r w:rsidRPr="00D9114A">
        <w:rPr>
          <w:sz w:val="28"/>
          <w:szCs w:val="28"/>
        </w:rPr>
        <w:t xml:space="preserve">Информация, указанная в </w:t>
      </w:r>
      <w:hyperlink w:anchor="P320" w:history="1">
        <w:r w:rsidRPr="00D9114A">
          <w:rPr>
            <w:color w:val="0000FF"/>
            <w:sz w:val="28"/>
            <w:szCs w:val="28"/>
          </w:rPr>
          <w:t>разделе 5</w:t>
        </w:r>
      </w:hyperlink>
      <w:r w:rsidRPr="00D9114A">
        <w:rPr>
          <w:sz w:val="28"/>
          <w:szCs w:val="28"/>
        </w:rPr>
        <w:t xml:space="preserve"> настоящего Административного регламента, размещена на Едином портале.</w:t>
      </w:r>
    </w:p>
    <w:p w:rsidR="00D9114A" w:rsidRPr="00957CD8" w:rsidRDefault="00D9114A" w:rsidP="00D9114A">
      <w:pPr>
        <w:pStyle w:val="ConsPlusNormal"/>
        <w:jc w:val="both"/>
        <w:rPr>
          <w:b/>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E855F5" w:rsidRDefault="00E855F5" w:rsidP="00D9114A">
      <w:pPr>
        <w:pStyle w:val="ConsPlusNormal"/>
        <w:jc w:val="both"/>
        <w:rPr>
          <w:sz w:val="28"/>
          <w:szCs w:val="28"/>
        </w:rPr>
      </w:pPr>
    </w:p>
    <w:p w:rsidR="00D9114A" w:rsidRDefault="00D9114A" w:rsidP="00D9114A">
      <w:pPr>
        <w:pStyle w:val="ConsPlusNormal"/>
        <w:jc w:val="both"/>
      </w:pPr>
    </w:p>
    <w:p w:rsidR="001A38A3" w:rsidRDefault="001A38A3" w:rsidP="00D9114A">
      <w:pPr>
        <w:pStyle w:val="ConsPlusNormal"/>
        <w:jc w:val="both"/>
      </w:pPr>
    </w:p>
    <w:p w:rsidR="00D9114A" w:rsidRDefault="00D9114A" w:rsidP="00D9114A">
      <w:pPr>
        <w:pStyle w:val="ConsPlusNormal"/>
        <w:jc w:val="right"/>
        <w:outlineLvl w:val="1"/>
      </w:pPr>
      <w:r>
        <w:lastRenderedPageBreak/>
        <w:t>Приложение N 1</w:t>
      </w:r>
    </w:p>
    <w:p w:rsidR="00D9114A" w:rsidRDefault="00670EBE" w:rsidP="00670EBE">
      <w:pPr>
        <w:pStyle w:val="ConsPlusNormal"/>
        <w:tabs>
          <w:tab w:val="left" w:pos="7088"/>
        </w:tabs>
        <w:jc w:val="center"/>
        <w:rPr>
          <w:sz w:val="16"/>
          <w:szCs w:val="16"/>
        </w:rPr>
      </w:pPr>
      <w:r>
        <w:rPr>
          <w:sz w:val="16"/>
          <w:szCs w:val="16"/>
        </w:rPr>
        <w:t xml:space="preserve">                                                                                                                                                </w:t>
      </w:r>
      <w:r w:rsidR="00D9114A" w:rsidRPr="00670EBE">
        <w:rPr>
          <w:sz w:val="16"/>
          <w:szCs w:val="16"/>
        </w:rPr>
        <w:t>к Административному регламенту</w:t>
      </w:r>
    </w:p>
    <w:p w:rsidR="00677158" w:rsidRPr="00670EBE" w:rsidRDefault="00677158" w:rsidP="00677158">
      <w:pPr>
        <w:pStyle w:val="ConsPlusNormal"/>
        <w:tabs>
          <w:tab w:val="left" w:pos="6399"/>
          <w:tab w:val="left" w:pos="7088"/>
        </w:tabs>
        <w:rPr>
          <w:sz w:val="16"/>
          <w:szCs w:val="16"/>
        </w:rPr>
      </w:pPr>
      <w:r>
        <w:rPr>
          <w:sz w:val="16"/>
          <w:szCs w:val="16"/>
        </w:rPr>
        <w:tab/>
      </w:r>
      <w:r w:rsidRPr="00590F64">
        <w:rPr>
          <w:sz w:val="16"/>
          <w:szCs w:val="16"/>
        </w:rPr>
        <w:t>по оказанию муниципальной услуги</w:t>
      </w:r>
    </w:p>
    <w:p w:rsidR="00D9114A" w:rsidRPr="00670EBE" w:rsidRDefault="00670EBE" w:rsidP="00670EBE">
      <w:pPr>
        <w:pStyle w:val="ConsPlusNormal"/>
        <w:ind w:left="6372"/>
        <w:jc w:val="both"/>
        <w:rPr>
          <w:sz w:val="16"/>
          <w:szCs w:val="16"/>
        </w:rPr>
      </w:pPr>
      <w:r w:rsidRPr="00670EBE">
        <w:rPr>
          <w:sz w:val="16"/>
          <w:szCs w:val="16"/>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p>
    <w:p w:rsidR="006A28C8" w:rsidRPr="00670EBE" w:rsidRDefault="00D9114A" w:rsidP="00DA26C3">
      <w:pPr>
        <w:ind w:left="4395" w:firstLine="285"/>
        <w:rPr>
          <w:kern w:val="2"/>
          <w:sz w:val="16"/>
          <w:szCs w:val="16"/>
          <w:lang w:eastAsia="ar-SA"/>
        </w:rPr>
      </w:pPr>
      <w:r w:rsidRPr="00670EBE">
        <w:rPr>
          <w:sz w:val="16"/>
          <w:szCs w:val="16"/>
        </w:rPr>
        <w:t xml:space="preserve">                                  </w:t>
      </w:r>
    </w:p>
    <w:p w:rsidR="006A28C8" w:rsidRPr="00B51DAB" w:rsidRDefault="006A28C8" w:rsidP="006A28C8">
      <w:pPr>
        <w:ind w:firstLine="800"/>
        <w:jc w:val="right"/>
        <w:rPr>
          <w:kern w:val="2"/>
          <w:sz w:val="28"/>
          <w:szCs w:val="28"/>
          <w:lang w:eastAsia="ar-SA"/>
        </w:rPr>
      </w:pPr>
    </w:p>
    <w:p w:rsidR="006A28C8" w:rsidRPr="00B51DAB" w:rsidRDefault="006A28C8" w:rsidP="006A28C8">
      <w:pPr>
        <w:ind w:left="4680"/>
        <w:rPr>
          <w:kern w:val="2"/>
          <w:lang w:eastAsia="ar-SA"/>
        </w:rPr>
      </w:pPr>
      <w:r>
        <w:rPr>
          <w:kern w:val="2"/>
          <w:lang w:eastAsia="ar-SA"/>
        </w:rPr>
        <w:t xml:space="preserve">Главе </w:t>
      </w:r>
      <w:r w:rsidRPr="00B51DAB">
        <w:rPr>
          <w:kern w:val="2"/>
          <w:lang w:eastAsia="ar-SA"/>
        </w:rPr>
        <w:t xml:space="preserve">города Вятские Поляны </w:t>
      </w:r>
    </w:p>
    <w:p w:rsidR="006A28C8" w:rsidRPr="00B51DAB" w:rsidRDefault="006A28C8" w:rsidP="006A28C8">
      <w:pPr>
        <w:ind w:firstLine="4678"/>
        <w:rPr>
          <w:kern w:val="2"/>
          <w:lang w:eastAsia="ar-SA"/>
        </w:rPr>
      </w:pPr>
      <w:r w:rsidRPr="00B51DAB">
        <w:rPr>
          <w:kern w:val="2"/>
          <w:lang w:eastAsia="ar-SA"/>
        </w:rPr>
        <w:t>_____________________________________</w:t>
      </w:r>
      <w:r>
        <w:rPr>
          <w:kern w:val="2"/>
          <w:lang w:eastAsia="ar-SA"/>
        </w:rPr>
        <w:t>_</w:t>
      </w:r>
    </w:p>
    <w:p w:rsidR="006A28C8" w:rsidRPr="00B51DAB" w:rsidRDefault="006A28C8" w:rsidP="006A28C8">
      <w:pPr>
        <w:ind w:left="4680"/>
        <w:rPr>
          <w:kern w:val="2"/>
          <w:sz w:val="16"/>
          <w:szCs w:val="16"/>
          <w:lang w:eastAsia="ar-SA"/>
        </w:rPr>
      </w:pPr>
      <w:r w:rsidRPr="00B51DAB">
        <w:rPr>
          <w:kern w:val="2"/>
          <w:sz w:val="16"/>
          <w:szCs w:val="16"/>
          <w:lang w:eastAsia="ar-SA"/>
        </w:rPr>
        <w:t xml:space="preserve">                             </w:t>
      </w:r>
      <w:r>
        <w:rPr>
          <w:kern w:val="2"/>
          <w:sz w:val="16"/>
          <w:szCs w:val="16"/>
          <w:lang w:eastAsia="ar-SA"/>
        </w:rPr>
        <w:t>(Ф.И.О. главы города</w:t>
      </w:r>
      <w:r w:rsidRPr="00B51DAB">
        <w:rPr>
          <w:kern w:val="2"/>
          <w:sz w:val="16"/>
          <w:szCs w:val="16"/>
          <w:lang w:eastAsia="ar-SA"/>
        </w:rPr>
        <w:t>)</w:t>
      </w:r>
    </w:p>
    <w:p w:rsidR="006A28C8" w:rsidRPr="00B51DAB" w:rsidRDefault="006A28C8" w:rsidP="006A28C8">
      <w:pPr>
        <w:ind w:left="4680"/>
        <w:rPr>
          <w:kern w:val="2"/>
          <w:lang w:eastAsia="ar-SA"/>
        </w:rPr>
      </w:pPr>
      <w:r>
        <w:rPr>
          <w:kern w:val="2"/>
          <w:lang w:eastAsia="ar-SA"/>
        </w:rPr>
        <w:t>от __________________________</w:t>
      </w:r>
      <w:r w:rsidRPr="00B51DAB">
        <w:rPr>
          <w:kern w:val="2"/>
          <w:lang w:eastAsia="ar-SA"/>
        </w:rPr>
        <w:t>___</w:t>
      </w:r>
      <w:r>
        <w:rPr>
          <w:kern w:val="2"/>
          <w:sz w:val="18"/>
          <w:szCs w:val="18"/>
          <w:lang w:eastAsia="ar-SA"/>
        </w:rPr>
        <w:t>_</w:t>
      </w:r>
      <w:r w:rsidRPr="00B51DAB">
        <w:rPr>
          <w:kern w:val="2"/>
          <w:lang w:eastAsia="ar-SA"/>
        </w:rPr>
        <w:t>_____</w:t>
      </w:r>
      <w:r>
        <w:rPr>
          <w:kern w:val="2"/>
          <w:lang w:eastAsia="ar-SA"/>
        </w:rPr>
        <w:t>_</w:t>
      </w:r>
    </w:p>
    <w:p w:rsidR="006A28C8" w:rsidRPr="00B51DAB" w:rsidRDefault="006A28C8" w:rsidP="006A28C8">
      <w:pPr>
        <w:ind w:firstLine="4678"/>
        <w:rPr>
          <w:kern w:val="2"/>
          <w:lang w:eastAsia="ar-SA"/>
        </w:rPr>
      </w:pPr>
      <w:r w:rsidRPr="00B51DAB">
        <w:rPr>
          <w:kern w:val="2"/>
          <w:lang w:eastAsia="ar-SA"/>
        </w:rPr>
        <w:t>______________________________________</w:t>
      </w:r>
    </w:p>
    <w:p w:rsidR="006A28C8" w:rsidRPr="00B51DAB" w:rsidRDefault="006A28C8" w:rsidP="006A28C8">
      <w:pPr>
        <w:ind w:left="4680"/>
        <w:rPr>
          <w:kern w:val="2"/>
          <w:sz w:val="16"/>
          <w:szCs w:val="16"/>
          <w:lang w:eastAsia="ar-SA"/>
        </w:rPr>
      </w:pPr>
      <w:r w:rsidRPr="00B51DAB">
        <w:rPr>
          <w:kern w:val="2"/>
          <w:sz w:val="16"/>
          <w:szCs w:val="16"/>
          <w:lang w:eastAsia="ar-SA"/>
        </w:rPr>
        <w:t xml:space="preserve">                                          (Ф.И.О.</w:t>
      </w:r>
      <w:r>
        <w:rPr>
          <w:kern w:val="2"/>
          <w:sz w:val="16"/>
          <w:szCs w:val="16"/>
          <w:lang w:eastAsia="ar-SA"/>
        </w:rPr>
        <w:t xml:space="preserve"> </w:t>
      </w:r>
      <w:r w:rsidRPr="00B51DAB">
        <w:rPr>
          <w:kern w:val="2"/>
          <w:sz w:val="16"/>
          <w:szCs w:val="16"/>
          <w:lang w:eastAsia="ar-SA"/>
        </w:rPr>
        <w:t>полностью)</w:t>
      </w:r>
    </w:p>
    <w:p w:rsidR="006A28C8" w:rsidRPr="00B51DAB" w:rsidRDefault="006A28C8" w:rsidP="006A28C8">
      <w:pPr>
        <w:ind w:left="4680"/>
        <w:rPr>
          <w:kern w:val="2"/>
          <w:lang w:eastAsia="ar-SA"/>
        </w:rPr>
      </w:pPr>
      <w:r w:rsidRPr="00B51DAB">
        <w:rPr>
          <w:kern w:val="2"/>
          <w:lang w:eastAsia="ar-SA"/>
        </w:rPr>
        <w:t>Адрес: ________________________________</w:t>
      </w:r>
    </w:p>
    <w:p w:rsidR="006A28C8" w:rsidRPr="00B51DAB" w:rsidRDefault="006A28C8" w:rsidP="006A28C8">
      <w:pPr>
        <w:ind w:left="4680"/>
        <w:rPr>
          <w:kern w:val="2"/>
          <w:lang w:eastAsia="ar-SA"/>
        </w:rPr>
      </w:pPr>
      <w:r w:rsidRPr="00B51DAB">
        <w:rPr>
          <w:kern w:val="2"/>
          <w:lang w:eastAsia="ar-SA"/>
        </w:rPr>
        <w:t>______________________________________</w:t>
      </w:r>
    </w:p>
    <w:p w:rsidR="006A28C8" w:rsidRDefault="006A28C8" w:rsidP="006A28C8">
      <w:pPr>
        <w:ind w:left="4680"/>
        <w:rPr>
          <w:kern w:val="2"/>
          <w:shd w:val="clear" w:color="auto" w:fill="FFFFFF"/>
          <w:lang w:eastAsia="ar-SA"/>
        </w:rPr>
      </w:pPr>
      <w:r w:rsidRPr="00B51DAB">
        <w:rPr>
          <w:kern w:val="2"/>
          <w:lang w:eastAsia="ar-SA"/>
        </w:rPr>
        <w:t>паспортные данные_</w:t>
      </w:r>
      <w:r>
        <w:rPr>
          <w:kern w:val="2"/>
          <w:shd w:val="clear" w:color="auto" w:fill="FFFFFF"/>
          <w:lang w:eastAsia="ar-SA"/>
        </w:rPr>
        <w:t>____________________</w:t>
      </w:r>
    </w:p>
    <w:p w:rsidR="006A28C8" w:rsidRPr="00B51DAB" w:rsidRDefault="006A28C8" w:rsidP="006A28C8">
      <w:pPr>
        <w:ind w:left="4680"/>
        <w:rPr>
          <w:kern w:val="2"/>
          <w:shd w:val="clear" w:color="auto" w:fill="FFFFFF"/>
          <w:lang w:eastAsia="ar-SA"/>
        </w:rPr>
      </w:pPr>
      <w:r w:rsidRPr="00B11F4B">
        <w:rPr>
          <w:kern w:val="2"/>
          <w:shd w:val="clear" w:color="auto" w:fill="FFFFFF"/>
          <w:lang w:eastAsia="ar-SA"/>
        </w:rPr>
        <w:t>______________________________________</w:t>
      </w:r>
    </w:p>
    <w:p w:rsidR="006A28C8" w:rsidRPr="00BB5ED8" w:rsidRDefault="006A28C8" w:rsidP="006A28C8">
      <w:pPr>
        <w:ind w:left="4680"/>
        <w:jc w:val="center"/>
        <w:rPr>
          <w:kern w:val="2"/>
          <w:sz w:val="20"/>
          <w:szCs w:val="20"/>
          <w:shd w:val="clear" w:color="auto" w:fill="FFFFFF"/>
          <w:lang w:eastAsia="ar-SA"/>
        </w:rPr>
      </w:pPr>
      <w:r w:rsidRPr="00BB5ED8">
        <w:rPr>
          <w:kern w:val="2"/>
          <w:sz w:val="20"/>
          <w:szCs w:val="20"/>
          <w:shd w:val="clear" w:color="auto" w:fill="FFFFFF"/>
          <w:lang w:eastAsia="ar-SA"/>
        </w:rPr>
        <w:t>(номер, дата выдачи (для физического лица)</w:t>
      </w:r>
    </w:p>
    <w:p w:rsidR="006A28C8" w:rsidRPr="00B51DAB" w:rsidRDefault="006A28C8" w:rsidP="006A28C8">
      <w:pPr>
        <w:ind w:left="4680"/>
        <w:rPr>
          <w:kern w:val="2"/>
          <w:shd w:val="clear" w:color="auto" w:fill="FFFFFF"/>
          <w:lang w:eastAsia="ar-SA"/>
        </w:rPr>
      </w:pPr>
      <w:r w:rsidRPr="00B51DAB">
        <w:rPr>
          <w:kern w:val="2"/>
          <w:shd w:val="clear" w:color="auto" w:fill="FFFFFF"/>
          <w:lang w:eastAsia="ar-SA"/>
        </w:rPr>
        <w:t>ИНН: _</w:t>
      </w:r>
      <w:r>
        <w:rPr>
          <w:kern w:val="2"/>
          <w:shd w:val="clear" w:color="auto" w:fill="FFFFFF"/>
          <w:lang w:eastAsia="ar-SA"/>
        </w:rPr>
        <w:t>______________________</w:t>
      </w:r>
      <w:r>
        <w:rPr>
          <w:kern w:val="2"/>
          <w:sz w:val="18"/>
          <w:szCs w:val="18"/>
          <w:shd w:val="clear" w:color="auto" w:fill="FFFFFF"/>
          <w:lang w:eastAsia="ar-SA"/>
        </w:rPr>
        <w:t>_</w:t>
      </w:r>
      <w:r>
        <w:rPr>
          <w:kern w:val="2"/>
          <w:shd w:val="clear" w:color="auto" w:fill="FFFFFF"/>
          <w:lang w:eastAsia="ar-SA"/>
        </w:rPr>
        <w:t>_________</w:t>
      </w:r>
    </w:p>
    <w:p w:rsidR="006A28C8" w:rsidRPr="00B51DAB" w:rsidRDefault="006A28C8" w:rsidP="006A28C8">
      <w:pPr>
        <w:ind w:left="4680"/>
        <w:rPr>
          <w:kern w:val="2"/>
          <w:sz w:val="20"/>
          <w:szCs w:val="20"/>
          <w:shd w:val="clear" w:color="auto" w:fill="FFFFFF"/>
          <w:lang w:eastAsia="ar-SA"/>
        </w:rPr>
      </w:pPr>
      <w:r w:rsidRPr="00B51DAB">
        <w:rPr>
          <w:kern w:val="2"/>
          <w:shd w:val="clear" w:color="auto" w:fill="FFFFFF"/>
          <w:lang w:eastAsia="ar-SA"/>
        </w:rPr>
        <w:t xml:space="preserve">              </w:t>
      </w:r>
      <w:r w:rsidRPr="00B51DAB">
        <w:rPr>
          <w:kern w:val="2"/>
          <w:sz w:val="20"/>
          <w:szCs w:val="20"/>
          <w:shd w:val="clear" w:color="auto" w:fill="FFFFFF"/>
          <w:lang w:eastAsia="ar-SA"/>
        </w:rPr>
        <w:t>(для физического и юридического лица)</w:t>
      </w:r>
    </w:p>
    <w:p w:rsidR="006A28C8" w:rsidRPr="00B51DAB" w:rsidRDefault="006A28C8" w:rsidP="006A28C8">
      <w:pPr>
        <w:ind w:left="4680"/>
        <w:rPr>
          <w:kern w:val="2"/>
          <w:shd w:val="clear" w:color="auto" w:fill="FFFFFF"/>
          <w:lang w:eastAsia="ar-SA"/>
        </w:rPr>
      </w:pPr>
      <w:r w:rsidRPr="00B51DAB">
        <w:rPr>
          <w:kern w:val="2"/>
          <w:shd w:val="clear" w:color="auto" w:fill="FFFFFF"/>
          <w:lang w:eastAsia="ar-SA"/>
        </w:rPr>
        <w:t>ОГРН</w:t>
      </w:r>
      <w:r>
        <w:rPr>
          <w:kern w:val="2"/>
          <w:shd w:val="clear" w:color="auto" w:fill="FFFFFF"/>
          <w:lang w:eastAsia="ar-SA"/>
        </w:rPr>
        <w:t xml:space="preserve"> </w:t>
      </w:r>
      <w:r w:rsidRPr="00B51DAB">
        <w:rPr>
          <w:kern w:val="2"/>
          <w:shd w:val="clear" w:color="auto" w:fill="FFFFFF"/>
          <w:lang w:eastAsia="ar-SA"/>
        </w:rPr>
        <w:t>________________________________</w:t>
      </w:r>
    </w:p>
    <w:p w:rsidR="006A28C8" w:rsidRPr="00B51DAB" w:rsidRDefault="006A28C8" w:rsidP="006A28C8">
      <w:pPr>
        <w:ind w:left="4680"/>
        <w:jc w:val="center"/>
        <w:rPr>
          <w:kern w:val="2"/>
          <w:sz w:val="20"/>
          <w:szCs w:val="20"/>
          <w:shd w:val="clear" w:color="auto" w:fill="FFFFFF"/>
          <w:lang w:eastAsia="ar-SA"/>
        </w:rPr>
      </w:pPr>
      <w:r w:rsidRPr="00B51DAB">
        <w:rPr>
          <w:kern w:val="2"/>
          <w:sz w:val="20"/>
          <w:szCs w:val="20"/>
          <w:shd w:val="clear" w:color="auto" w:fill="FFFFFF"/>
          <w:lang w:eastAsia="ar-SA"/>
        </w:rPr>
        <w:t>(для юридического лица)</w:t>
      </w:r>
    </w:p>
    <w:p w:rsidR="006A28C8" w:rsidRPr="00B51DAB" w:rsidRDefault="006A28C8" w:rsidP="006A28C8">
      <w:pPr>
        <w:ind w:left="4680"/>
        <w:rPr>
          <w:kern w:val="2"/>
          <w:lang w:eastAsia="ar-SA"/>
        </w:rPr>
      </w:pPr>
      <w:r w:rsidRPr="00B51DAB">
        <w:rPr>
          <w:kern w:val="2"/>
          <w:lang w:eastAsia="ar-SA"/>
        </w:rPr>
        <w:t>Тел. __________________________________</w:t>
      </w:r>
    </w:p>
    <w:p w:rsidR="006A28C8" w:rsidRDefault="006A28C8" w:rsidP="006A28C8">
      <w:pPr>
        <w:shd w:val="clear" w:color="auto" w:fill="FFFFFF"/>
        <w:spacing w:line="252" w:lineRule="atLeast"/>
        <w:jc w:val="right"/>
        <w:textAlignment w:val="baseline"/>
        <w:rPr>
          <w:spacing w:val="1"/>
          <w:lang w:eastAsia="ru-RU"/>
        </w:rPr>
      </w:pPr>
    </w:p>
    <w:p w:rsidR="006A28C8" w:rsidRDefault="006A28C8" w:rsidP="006A28C8">
      <w:pPr>
        <w:shd w:val="clear" w:color="auto" w:fill="FFFFFF"/>
        <w:jc w:val="right"/>
        <w:textAlignment w:val="baseline"/>
        <w:rPr>
          <w:spacing w:val="1"/>
          <w:lang w:eastAsia="ru-RU"/>
        </w:rPr>
      </w:pPr>
    </w:p>
    <w:p w:rsidR="006A28C8" w:rsidRPr="00225726" w:rsidRDefault="006A28C8" w:rsidP="006A28C8">
      <w:pPr>
        <w:autoSpaceDE w:val="0"/>
        <w:autoSpaceDN w:val="0"/>
        <w:adjustRightInd w:val="0"/>
        <w:jc w:val="center"/>
      </w:pPr>
      <w:r w:rsidRPr="00225726">
        <w:rPr>
          <w:b/>
          <w:bCs/>
          <w:color w:val="26282F"/>
        </w:rPr>
        <w:t>ЗАЯВЛЕНИЕ</w:t>
      </w:r>
    </w:p>
    <w:p w:rsidR="006A28C8" w:rsidRDefault="006A28C8" w:rsidP="006A28C8">
      <w:pPr>
        <w:autoSpaceDE w:val="0"/>
        <w:autoSpaceDN w:val="0"/>
        <w:adjustRightInd w:val="0"/>
        <w:jc w:val="center"/>
        <w:rPr>
          <w:b/>
          <w:bCs/>
          <w:color w:val="26282F"/>
        </w:rPr>
      </w:pPr>
      <w:r w:rsidRPr="00225726">
        <w:rPr>
          <w:b/>
          <w:bCs/>
          <w:color w:val="26282F"/>
        </w:rPr>
        <w:t>о перераспределении земельных участков</w:t>
      </w:r>
    </w:p>
    <w:p w:rsidR="006A28C8" w:rsidRPr="00225726" w:rsidRDefault="006A28C8" w:rsidP="006A28C8">
      <w:pPr>
        <w:autoSpaceDE w:val="0"/>
        <w:autoSpaceDN w:val="0"/>
        <w:adjustRightInd w:val="0"/>
        <w:spacing w:line="320" w:lineRule="exact"/>
        <w:jc w:val="center"/>
      </w:pPr>
    </w:p>
    <w:p w:rsidR="006A28C8" w:rsidRPr="0054223D" w:rsidRDefault="006A28C8" w:rsidP="006A28C8">
      <w:pPr>
        <w:autoSpaceDE w:val="0"/>
        <w:autoSpaceDN w:val="0"/>
        <w:adjustRightInd w:val="0"/>
        <w:spacing w:line="320" w:lineRule="exact"/>
        <w:ind w:firstLine="708"/>
        <w:jc w:val="both"/>
      </w:pPr>
      <w:r w:rsidRPr="0054223D">
        <w:t>Прошу в соответствии со ст.</w:t>
      </w:r>
      <w:r>
        <w:t>ст.</w:t>
      </w:r>
      <w:r w:rsidRPr="0054223D">
        <w:t> 39.28</w:t>
      </w:r>
      <w:r>
        <w:t>, 39.29</w:t>
      </w:r>
      <w:r w:rsidRPr="0054223D">
        <w:t xml:space="preserve"> Земельного кодекса Российской Федерации</w:t>
      </w:r>
      <w:r>
        <w:t xml:space="preserve"> в целях  заключения соглашения </w:t>
      </w:r>
      <w:r w:rsidRPr="0054223D">
        <w:t xml:space="preserve">о </w:t>
      </w:r>
      <w:r>
        <w:t xml:space="preserve">перераспределении земель  и </w:t>
      </w:r>
      <w:r w:rsidRPr="0054223D">
        <w:t>(или) земельных участков,</w:t>
      </w:r>
    </w:p>
    <w:p w:rsidR="006A28C8" w:rsidRPr="0054223D" w:rsidRDefault="006A28C8" w:rsidP="006A28C8">
      <w:pPr>
        <w:autoSpaceDE w:val="0"/>
        <w:autoSpaceDN w:val="0"/>
        <w:adjustRightInd w:val="0"/>
        <w:spacing w:line="320" w:lineRule="exact"/>
        <w:jc w:val="both"/>
      </w:pPr>
      <w:r w:rsidRPr="004E247F">
        <w:rPr>
          <w:i/>
        </w:rPr>
        <w:t>нужное подчеркнуть</w:t>
      </w:r>
      <w:r w:rsidRPr="0054223D">
        <w:t>:</w:t>
      </w:r>
    </w:p>
    <w:p w:rsidR="006A28C8" w:rsidRPr="0054223D" w:rsidRDefault="006A28C8" w:rsidP="006A28C8">
      <w:pPr>
        <w:autoSpaceDE w:val="0"/>
        <w:autoSpaceDN w:val="0"/>
        <w:adjustRightInd w:val="0"/>
        <w:spacing w:line="320" w:lineRule="exact"/>
        <w:jc w:val="both"/>
      </w:pPr>
      <w:r w:rsidRPr="0054223D">
        <w:t>в соответствии со схемой расположения земельного участка;</w:t>
      </w:r>
    </w:p>
    <w:p w:rsidR="006A28C8" w:rsidRPr="0054223D" w:rsidRDefault="006A28C8" w:rsidP="006A28C8">
      <w:pPr>
        <w:autoSpaceDE w:val="0"/>
        <w:autoSpaceDN w:val="0"/>
        <w:adjustRightInd w:val="0"/>
        <w:spacing w:line="320" w:lineRule="exact"/>
        <w:jc w:val="both"/>
      </w:pPr>
      <w:r w:rsidRPr="0054223D">
        <w:t>с утвержденным проектом межева</w:t>
      </w:r>
      <w:r>
        <w:t>ния территории от ____________ №</w:t>
      </w:r>
      <w:r w:rsidRPr="0054223D">
        <w:t xml:space="preserve"> _______,</w:t>
      </w:r>
    </w:p>
    <w:p w:rsidR="006A28C8" w:rsidRPr="0054223D" w:rsidRDefault="006A28C8" w:rsidP="006A28C8">
      <w:pPr>
        <w:autoSpaceDE w:val="0"/>
        <w:autoSpaceDN w:val="0"/>
        <w:adjustRightInd w:val="0"/>
        <w:spacing w:line="320" w:lineRule="exact"/>
        <w:jc w:val="both"/>
      </w:pPr>
      <w:r w:rsidRPr="0054223D">
        <w:t xml:space="preserve">                                              (указать реквизиты проекта)</w:t>
      </w:r>
    </w:p>
    <w:p w:rsidR="006A28C8" w:rsidRPr="0054223D" w:rsidRDefault="006A28C8" w:rsidP="006A28C8">
      <w:pPr>
        <w:autoSpaceDE w:val="0"/>
        <w:autoSpaceDN w:val="0"/>
        <w:adjustRightInd w:val="0"/>
        <w:spacing w:line="320" w:lineRule="exact"/>
        <w:jc w:val="both"/>
      </w:pPr>
      <w:r w:rsidRPr="0054223D">
        <w:t>_________________________________________________________________________</w:t>
      </w:r>
    </w:p>
    <w:p w:rsidR="006A28C8" w:rsidRPr="0054223D" w:rsidRDefault="006A28C8" w:rsidP="006A28C8">
      <w:pPr>
        <w:autoSpaceDE w:val="0"/>
        <w:autoSpaceDN w:val="0"/>
        <w:adjustRightInd w:val="0"/>
        <w:spacing w:line="320" w:lineRule="exact"/>
        <w:jc w:val="both"/>
      </w:pPr>
      <w:r w:rsidRPr="0054223D">
        <w:t>(</w:t>
      </w:r>
      <w:r w:rsidRPr="004E247F">
        <w:rPr>
          <w:i/>
        </w:rPr>
        <w:t>нужное указать</w:t>
      </w:r>
      <w:r w:rsidRPr="0054223D">
        <w:t>: принять решение об утверждении схемы расположения земельного участка;</w:t>
      </w:r>
    </w:p>
    <w:p w:rsidR="006A28C8" w:rsidRPr="0054223D" w:rsidRDefault="006A28C8" w:rsidP="006A28C8">
      <w:pPr>
        <w:autoSpaceDE w:val="0"/>
        <w:autoSpaceDN w:val="0"/>
        <w:adjustRightInd w:val="0"/>
        <w:spacing w:line="320" w:lineRule="exact"/>
        <w:jc w:val="both"/>
      </w:pPr>
      <w:r w:rsidRPr="0054223D">
        <w:t>_________________________________________________________________________</w:t>
      </w:r>
    </w:p>
    <w:p w:rsidR="006A28C8" w:rsidRPr="0054223D" w:rsidRDefault="006A28C8" w:rsidP="006A28C8">
      <w:pPr>
        <w:autoSpaceDE w:val="0"/>
        <w:autoSpaceDN w:val="0"/>
        <w:adjustRightInd w:val="0"/>
        <w:spacing w:line="320" w:lineRule="exact"/>
        <w:jc w:val="both"/>
      </w:pPr>
      <w:r w:rsidRPr="0054223D">
        <w:t>дать согласие на заключение соглашения о перераспределении земельных участков</w:t>
      </w:r>
      <w:r>
        <w:t>)</w:t>
      </w:r>
    </w:p>
    <w:p w:rsidR="006A28C8" w:rsidRPr="0054223D" w:rsidRDefault="006A28C8" w:rsidP="006A28C8">
      <w:pPr>
        <w:autoSpaceDE w:val="0"/>
        <w:autoSpaceDN w:val="0"/>
        <w:adjustRightInd w:val="0"/>
        <w:spacing w:line="320" w:lineRule="exact"/>
        <w:jc w:val="both"/>
      </w:pPr>
      <w:r w:rsidRPr="0054223D">
        <w:t>в отношении земельного участка с кадастровым номером 43:41 ___________________</w:t>
      </w:r>
      <w:r>
        <w:t>_</w:t>
      </w:r>
    </w:p>
    <w:p w:rsidR="006A28C8" w:rsidRPr="0054223D" w:rsidRDefault="006A28C8" w:rsidP="006A28C8">
      <w:pPr>
        <w:autoSpaceDE w:val="0"/>
        <w:autoSpaceDN w:val="0"/>
        <w:adjustRightInd w:val="0"/>
        <w:spacing w:line="320" w:lineRule="exact"/>
        <w:jc w:val="both"/>
      </w:pPr>
      <w:r w:rsidRPr="0054223D">
        <w:t>по адресу __________________________________________________________________,</w:t>
      </w:r>
    </w:p>
    <w:p w:rsidR="006A28C8" w:rsidRPr="0054223D" w:rsidRDefault="006A28C8" w:rsidP="006A28C8">
      <w:pPr>
        <w:autoSpaceDE w:val="0"/>
        <w:autoSpaceDN w:val="0"/>
        <w:adjustRightInd w:val="0"/>
        <w:spacing w:line="320" w:lineRule="exact"/>
        <w:jc w:val="both"/>
      </w:pPr>
      <w:r w:rsidRPr="0054223D">
        <w:t>площадью _________________ кв. м,</w:t>
      </w:r>
    </w:p>
    <w:p w:rsidR="006A28C8" w:rsidRPr="0054223D" w:rsidRDefault="006A28C8" w:rsidP="006A28C8">
      <w:pPr>
        <w:autoSpaceDE w:val="0"/>
        <w:autoSpaceDN w:val="0"/>
        <w:adjustRightInd w:val="0"/>
        <w:spacing w:line="320" w:lineRule="exact"/>
        <w:jc w:val="both"/>
      </w:pPr>
      <w:r w:rsidRPr="0054223D">
        <w:t>принадлежащего  мне  на  праве  собственности,   регистрационная   запись</w:t>
      </w:r>
    </w:p>
    <w:p w:rsidR="006A28C8" w:rsidRPr="0054223D" w:rsidRDefault="006A28C8" w:rsidP="006A28C8">
      <w:pPr>
        <w:autoSpaceDE w:val="0"/>
        <w:autoSpaceDN w:val="0"/>
        <w:adjustRightInd w:val="0"/>
        <w:spacing w:line="320" w:lineRule="exact"/>
        <w:jc w:val="both"/>
      </w:pPr>
      <w:r w:rsidRPr="0054223D">
        <w:t>(реквизиты документа, указать наиме</w:t>
      </w:r>
      <w:r>
        <w:t>нование документа) от _________ №</w:t>
      </w:r>
      <w:r w:rsidRPr="0054223D">
        <w:t xml:space="preserve"> __</w:t>
      </w:r>
      <w:r>
        <w:t>_</w:t>
      </w:r>
      <w:r w:rsidRPr="0054223D">
        <w:t>___</w:t>
      </w:r>
    </w:p>
    <w:p w:rsidR="006A28C8" w:rsidRPr="0054223D" w:rsidRDefault="006A28C8" w:rsidP="006A28C8">
      <w:pPr>
        <w:autoSpaceDE w:val="0"/>
        <w:autoSpaceDN w:val="0"/>
        <w:adjustRightInd w:val="0"/>
        <w:spacing w:line="320" w:lineRule="exact"/>
        <w:jc w:val="both"/>
      </w:pPr>
      <w:r w:rsidRPr="0054223D">
        <w:t>_________________________________________________________________________</w:t>
      </w:r>
    </w:p>
    <w:p w:rsidR="006A28C8" w:rsidRDefault="006A28C8" w:rsidP="006A28C8">
      <w:pPr>
        <w:autoSpaceDE w:val="0"/>
        <w:autoSpaceDN w:val="0"/>
        <w:adjustRightInd w:val="0"/>
        <w:spacing w:line="320" w:lineRule="exact"/>
        <w:jc w:val="both"/>
      </w:pPr>
      <w:r>
        <w:t xml:space="preserve">и </w:t>
      </w:r>
      <w:r w:rsidRPr="0054223D">
        <w:t>земельног</w:t>
      </w:r>
      <w:r>
        <w:t xml:space="preserve">о участка с кадастровым </w:t>
      </w:r>
      <w:r w:rsidRPr="0054223D">
        <w:t>номером</w:t>
      </w:r>
      <w:r>
        <w:t xml:space="preserve"> 43:41: ________________</w:t>
      </w:r>
      <w:r w:rsidRPr="0054223D">
        <w:t xml:space="preserve">___, </w:t>
      </w:r>
      <w:r>
        <w:t>площадью ___________ кв.м.;</w:t>
      </w:r>
    </w:p>
    <w:p w:rsidR="006A28C8" w:rsidRDefault="006A28C8" w:rsidP="006A28C8">
      <w:pPr>
        <w:autoSpaceDE w:val="0"/>
        <w:autoSpaceDN w:val="0"/>
        <w:adjustRightInd w:val="0"/>
        <w:spacing w:line="320" w:lineRule="exact"/>
        <w:jc w:val="both"/>
      </w:pPr>
      <w:r w:rsidRPr="003842C7">
        <w:rPr>
          <w:i/>
        </w:rPr>
        <w:t>(либо)</w:t>
      </w:r>
      <w:r>
        <w:t xml:space="preserve"> и земель кадастрового квартала 43:41:_____________</w:t>
      </w:r>
      <w:r w:rsidRPr="003842C7">
        <w:t xml:space="preserve"> </w:t>
      </w:r>
      <w:r>
        <w:t>площадью ___________</w:t>
      </w:r>
      <w:r w:rsidRPr="0054223D">
        <w:t xml:space="preserve"> кв. м.</w:t>
      </w:r>
    </w:p>
    <w:p w:rsidR="006A28C8" w:rsidRDefault="006A28C8" w:rsidP="006A28C8">
      <w:pPr>
        <w:autoSpaceDE w:val="0"/>
        <w:autoSpaceDN w:val="0"/>
        <w:adjustRightInd w:val="0"/>
        <w:spacing w:line="320" w:lineRule="exact"/>
        <w:jc w:val="both"/>
      </w:pPr>
    </w:p>
    <w:p w:rsidR="006A28C8" w:rsidRDefault="006A28C8" w:rsidP="006A28C8">
      <w:pPr>
        <w:autoSpaceDE w:val="0"/>
        <w:autoSpaceDN w:val="0"/>
        <w:adjustRightInd w:val="0"/>
        <w:jc w:val="both"/>
      </w:pPr>
    </w:p>
    <w:p w:rsidR="006A28C8" w:rsidRDefault="006A28C8" w:rsidP="006A28C8">
      <w:pPr>
        <w:autoSpaceDE w:val="0"/>
        <w:autoSpaceDN w:val="0"/>
        <w:adjustRightInd w:val="0"/>
        <w:jc w:val="both"/>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619"/>
        <w:gridCol w:w="481"/>
        <w:gridCol w:w="1260"/>
      </w:tblGrid>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rPr>
                <w:lang w:eastAsia="ru-RU"/>
              </w:rPr>
            </w:pPr>
            <w:r w:rsidRPr="00095C01">
              <w:rPr>
                <w:lang w:eastAsia="ru-RU"/>
              </w:rPr>
              <w:t>Документы, прилагаемые к заявлению:</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center"/>
              <w:rPr>
                <w:lang w:eastAsia="ru-RU"/>
              </w:rPr>
            </w:pPr>
            <w:r w:rsidRPr="00095C01">
              <w:rPr>
                <w:lang w:eastAsia="ru-RU"/>
              </w:rPr>
              <w:t>Отметка о наличии</w:t>
            </w: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документ, удостоверяющий личность заявителя, являющегося физическим лицом, либо личность представителя физического или юридического лица</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документ, подтверждающий полномочия представителя заявителя (в случае если с заявлением обращается представитель заявителя)</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ЕГРП</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rPr>
          <w:trHeight w:val="278"/>
        </w:trPr>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*кадастровый паспорт земельного участка либо кадастровая выписка о земельном участке</w:t>
            </w:r>
          </w:p>
        </w:tc>
        <w:tc>
          <w:tcPr>
            <w:tcW w:w="1260" w:type="dxa"/>
            <w:tcBorders>
              <w:top w:val="single" w:sz="4" w:space="0" w:color="auto"/>
              <w:left w:val="single" w:sz="4" w:space="0" w:color="auto"/>
              <w:bottom w:val="nil"/>
            </w:tcBorders>
          </w:tcPr>
          <w:p w:rsidR="006A28C8" w:rsidRPr="00095C01" w:rsidRDefault="006A28C8" w:rsidP="00F166E6">
            <w:pPr>
              <w:autoSpaceDE w:val="0"/>
              <w:autoSpaceDN w:val="0"/>
              <w:adjustRightInd w:val="0"/>
              <w:jc w:val="both"/>
              <w:rPr>
                <w:lang w:eastAsia="ru-RU"/>
              </w:rPr>
            </w:pPr>
          </w:p>
        </w:tc>
      </w:tr>
      <w:tr w:rsidR="006A28C8" w:rsidRPr="00095C01" w:rsidTr="00F166E6">
        <w:trPr>
          <w:trHeight w:val="277"/>
        </w:trPr>
        <w:tc>
          <w:tcPr>
            <w:tcW w:w="8100" w:type="dxa"/>
            <w:gridSpan w:val="2"/>
            <w:tcBorders>
              <w:top w:val="single" w:sz="4" w:space="0" w:color="auto"/>
              <w:bottom w:val="single" w:sz="4" w:space="0" w:color="auto"/>
              <w:right w:val="single" w:sz="4" w:space="0" w:color="auto"/>
            </w:tcBorders>
          </w:tcPr>
          <w:p w:rsidR="006A28C8" w:rsidRPr="008301F0" w:rsidRDefault="006A28C8" w:rsidP="00F166E6">
            <w:pPr>
              <w:autoSpaceDE w:val="0"/>
              <w:autoSpaceDN w:val="0"/>
              <w:adjustRightInd w:val="0"/>
              <w:jc w:val="both"/>
              <w:rPr>
                <w:lang w:eastAsia="ru-RU"/>
              </w:rPr>
            </w:pPr>
            <w:r>
              <w:rPr>
                <w:lang w:eastAsia="ru-RU"/>
              </w:rPr>
              <w:t>*</w:t>
            </w:r>
            <w:r w:rsidRPr="008301F0">
              <w:rPr>
                <w:lang w:eastAsia="ru-RU"/>
              </w:rPr>
              <w:t>выписка из ЕГРП о правах на земельный участок или уведомление об отсутствии в ЕГРП запрашиваемых сведений о зарегистрированных правах на земельный участок;</w:t>
            </w:r>
          </w:p>
        </w:tc>
        <w:tc>
          <w:tcPr>
            <w:tcW w:w="1260" w:type="dxa"/>
            <w:tcBorders>
              <w:top w:val="nil"/>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Pr>
                <w:lang w:eastAsia="ru-RU"/>
              </w:rPr>
              <w:t xml:space="preserve">*выписка из ЕГРЮЛ о юридическом лице, </w:t>
            </w:r>
            <w:r w:rsidRPr="00095C01">
              <w:rPr>
                <w:lang w:eastAsia="ru-RU"/>
              </w:rPr>
              <w:t>являющемся заявителем</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8100" w:type="dxa"/>
            <w:gridSpan w:val="2"/>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*выписка из ЕГРИП об индивидуальном предпринимателе, являющемся заявителем</w:t>
            </w:r>
          </w:p>
        </w:tc>
        <w:tc>
          <w:tcPr>
            <w:tcW w:w="1260" w:type="dxa"/>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p>
        </w:tc>
      </w:tr>
      <w:tr w:rsidR="006A28C8" w:rsidRPr="00095C01" w:rsidTr="00F166E6">
        <w:tc>
          <w:tcPr>
            <w:tcW w:w="9360" w:type="dxa"/>
            <w:gridSpan w:val="3"/>
            <w:tcBorders>
              <w:top w:val="single" w:sz="4" w:space="0" w:color="auto"/>
              <w:bottom w:val="single" w:sz="4" w:space="0" w:color="auto"/>
            </w:tcBorders>
          </w:tcPr>
          <w:p w:rsidR="006A28C8" w:rsidRPr="00095C01" w:rsidRDefault="006A28C8" w:rsidP="00F166E6">
            <w:pPr>
              <w:autoSpaceDE w:val="0"/>
              <w:autoSpaceDN w:val="0"/>
              <w:adjustRightInd w:val="0"/>
              <w:jc w:val="both"/>
              <w:rPr>
                <w:lang w:eastAsia="ru-RU"/>
              </w:rPr>
            </w:pPr>
            <w:r w:rsidRPr="00095C01">
              <w:rPr>
                <w:lang w:eastAsia="ru-RU"/>
              </w:rPr>
              <w:t xml:space="preserve">Подтверждаю свое согласие, а также согласие представляемого мной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w:t>
            </w:r>
            <w:r>
              <w:rPr>
                <w:lang w:eastAsia="ru-RU"/>
              </w:rPr>
              <w:t>муниципаль</w:t>
            </w:r>
            <w:r w:rsidRPr="00095C01">
              <w:rPr>
                <w:lang w:eastAsia="ru-RU"/>
              </w:rPr>
              <w:t>ной услуги</w:t>
            </w:r>
            <w:r>
              <w:rPr>
                <w:lang w:eastAsia="ru-RU"/>
              </w:rPr>
              <w:t>.</w:t>
            </w:r>
          </w:p>
        </w:tc>
      </w:tr>
      <w:tr w:rsidR="006A28C8" w:rsidRPr="00095C01" w:rsidTr="00F166E6">
        <w:tc>
          <w:tcPr>
            <w:tcW w:w="7619" w:type="dxa"/>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rPr>
                <w:lang w:eastAsia="ru-RU"/>
              </w:rPr>
            </w:pPr>
            <w:r w:rsidRPr="00095C01">
              <w:rPr>
                <w:lang w:eastAsia="ru-RU"/>
              </w:rPr>
              <w:t>Подпись</w:t>
            </w:r>
          </w:p>
        </w:tc>
        <w:tc>
          <w:tcPr>
            <w:tcW w:w="1741" w:type="dxa"/>
            <w:gridSpan w:val="2"/>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rPr>
                <w:lang w:eastAsia="ru-RU"/>
              </w:rPr>
            </w:pPr>
            <w:r w:rsidRPr="00095C01">
              <w:rPr>
                <w:lang w:eastAsia="ru-RU"/>
              </w:rPr>
              <w:t>Дата</w:t>
            </w:r>
          </w:p>
        </w:tc>
      </w:tr>
      <w:tr w:rsidR="006A28C8" w:rsidRPr="00095C01" w:rsidTr="00F166E6">
        <w:tc>
          <w:tcPr>
            <w:tcW w:w="7619" w:type="dxa"/>
            <w:tcBorders>
              <w:top w:val="single" w:sz="4" w:space="0" w:color="auto"/>
              <w:bottom w:val="single" w:sz="4" w:space="0" w:color="auto"/>
              <w:right w:val="single" w:sz="4" w:space="0" w:color="auto"/>
            </w:tcBorders>
          </w:tcPr>
          <w:p w:rsidR="006A28C8" w:rsidRPr="00095C01" w:rsidRDefault="006A28C8" w:rsidP="00F166E6">
            <w:pPr>
              <w:autoSpaceDE w:val="0"/>
              <w:autoSpaceDN w:val="0"/>
              <w:adjustRightInd w:val="0"/>
              <w:jc w:val="both"/>
              <w:rPr>
                <w:rFonts w:ascii="Arial" w:hAnsi="Arial"/>
                <w:lang w:eastAsia="ru-RU"/>
              </w:rPr>
            </w:pPr>
          </w:p>
        </w:tc>
        <w:tc>
          <w:tcPr>
            <w:tcW w:w="1741" w:type="dxa"/>
            <w:gridSpan w:val="2"/>
            <w:tcBorders>
              <w:top w:val="single" w:sz="4" w:space="0" w:color="auto"/>
              <w:left w:val="single" w:sz="4" w:space="0" w:color="auto"/>
              <w:bottom w:val="single" w:sz="4" w:space="0" w:color="auto"/>
            </w:tcBorders>
          </w:tcPr>
          <w:p w:rsidR="006A28C8" w:rsidRPr="00095C01" w:rsidRDefault="006A28C8" w:rsidP="00F166E6">
            <w:pPr>
              <w:autoSpaceDE w:val="0"/>
              <w:autoSpaceDN w:val="0"/>
              <w:adjustRightInd w:val="0"/>
              <w:jc w:val="both"/>
              <w:rPr>
                <w:rFonts w:ascii="Arial" w:hAnsi="Arial"/>
                <w:lang w:eastAsia="ru-RU"/>
              </w:rPr>
            </w:pPr>
          </w:p>
        </w:tc>
      </w:tr>
    </w:tbl>
    <w:p w:rsidR="006A28C8" w:rsidRDefault="006A28C8" w:rsidP="006A28C8">
      <w:pPr>
        <w:autoSpaceDE w:val="0"/>
        <w:autoSpaceDN w:val="0"/>
        <w:adjustRightInd w:val="0"/>
        <w:jc w:val="both"/>
      </w:pPr>
    </w:p>
    <w:p w:rsidR="006A28C8" w:rsidRPr="00095C01" w:rsidRDefault="006A28C8" w:rsidP="006A28C8">
      <w:pPr>
        <w:autoSpaceDE w:val="0"/>
        <w:autoSpaceDN w:val="0"/>
        <w:adjustRightInd w:val="0"/>
        <w:jc w:val="both"/>
      </w:pPr>
      <w:r w:rsidRPr="00095C01">
        <w:t>Документы, обозначенные символом *, запраш</w:t>
      </w:r>
      <w:r>
        <w:t>иваются уполномоченным органом</w:t>
      </w:r>
      <w:r w:rsidRPr="00095C01">
        <w:t xml:space="preserve">      посредством     межведомственного     информационного</w:t>
      </w:r>
      <w:r>
        <w:t xml:space="preserve"> </w:t>
      </w:r>
      <w:r w:rsidRPr="00095C01">
        <w:t>взаимодействия.</w:t>
      </w:r>
    </w:p>
    <w:p w:rsidR="006A28C8" w:rsidRDefault="006A28C8" w:rsidP="006A28C8">
      <w:pPr>
        <w:ind w:left="5387" w:hanging="709"/>
      </w:pPr>
    </w:p>
    <w:p w:rsidR="006A28C8" w:rsidRDefault="006A28C8" w:rsidP="006A28C8">
      <w:pPr>
        <w:ind w:left="5387" w:hanging="709"/>
      </w:pPr>
    </w:p>
    <w:p w:rsidR="006A28C8" w:rsidRDefault="006A28C8" w:rsidP="006A28C8">
      <w:pPr>
        <w:ind w:left="5387" w:hanging="709"/>
      </w:pPr>
    </w:p>
    <w:p w:rsidR="00E855F5" w:rsidRDefault="00E855F5" w:rsidP="006A28C8">
      <w:pPr>
        <w:ind w:left="5387" w:hanging="709"/>
      </w:pPr>
    </w:p>
    <w:p w:rsidR="00E855F5" w:rsidRDefault="00E855F5" w:rsidP="006A28C8">
      <w:pPr>
        <w:ind w:left="5387" w:hanging="709"/>
      </w:pPr>
    </w:p>
    <w:p w:rsidR="006A28C8" w:rsidRDefault="006A28C8" w:rsidP="006A28C8">
      <w:pPr>
        <w:ind w:left="5387" w:hanging="709"/>
        <w:rPr>
          <w:kern w:val="2"/>
          <w:lang w:eastAsia="ar-SA"/>
        </w:rPr>
      </w:pPr>
    </w:p>
    <w:p w:rsidR="001A38A3" w:rsidRDefault="001A38A3" w:rsidP="006A28C8">
      <w:pPr>
        <w:ind w:left="5387" w:hanging="709"/>
        <w:rPr>
          <w:kern w:val="2"/>
          <w:lang w:eastAsia="ar-SA"/>
        </w:rPr>
      </w:pPr>
    </w:p>
    <w:p w:rsidR="001A38A3" w:rsidRDefault="001A38A3" w:rsidP="006A28C8">
      <w:pPr>
        <w:ind w:left="5387" w:hanging="709"/>
        <w:rPr>
          <w:kern w:val="2"/>
          <w:lang w:eastAsia="ar-SA"/>
        </w:rPr>
      </w:pPr>
    </w:p>
    <w:p w:rsidR="001A38A3" w:rsidRDefault="001A38A3" w:rsidP="006A28C8">
      <w:pPr>
        <w:ind w:left="5387" w:hanging="709"/>
        <w:rPr>
          <w:kern w:val="2"/>
          <w:lang w:eastAsia="ar-SA"/>
        </w:rPr>
      </w:pPr>
    </w:p>
    <w:p w:rsidR="001A38A3" w:rsidRDefault="001A38A3" w:rsidP="006A28C8">
      <w:pPr>
        <w:ind w:left="5387" w:hanging="709"/>
        <w:rPr>
          <w:kern w:val="2"/>
          <w:lang w:eastAsia="ar-SA"/>
        </w:rPr>
      </w:pPr>
    </w:p>
    <w:p w:rsidR="006A28C8" w:rsidRPr="000A5766" w:rsidRDefault="006A28C8" w:rsidP="00670EBE">
      <w:pPr>
        <w:ind w:left="6372"/>
        <w:rPr>
          <w:sz w:val="16"/>
          <w:szCs w:val="16"/>
        </w:rPr>
      </w:pPr>
      <w:r w:rsidRPr="000A5766">
        <w:rPr>
          <w:sz w:val="16"/>
          <w:szCs w:val="16"/>
        </w:rPr>
        <w:t>Приложение №</w:t>
      </w:r>
      <w:r>
        <w:rPr>
          <w:sz w:val="16"/>
          <w:szCs w:val="16"/>
        </w:rPr>
        <w:t>2</w:t>
      </w:r>
    </w:p>
    <w:p w:rsidR="006A28C8" w:rsidRDefault="006A28C8" w:rsidP="00670EBE">
      <w:pPr>
        <w:ind w:left="5664" w:firstLine="708"/>
        <w:rPr>
          <w:sz w:val="16"/>
          <w:szCs w:val="16"/>
        </w:rPr>
      </w:pPr>
      <w:r w:rsidRPr="00590F64">
        <w:rPr>
          <w:sz w:val="16"/>
          <w:szCs w:val="16"/>
        </w:rPr>
        <w:t>к Административному регламенту</w:t>
      </w:r>
    </w:p>
    <w:p w:rsidR="00677158" w:rsidRPr="00590F64" w:rsidRDefault="00677158" w:rsidP="00670EBE">
      <w:pPr>
        <w:ind w:left="5664" w:firstLine="708"/>
        <w:rPr>
          <w:sz w:val="16"/>
          <w:szCs w:val="16"/>
        </w:rPr>
      </w:pPr>
      <w:r w:rsidRPr="00590F64">
        <w:rPr>
          <w:sz w:val="16"/>
          <w:szCs w:val="16"/>
        </w:rPr>
        <w:t>по оказанию муниципальной услуги</w:t>
      </w:r>
    </w:p>
    <w:p w:rsidR="00670EBE" w:rsidRPr="00670EBE" w:rsidRDefault="00670EBE" w:rsidP="00670EBE">
      <w:pPr>
        <w:pStyle w:val="ConsPlusNormal"/>
        <w:ind w:left="6372"/>
        <w:jc w:val="both"/>
        <w:rPr>
          <w:sz w:val="16"/>
          <w:szCs w:val="16"/>
        </w:rPr>
      </w:pPr>
      <w:r w:rsidRPr="00670EBE">
        <w:rPr>
          <w:sz w:val="16"/>
          <w:szCs w:val="16"/>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p>
    <w:p w:rsidR="00670EBE" w:rsidRPr="00670EBE" w:rsidRDefault="00670EBE" w:rsidP="00670EBE">
      <w:pPr>
        <w:ind w:left="4395" w:firstLine="285"/>
        <w:rPr>
          <w:kern w:val="2"/>
          <w:sz w:val="16"/>
          <w:szCs w:val="16"/>
          <w:lang w:eastAsia="ar-SA"/>
        </w:rPr>
      </w:pPr>
      <w:r w:rsidRPr="00670EBE">
        <w:rPr>
          <w:sz w:val="16"/>
          <w:szCs w:val="16"/>
        </w:rPr>
        <w:t xml:space="preserve">                                  </w:t>
      </w:r>
    </w:p>
    <w:p w:rsidR="006A28C8" w:rsidRPr="00590F64" w:rsidRDefault="006A28C8" w:rsidP="006A28C8">
      <w:pPr>
        <w:ind w:left="4680"/>
        <w:rPr>
          <w:sz w:val="16"/>
          <w:szCs w:val="16"/>
        </w:rPr>
      </w:pPr>
    </w:p>
    <w:p w:rsidR="006A28C8" w:rsidRPr="001C6DB4" w:rsidRDefault="006A28C8" w:rsidP="006A28C8">
      <w:pPr>
        <w:ind w:left="4680"/>
        <w:rPr>
          <w:sz w:val="16"/>
          <w:szCs w:val="16"/>
        </w:rPr>
      </w:pPr>
    </w:p>
    <w:p w:rsidR="00DA26C3" w:rsidRPr="00540629" w:rsidRDefault="001A38A3" w:rsidP="00DA26C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pt;height:54pt">
            <v:imagedata r:id="rId30" o:title=""/>
          </v:shape>
        </w:pict>
      </w:r>
    </w:p>
    <w:p w:rsidR="00DA26C3" w:rsidRPr="00540629" w:rsidRDefault="00DA26C3" w:rsidP="00DA26C3">
      <w:pPr>
        <w:jc w:val="right"/>
      </w:pPr>
    </w:p>
    <w:p w:rsidR="00DA26C3" w:rsidRDefault="00DA26C3" w:rsidP="00DA26C3">
      <w:pPr>
        <w:jc w:val="center"/>
        <w:rPr>
          <w:b/>
        </w:rPr>
      </w:pPr>
      <w:r w:rsidRPr="00540629">
        <w:rPr>
          <w:b/>
        </w:rPr>
        <w:t>АДМИНИСТРАЦИЯ ГОРОД</w:t>
      </w:r>
      <w:r>
        <w:rPr>
          <w:b/>
        </w:rPr>
        <w:t>А</w:t>
      </w:r>
      <w:r w:rsidRPr="00540629">
        <w:rPr>
          <w:b/>
        </w:rPr>
        <w:t xml:space="preserve"> В</w:t>
      </w:r>
      <w:r>
        <w:rPr>
          <w:b/>
        </w:rPr>
        <w:t xml:space="preserve">ЯТСКИЕ ПОЛЯНЫ </w:t>
      </w:r>
    </w:p>
    <w:p w:rsidR="00DA26C3" w:rsidRPr="00540629" w:rsidRDefault="00DA26C3" w:rsidP="00DA26C3">
      <w:pPr>
        <w:jc w:val="center"/>
        <w:rPr>
          <w:b/>
        </w:rPr>
      </w:pPr>
      <w:r w:rsidRPr="00540629">
        <w:rPr>
          <w:b/>
        </w:rPr>
        <w:t>К</w:t>
      </w:r>
      <w:r>
        <w:rPr>
          <w:b/>
        </w:rPr>
        <w:t>ИРОВ</w:t>
      </w:r>
      <w:r w:rsidRPr="00540629">
        <w:rPr>
          <w:b/>
        </w:rPr>
        <w:t>СКОЙ ОБЛАСТИ</w:t>
      </w:r>
    </w:p>
    <w:p w:rsidR="00DA26C3" w:rsidRDefault="00DA26C3" w:rsidP="00DA26C3">
      <w:pPr>
        <w:shd w:val="clear" w:color="auto" w:fill="FFFFFF"/>
        <w:spacing w:before="139" w:line="230" w:lineRule="exact"/>
        <w:ind w:right="19"/>
        <w:jc w:val="center"/>
        <w:rPr>
          <w:color w:val="000000"/>
          <w:spacing w:val="-1"/>
        </w:rPr>
      </w:pPr>
      <w:r w:rsidRPr="006A1148">
        <w:rPr>
          <w:color w:val="000000"/>
          <w:spacing w:val="-1"/>
        </w:rPr>
        <w:t>ул. Гагарина, 28 "а",</w:t>
      </w:r>
      <w:r>
        <w:rPr>
          <w:color w:val="000000"/>
          <w:spacing w:val="-1"/>
        </w:rPr>
        <w:tab/>
      </w:r>
      <w:r w:rsidRPr="006A1148">
        <w:rPr>
          <w:color w:val="000000"/>
          <w:spacing w:val="-2"/>
        </w:rPr>
        <w:t xml:space="preserve"> г. Вятские Поляны,</w:t>
      </w:r>
      <w:r w:rsidRPr="006A1148">
        <w:rPr>
          <w:color w:val="000000"/>
          <w:spacing w:val="-1"/>
        </w:rPr>
        <w:t xml:space="preserve"> Кировская область, 612964</w:t>
      </w:r>
    </w:p>
    <w:p w:rsidR="00DA26C3" w:rsidRPr="004B6B0E" w:rsidRDefault="00DA26C3" w:rsidP="00DA26C3">
      <w:pPr>
        <w:shd w:val="clear" w:color="auto" w:fill="FFFFFF"/>
        <w:spacing w:line="230" w:lineRule="exact"/>
        <w:jc w:val="center"/>
        <w:rPr>
          <w:sz w:val="28"/>
          <w:szCs w:val="28"/>
        </w:rPr>
      </w:pPr>
      <w:r w:rsidRPr="006A1148">
        <w:rPr>
          <w:color w:val="000000"/>
          <w:spacing w:val="-4"/>
        </w:rPr>
        <w:t xml:space="preserve">Телефон </w:t>
      </w:r>
      <w:r>
        <w:rPr>
          <w:color w:val="000000"/>
          <w:spacing w:val="-4"/>
        </w:rPr>
        <w:t>(83334)</w:t>
      </w:r>
      <w:r w:rsidRPr="006A1148">
        <w:rPr>
          <w:color w:val="000000"/>
          <w:spacing w:val="-4"/>
        </w:rPr>
        <w:t xml:space="preserve">6-16-42. Факс </w:t>
      </w:r>
      <w:r>
        <w:rPr>
          <w:color w:val="000000"/>
          <w:spacing w:val="-4"/>
        </w:rPr>
        <w:t>(83334) 7-06-85</w:t>
      </w:r>
    </w:p>
    <w:p w:rsidR="00DA26C3" w:rsidRDefault="00DA26C3" w:rsidP="00DA26C3">
      <w:pPr>
        <w:pStyle w:val="7"/>
        <w:tabs>
          <w:tab w:val="clear" w:pos="5580"/>
        </w:tabs>
        <w:ind w:left="142" w:firstLine="0"/>
        <w:rPr>
          <w:b/>
        </w:rPr>
      </w:pPr>
      <w:r w:rsidRPr="004B6B0E">
        <w:rPr>
          <w:color w:val="000000"/>
          <w:spacing w:val="-1"/>
        </w:rPr>
        <w:t xml:space="preserve">        </w:t>
      </w:r>
      <w:r w:rsidRPr="006A1148">
        <w:rPr>
          <w:color w:val="000000"/>
          <w:spacing w:val="-1"/>
          <w:lang w:val="en-US"/>
        </w:rPr>
        <w:t>E</w:t>
      </w:r>
      <w:r w:rsidRPr="004B6B0E">
        <w:rPr>
          <w:color w:val="000000"/>
          <w:spacing w:val="-1"/>
        </w:rPr>
        <w:t>-</w:t>
      </w:r>
      <w:r w:rsidRPr="006A1148">
        <w:rPr>
          <w:color w:val="000000"/>
          <w:spacing w:val="-1"/>
          <w:lang w:val="en-US"/>
        </w:rPr>
        <w:t>mail</w:t>
      </w:r>
      <w:r w:rsidRPr="004B6B0E">
        <w:rPr>
          <w:color w:val="000000"/>
          <w:spacing w:val="-1"/>
        </w:rPr>
        <w:t xml:space="preserve">: </w:t>
      </w:r>
      <w:r w:rsidRPr="006A1148">
        <w:rPr>
          <w:color w:val="000000"/>
          <w:spacing w:val="-1"/>
          <w:lang w:val="en-US"/>
        </w:rPr>
        <w:t>administrationVp</w:t>
      </w:r>
      <w:r w:rsidRPr="004B6B0E">
        <w:rPr>
          <w:color w:val="000000"/>
          <w:spacing w:val="-1"/>
        </w:rPr>
        <w:t>@</w:t>
      </w:r>
      <w:r w:rsidRPr="006A1148">
        <w:rPr>
          <w:color w:val="000000"/>
          <w:spacing w:val="-1"/>
          <w:lang w:val="en-US"/>
        </w:rPr>
        <w:t>mail</w:t>
      </w:r>
      <w:r w:rsidRPr="004B6B0E">
        <w:rPr>
          <w:color w:val="000000"/>
          <w:spacing w:val="-1"/>
        </w:rPr>
        <w:t>.</w:t>
      </w:r>
      <w:r w:rsidRPr="006A1148">
        <w:rPr>
          <w:color w:val="000000"/>
          <w:spacing w:val="-1"/>
          <w:lang w:val="en-US"/>
        </w:rPr>
        <w:t>ru</w:t>
      </w:r>
      <w:r w:rsidRPr="00540629">
        <w:rPr>
          <w:b/>
        </w:rPr>
        <w:t xml:space="preserve"> </w:t>
      </w:r>
      <w:r w:rsidRPr="00E73CBD">
        <w:t>официальный сайт</w:t>
      </w:r>
      <w:r>
        <w:rPr>
          <w:b/>
        </w:rPr>
        <w:t xml:space="preserve"> </w:t>
      </w:r>
      <w:r>
        <w:rPr>
          <w:b/>
          <w:lang w:val="en-US"/>
        </w:rPr>
        <w:t>www</w:t>
      </w:r>
      <w:r w:rsidRPr="00AC2F24">
        <w:rPr>
          <w:b/>
        </w:rPr>
        <w:t>.</w:t>
      </w:r>
      <w:r>
        <w:rPr>
          <w:b/>
          <w:lang w:val="en-US"/>
        </w:rPr>
        <w:t>admvpol</w:t>
      </w:r>
      <w:r w:rsidRPr="00AC2F24">
        <w:rPr>
          <w:b/>
        </w:rPr>
        <w:t>.</w:t>
      </w:r>
      <w:r>
        <w:rPr>
          <w:b/>
          <w:lang w:val="en-US"/>
        </w:rPr>
        <w:t>ru</w:t>
      </w:r>
      <w:r w:rsidRPr="00E73CBD">
        <w:rPr>
          <w:b/>
          <w:shd w:val="clear" w:color="auto" w:fill="808080"/>
        </w:rPr>
        <w:t xml:space="preserve"> </w:t>
      </w:r>
    </w:p>
    <w:p w:rsidR="00DA26C3" w:rsidRDefault="00DA26C3" w:rsidP="00DA26C3">
      <w:pPr>
        <w:pStyle w:val="ConsPlusNonformat"/>
        <w:jc w:val="center"/>
        <w:rPr>
          <w:rFonts w:ascii="Times New Roman" w:hAnsi="Times New Roman" w:cs="Times New Roman"/>
          <w:b/>
          <w:sz w:val="24"/>
          <w:szCs w:val="24"/>
        </w:rPr>
      </w:pPr>
    </w:p>
    <w:p w:rsidR="00DA26C3" w:rsidRDefault="00DA26C3" w:rsidP="00DA26C3">
      <w:pPr>
        <w:pStyle w:val="ConsPlusNonformat"/>
        <w:jc w:val="center"/>
        <w:rPr>
          <w:rFonts w:ascii="Times New Roman" w:hAnsi="Times New Roman" w:cs="Times New Roman"/>
          <w:b/>
          <w:sz w:val="24"/>
          <w:szCs w:val="24"/>
        </w:rPr>
      </w:pPr>
    </w:p>
    <w:p w:rsidR="00DA26C3" w:rsidRPr="00540629" w:rsidRDefault="00DA26C3" w:rsidP="00DA26C3">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РЕШ</w:t>
      </w:r>
      <w:r w:rsidRPr="00540629">
        <w:rPr>
          <w:rFonts w:ascii="Times New Roman" w:hAnsi="Times New Roman" w:cs="Times New Roman"/>
          <w:b/>
          <w:sz w:val="24"/>
          <w:szCs w:val="24"/>
        </w:rPr>
        <w:t>ЕНИЕ</w:t>
      </w:r>
    </w:p>
    <w:p w:rsidR="00DA26C3" w:rsidRDefault="00DA26C3" w:rsidP="00DA26C3">
      <w:pPr>
        <w:pStyle w:val="ConsPlusNonformat"/>
        <w:jc w:val="center"/>
        <w:rPr>
          <w:rFonts w:ascii="Times New Roman" w:hAnsi="Times New Roman" w:cs="Times New Roman"/>
          <w:b/>
          <w:sz w:val="24"/>
          <w:szCs w:val="24"/>
        </w:rPr>
      </w:pPr>
      <w:r w:rsidRPr="00540629">
        <w:rPr>
          <w:rFonts w:ascii="Times New Roman" w:hAnsi="Times New Roman" w:cs="Times New Roman"/>
          <w:b/>
          <w:sz w:val="24"/>
          <w:szCs w:val="24"/>
        </w:rPr>
        <w:t xml:space="preserve">об отказе в </w:t>
      </w:r>
      <w:r>
        <w:rPr>
          <w:rFonts w:ascii="Times New Roman" w:hAnsi="Times New Roman" w:cs="Times New Roman"/>
          <w:b/>
          <w:sz w:val="24"/>
          <w:szCs w:val="24"/>
        </w:rPr>
        <w:t>заключении соглашения о перераспределении земель и (или)</w:t>
      </w:r>
    </w:p>
    <w:p w:rsidR="00DA26C3" w:rsidRPr="00540629" w:rsidRDefault="00DA26C3" w:rsidP="00DA26C3">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 земельного участка</w:t>
      </w:r>
    </w:p>
    <w:p w:rsidR="00DA26C3" w:rsidRPr="00540629" w:rsidRDefault="00DA26C3" w:rsidP="00DA26C3">
      <w:pPr>
        <w:pStyle w:val="ConsPlusNonformat"/>
        <w:jc w:val="center"/>
        <w:rPr>
          <w:rFonts w:ascii="Times New Roman" w:hAnsi="Times New Roman" w:cs="Times New Roman"/>
          <w:b/>
          <w:sz w:val="24"/>
          <w:szCs w:val="24"/>
        </w:rPr>
      </w:pPr>
    </w:p>
    <w:p w:rsidR="00DA26C3" w:rsidRPr="00540629" w:rsidRDefault="00DA26C3" w:rsidP="00DA26C3">
      <w:pPr>
        <w:pStyle w:val="ConsPlusNonformat"/>
        <w:jc w:val="right"/>
        <w:rPr>
          <w:rFonts w:ascii="Times New Roman" w:hAnsi="Times New Roman" w:cs="Times New Roman"/>
          <w:sz w:val="24"/>
          <w:szCs w:val="24"/>
        </w:rPr>
      </w:pPr>
      <w:r w:rsidRPr="00540629">
        <w:rPr>
          <w:rFonts w:ascii="Times New Roman" w:hAnsi="Times New Roman" w:cs="Times New Roman"/>
          <w:sz w:val="24"/>
          <w:szCs w:val="24"/>
        </w:rPr>
        <w:t xml:space="preserve">                                               "__" _______________ 20_ г.</w:t>
      </w:r>
    </w:p>
    <w:p w:rsidR="00DA26C3" w:rsidRPr="00540629" w:rsidRDefault="00DA26C3" w:rsidP="00DA26C3">
      <w:pPr>
        <w:pStyle w:val="ConsPlusNonformat"/>
        <w:rPr>
          <w:rFonts w:ascii="Times New Roman" w:hAnsi="Times New Roman" w:cs="Times New Roman"/>
          <w:sz w:val="24"/>
          <w:szCs w:val="24"/>
        </w:rPr>
      </w:pPr>
    </w:p>
    <w:p w:rsidR="00DA26C3" w:rsidRPr="00540629" w:rsidRDefault="00D9487A" w:rsidP="00DA26C3">
      <w:pPr>
        <w:pStyle w:val="ConsPlusNonformat"/>
        <w:rPr>
          <w:rFonts w:ascii="Times New Roman" w:hAnsi="Times New Roman" w:cs="Times New Roman"/>
          <w:sz w:val="24"/>
          <w:szCs w:val="24"/>
        </w:rPr>
      </w:pPr>
      <w:r>
        <w:rPr>
          <w:rFonts w:ascii="Times New Roman" w:hAnsi="Times New Roman" w:cs="Times New Roman"/>
          <w:sz w:val="24"/>
          <w:szCs w:val="24"/>
        </w:rPr>
        <w:t>Глава</w:t>
      </w:r>
      <w:r w:rsidR="00DA26C3" w:rsidRPr="00540629">
        <w:rPr>
          <w:rFonts w:ascii="Times New Roman" w:hAnsi="Times New Roman" w:cs="Times New Roman"/>
          <w:sz w:val="24"/>
          <w:szCs w:val="24"/>
        </w:rPr>
        <w:t xml:space="preserve">  город</w:t>
      </w:r>
      <w:r w:rsidR="00DA26C3">
        <w:rPr>
          <w:rFonts w:ascii="Times New Roman" w:hAnsi="Times New Roman" w:cs="Times New Roman"/>
          <w:sz w:val="24"/>
          <w:szCs w:val="24"/>
        </w:rPr>
        <w:t>а</w:t>
      </w:r>
      <w:r w:rsidR="00DA26C3" w:rsidRPr="00540629">
        <w:rPr>
          <w:rFonts w:ascii="Times New Roman" w:hAnsi="Times New Roman" w:cs="Times New Roman"/>
          <w:sz w:val="24"/>
          <w:szCs w:val="24"/>
        </w:rPr>
        <w:t xml:space="preserve"> В</w:t>
      </w:r>
      <w:r w:rsidR="00DA26C3">
        <w:rPr>
          <w:rFonts w:ascii="Times New Roman" w:hAnsi="Times New Roman" w:cs="Times New Roman"/>
          <w:sz w:val="24"/>
          <w:szCs w:val="24"/>
        </w:rPr>
        <w:t>ятские Поляны</w:t>
      </w:r>
      <w:r w:rsidR="00DA26C3" w:rsidRPr="00540629">
        <w:rPr>
          <w:rFonts w:ascii="Times New Roman" w:hAnsi="Times New Roman" w:cs="Times New Roman"/>
          <w:sz w:val="24"/>
          <w:szCs w:val="24"/>
        </w:rPr>
        <w:t xml:space="preserve"> _________________________________________________</w:t>
      </w:r>
      <w:r w:rsidR="00DA26C3">
        <w:rPr>
          <w:rFonts w:ascii="Times New Roman" w:hAnsi="Times New Roman" w:cs="Times New Roman"/>
          <w:sz w:val="24"/>
          <w:szCs w:val="24"/>
        </w:rPr>
        <w:t>______________________</w:t>
      </w:r>
      <w:r w:rsidR="00DA26C3" w:rsidRPr="00540629">
        <w:rPr>
          <w:rFonts w:ascii="Times New Roman" w:hAnsi="Times New Roman" w:cs="Times New Roman"/>
          <w:sz w:val="24"/>
          <w:szCs w:val="24"/>
        </w:rPr>
        <w:t>___</w:t>
      </w:r>
    </w:p>
    <w:p w:rsidR="00DA26C3" w:rsidRPr="006D338D" w:rsidRDefault="00DA26C3" w:rsidP="00DA26C3">
      <w:pPr>
        <w:pStyle w:val="ConsPlusNonformat"/>
        <w:jc w:val="center"/>
        <w:rPr>
          <w:rFonts w:ascii="Times New Roman" w:hAnsi="Times New Roman" w:cs="Times New Roman"/>
          <w:sz w:val="16"/>
          <w:szCs w:val="16"/>
        </w:rPr>
      </w:pPr>
      <w:r w:rsidRPr="006D338D">
        <w:rPr>
          <w:rFonts w:ascii="Times New Roman" w:hAnsi="Times New Roman" w:cs="Times New Roman"/>
          <w:sz w:val="16"/>
          <w:szCs w:val="16"/>
        </w:rPr>
        <w:t>(наименование муниципалитета)</w:t>
      </w:r>
    </w:p>
    <w:p w:rsidR="00DA26C3" w:rsidRPr="00540629" w:rsidRDefault="00DA26C3" w:rsidP="00DA26C3">
      <w:pPr>
        <w:pStyle w:val="ConsPlusNonformat"/>
        <w:rPr>
          <w:rFonts w:ascii="Times New Roman" w:hAnsi="Times New Roman" w:cs="Times New Roman"/>
          <w:sz w:val="24"/>
          <w:szCs w:val="24"/>
        </w:rPr>
      </w:pPr>
      <w:r>
        <w:rPr>
          <w:rFonts w:ascii="Times New Roman" w:hAnsi="Times New Roman" w:cs="Times New Roman"/>
          <w:sz w:val="24"/>
          <w:szCs w:val="24"/>
        </w:rPr>
        <w:t>сообща</w:t>
      </w:r>
      <w:r w:rsidRPr="00540629">
        <w:rPr>
          <w:rFonts w:ascii="Times New Roman" w:hAnsi="Times New Roman" w:cs="Times New Roman"/>
          <w:sz w:val="24"/>
          <w:szCs w:val="24"/>
        </w:rPr>
        <w:t>ет ________________________________________________________________</w:t>
      </w:r>
    </w:p>
    <w:p w:rsidR="00DA26C3" w:rsidRPr="006D338D" w:rsidRDefault="00DA26C3" w:rsidP="00DA26C3">
      <w:pPr>
        <w:pStyle w:val="ConsPlusNonformat"/>
        <w:jc w:val="center"/>
        <w:rPr>
          <w:rFonts w:ascii="Times New Roman" w:hAnsi="Times New Roman" w:cs="Times New Roman"/>
          <w:sz w:val="16"/>
          <w:szCs w:val="16"/>
        </w:rPr>
      </w:pPr>
      <w:r w:rsidRPr="006D338D">
        <w:rPr>
          <w:rFonts w:ascii="Times New Roman" w:hAnsi="Times New Roman" w:cs="Times New Roman"/>
          <w:sz w:val="16"/>
          <w:szCs w:val="16"/>
        </w:rPr>
        <w:t>(полное наименование организации,</w:t>
      </w: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___________________________________________________________________________</w:t>
      </w:r>
    </w:p>
    <w:p w:rsidR="00DA26C3" w:rsidRPr="006D338D" w:rsidRDefault="00DA26C3" w:rsidP="00DA26C3">
      <w:pPr>
        <w:pStyle w:val="ConsPlusNonformat"/>
        <w:jc w:val="center"/>
        <w:rPr>
          <w:rFonts w:ascii="Times New Roman" w:hAnsi="Times New Roman" w:cs="Times New Roman"/>
          <w:sz w:val="16"/>
          <w:szCs w:val="16"/>
        </w:rPr>
      </w:pPr>
      <w:r w:rsidRPr="006D338D">
        <w:rPr>
          <w:rFonts w:ascii="Times New Roman" w:hAnsi="Times New Roman" w:cs="Times New Roman"/>
          <w:sz w:val="16"/>
          <w:szCs w:val="16"/>
        </w:rPr>
        <w:t>ИНН/КПП, ЕГРН, юридический адрес</w:t>
      </w: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___________________________________________________________________________</w:t>
      </w:r>
    </w:p>
    <w:p w:rsidR="00DA26C3" w:rsidRPr="006D338D" w:rsidRDefault="00DA26C3" w:rsidP="00DA26C3">
      <w:pPr>
        <w:pStyle w:val="ConsPlusNonformat"/>
        <w:jc w:val="center"/>
        <w:rPr>
          <w:rFonts w:ascii="Times New Roman" w:hAnsi="Times New Roman" w:cs="Times New Roman"/>
          <w:sz w:val="16"/>
          <w:szCs w:val="16"/>
        </w:rPr>
      </w:pPr>
      <w:r w:rsidRPr="006D338D">
        <w:rPr>
          <w:rFonts w:ascii="Times New Roman" w:hAnsi="Times New Roman" w:cs="Times New Roman"/>
          <w:sz w:val="16"/>
          <w:szCs w:val="16"/>
        </w:rPr>
        <w:t>(ФИО физического лица, адрес места жительства)</w:t>
      </w:r>
    </w:p>
    <w:p w:rsidR="00DA26C3" w:rsidRPr="00540629" w:rsidRDefault="00DA26C3" w:rsidP="00DA26C3">
      <w:pPr>
        <w:pStyle w:val="ConsPlusNonformat"/>
        <w:jc w:val="both"/>
        <w:rPr>
          <w:rFonts w:ascii="Times New Roman" w:hAnsi="Times New Roman" w:cs="Times New Roman"/>
          <w:sz w:val="24"/>
          <w:szCs w:val="24"/>
        </w:rPr>
      </w:pPr>
      <w:r w:rsidRPr="00540629">
        <w:rPr>
          <w:rFonts w:ascii="Times New Roman" w:hAnsi="Times New Roman" w:cs="Times New Roman"/>
          <w:sz w:val="24"/>
          <w:szCs w:val="24"/>
        </w:rPr>
        <w:t xml:space="preserve">об отказе в </w:t>
      </w:r>
      <w:r>
        <w:rPr>
          <w:rFonts w:ascii="Times New Roman" w:hAnsi="Times New Roman" w:cs="Times New Roman"/>
          <w:sz w:val="24"/>
          <w:szCs w:val="24"/>
        </w:rPr>
        <w:t xml:space="preserve">заключении соглашения о перераспределении земель и (или)  земельного участка, находящегося в государственной или муниципальной собственности, и земельных участков, находящихся в частной собственности </w:t>
      </w:r>
    </w:p>
    <w:p w:rsidR="00DA26C3" w:rsidRPr="00540629" w:rsidRDefault="00DA26C3" w:rsidP="00DA26C3">
      <w:pPr>
        <w:pStyle w:val="ConsPlusNonformat"/>
        <w:rPr>
          <w:rFonts w:ascii="Times New Roman" w:hAnsi="Times New Roman" w:cs="Times New Roman"/>
          <w:sz w:val="24"/>
          <w:szCs w:val="24"/>
        </w:rPr>
      </w:pP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 xml:space="preserve"> Причина отказа: ______________________________________________________</w:t>
      </w:r>
      <w:r w:rsidR="0071760A">
        <w:rPr>
          <w:rFonts w:ascii="Times New Roman" w:hAnsi="Times New Roman" w:cs="Times New Roman"/>
          <w:sz w:val="24"/>
          <w:szCs w:val="24"/>
        </w:rPr>
        <w:t>______</w:t>
      </w:r>
    </w:p>
    <w:p w:rsidR="00DA26C3" w:rsidRPr="006D338D" w:rsidRDefault="00DA26C3" w:rsidP="00DA26C3">
      <w:pPr>
        <w:pStyle w:val="ConsPlusNonformat"/>
        <w:jc w:val="center"/>
        <w:rPr>
          <w:rFonts w:ascii="Times New Roman" w:hAnsi="Times New Roman" w:cs="Times New Roman"/>
          <w:sz w:val="16"/>
          <w:szCs w:val="16"/>
        </w:rPr>
      </w:pPr>
      <w:r>
        <w:rPr>
          <w:rFonts w:ascii="Times New Roman" w:hAnsi="Times New Roman" w:cs="Times New Roman"/>
          <w:sz w:val="16"/>
          <w:szCs w:val="16"/>
        </w:rPr>
        <w:t>у</w:t>
      </w:r>
      <w:r w:rsidRPr="006D338D">
        <w:rPr>
          <w:rFonts w:ascii="Times New Roman" w:hAnsi="Times New Roman" w:cs="Times New Roman"/>
          <w:sz w:val="16"/>
          <w:szCs w:val="16"/>
        </w:rPr>
        <w:t xml:space="preserve">казывается основание, установленное </w:t>
      </w:r>
      <w:r>
        <w:rPr>
          <w:rFonts w:ascii="Times New Roman" w:hAnsi="Times New Roman" w:cs="Times New Roman"/>
          <w:sz w:val="16"/>
          <w:szCs w:val="16"/>
        </w:rPr>
        <w:t xml:space="preserve"> п.9  ст. 39.29. </w:t>
      </w:r>
      <w:r w:rsidRPr="006D338D">
        <w:rPr>
          <w:rFonts w:ascii="Times New Roman" w:hAnsi="Times New Roman" w:cs="Times New Roman"/>
          <w:sz w:val="16"/>
          <w:szCs w:val="16"/>
        </w:rPr>
        <w:t xml:space="preserve"> Земельного кодекса РФ</w:t>
      </w:r>
      <w:r w:rsidR="0071760A">
        <w:rPr>
          <w:rFonts w:ascii="Times New Roman" w:hAnsi="Times New Roman" w:cs="Times New Roman"/>
          <w:sz w:val="16"/>
          <w:szCs w:val="16"/>
        </w:rPr>
        <w:t xml:space="preserve">,  пунктом  2.8 </w:t>
      </w:r>
      <w:r w:rsidR="00383996">
        <w:rPr>
          <w:rFonts w:ascii="Times New Roman" w:hAnsi="Times New Roman" w:cs="Times New Roman"/>
          <w:sz w:val="16"/>
          <w:szCs w:val="16"/>
        </w:rPr>
        <w:t>настоящего административного р</w:t>
      </w:r>
      <w:r w:rsidR="0071760A">
        <w:rPr>
          <w:rFonts w:ascii="Times New Roman" w:hAnsi="Times New Roman" w:cs="Times New Roman"/>
          <w:sz w:val="16"/>
          <w:szCs w:val="16"/>
        </w:rPr>
        <w:t>егламента</w:t>
      </w:r>
    </w:p>
    <w:p w:rsidR="00DA26C3" w:rsidRPr="00540629" w:rsidRDefault="00DA26C3" w:rsidP="00DA26C3">
      <w:pPr>
        <w:pStyle w:val="ConsPlusNonformat"/>
        <w:rPr>
          <w:rFonts w:ascii="Times New Roman" w:hAnsi="Times New Roman" w:cs="Times New Roman"/>
          <w:sz w:val="24"/>
          <w:szCs w:val="24"/>
        </w:rPr>
      </w:pPr>
    </w:p>
    <w:p w:rsidR="00DA26C3" w:rsidRPr="00540629" w:rsidRDefault="00DA26C3" w:rsidP="00DA26C3">
      <w:pPr>
        <w:pStyle w:val="ConsPlusNonformat"/>
        <w:rPr>
          <w:rFonts w:ascii="Times New Roman" w:hAnsi="Times New Roman" w:cs="Times New Roman"/>
          <w:sz w:val="24"/>
          <w:szCs w:val="24"/>
        </w:rPr>
      </w:pP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 xml:space="preserve">Глава </w:t>
      </w:r>
      <w:r>
        <w:rPr>
          <w:rFonts w:ascii="Times New Roman" w:hAnsi="Times New Roman" w:cs="Times New Roman"/>
          <w:sz w:val="24"/>
          <w:szCs w:val="24"/>
        </w:rPr>
        <w:t xml:space="preserve"> города</w:t>
      </w:r>
    </w:p>
    <w:p w:rsidR="00DA26C3" w:rsidRPr="00540629" w:rsidRDefault="00DA26C3" w:rsidP="00DA26C3">
      <w:pPr>
        <w:pStyle w:val="ConsPlusNonformat"/>
        <w:rPr>
          <w:rFonts w:ascii="Times New Roman" w:hAnsi="Times New Roman" w:cs="Times New Roman"/>
          <w:sz w:val="24"/>
          <w:szCs w:val="24"/>
        </w:rPr>
      </w:pPr>
      <w:r>
        <w:rPr>
          <w:rFonts w:ascii="Times New Roman" w:hAnsi="Times New Roman" w:cs="Times New Roman"/>
          <w:sz w:val="24"/>
          <w:szCs w:val="24"/>
        </w:rPr>
        <w:t xml:space="preserve">Вятские Поляны                       </w:t>
      </w:r>
      <w:r w:rsidRPr="00540629">
        <w:rPr>
          <w:rFonts w:ascii="Times New Roman" w:hAnsi="Times New Roman" w:cs="Times New Roman"/>
          <w:sz w:val="24"/>
          <w:szCs w:val="24"/>
        </w:rPr>
        <w:t>______________  ___________  ___________________</w:t>
      </w: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0629">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540629">
        <w:rPr>
          <w:rFonts w:ascii="Times New Roman" w:hAnsi="Times New Roman" w:cs="Times New Roman"/>
          <w:sz w:val="24"/>
          <w:szCs w:val="24"/>
        </w:rPr>
        <w:t xml:space="preserve">       (Ф.И.О.)</w:t>
      </w:r>
    </w:p>
    <w:p w:rsidR="00DA26C3" w:rsidRPr="00540629" w:rsidRDefault="00DA26C3" w:rsidP="00DA26C3">
      <w:pPr>
        <w:pStyle w:val="ConsPlusNonformat"/>
        <w:rPr>
          <w:rFonts w:ascii="Times New Roman" w:hAnsi="Times New Roman" w:cs="Times New Roman"/>
          <w:sz w:val="24"/>
          <w:szCs w:val="24"/>
        </w:rPr>
      </w:pP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Исполнитель:</w:t>
      </w:r>
    </w:p>
    <w:p w:rsidR="00DA26C3" w:rsidRPr="00540629" w:rsidRDefault="00DA26C3" w:rsidP="00DA26C3">
      <w:pPr>
        <w:pStyle w:val="ConsPlusNonformat"/>
        <w:rPr>
          <w:rFonts w:ascii="Times New Roman" w:hAnsi="Times New Roman" w:cs="Times New Roman"/>
          <w:sz w:val="24"/>
          <w:szCs w:val="24"/>
        </w:rPr>
      </w:pPr>
      <w:r w:rsidRPr="00540629">
        <w:rPr>
          <w:rFonts w:ascii="Times New Roman" w:hAnsi="Times New Roman" w:cs="Times New Roman"/>
          <w:sz w:val="24"/>
          <w:szCs w:val="24"/>
        </w:rPr>
        <w:t>Ф.И.О. _______________</w:t>
      </w:r>
    </w:p>
    <w:p w:rsidR="00DA26C3" w:rsidRPr="00540629" w:rsidRDefault="00DA26C3" w:rsidP="00DA26C3">
      <w:pPr>
        <w:pStyle w:val="ConsPlusNonformat"/>
        <w:rPr>
          <w:rFonts w:ascii="Times New Roman" w:hAnsi="Times New Roman" w:cs="Times New Roman"/>
          <w:sz w:val="24"/>
          <w:szCs w:val="24"/>
        </w:rPr>
      </w:pPr>
    </w:p>
    <w:p w:rsidR="00DA26C3" w:rsidRDefault="00DA26C3" w:rsidP="00DA26C3">
      <w:pPr>
        <w:pStyle w:val="ConsPlusNonformat"/>
        <w:rPr>
          <w:rFonts w:ascii="Times New Roman" w:hAnsi="Times New Roman" w:cs="Times New Roman"/>
          <w:sz w:val="24"/>
          <w:szCs w:val="24"/>
        </w:rPr>
      </w:pPr>
      <w:r w:rsidRPr="006D338D">
        <w:rPr>
          <w:rFonts w:ascii="Times New Roman" w:hAnsi="Times New Roman" w:cs="Times New Roman"/>
        </w:rPr>
        <w:t>Телефон: _____________</w:t>
      </w:r>
      <w:r w:rsidRPr="006D338D">
        <w:rPr>
          <w:rFonts w:ascii="Times New Roman" w:hAnsi="Times New Roman" w:cs="Times New Roman"/>
          <w:sz w:val="24"/>
          <w:szCs w:val="24"/>
        </w:rPr>
        <w:t xml:space="preserve"> </w:t>
      </w:r>
    </w:p>
    <w:p w:rsidR="00CF7031" w:rsidRPr="000230A7" w:rsidRDefault="00CF7031" w:rsidP="00614755">
      <w:pPr>
        <w:shd w:val="clear" w:color="auto" w:fill="FFFFFF"/>
        <w:rPr>
          <w:rFonts w:ascii="Trebuchet MS" w:hAnsi="Trebuchet MS"/>
          <w:color w:val="030000"/>
          <w:sz w:val="21"/>
          <w:szCs w:val="21"/>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513"/>
      </w:tblGrid>
      <w:tr w:rsidR="00614755" w:rsidRPr="005B71B0" w:rsidTr="00AC5D11">
        <w:tc>
          <w:tcPr>
            <w:tcW w:w="2376" w:type="dxa"/>
          </w:tcPr>
          <w:p w:rsidR="00614755" w:rsidRPr="005B71B0" w:rsidRDefault="00614755" w:rsidP="00AC5D11">
            <w:pPr>
              <w:jc w:val="both"/>
            </w:pPr>
            <w:r w:rsidRPr="005B71B0">
              <w:lastRenderedPageBreak/>
              <w:t>Справочная информация</w:t>
            </w:r>
          </w:p>
        </w:tc>
        <w:tc>
          <w:tcPr>
            <w:tcW w:w="7513" w:type="dxa"/>
          </w:tcPr>
          <w:p w:rsidR="00614755" w:rsidRPr="005B71B0" w:rsidRDefault="00614755" w:rsidP="00AC5D11">
            <w:r w:rsidRPr="005B71B0">
              <w:t xml:space="preserve">Место нахождения и графики работы органа, предоставляющего государственную услугу: </w:t>
            </w:r>
            <w:r w:rsidRPr="005B71B0">
              <w:br/>
              <w:t>Почтовый адрес администрации города Вятские Поляны: 612964,  Кировская обл., г. Вятские Поляны, ул. Гагарина, 28а.</w:t>
            </w:r>
          </w:p>
          <w:p w:rsidR="00614755" w:rsidRDefault="00614755" w:rsidP="00AC5D11">
            <w:r w:rsidRPr="005B71B0">
              <w:t xml:space="preserve"> Структурное подразделение – </w:t>
            </w:r>
            <w:r>
              <w:t xml:space="preserve">Управление по делам муниципальной собственности города Вятские Поляны: </w:t>
            </w:r>
            <w:r>
              <w:br/>
              <w:t>г. Вятские Поляны, микрорайон Центральный, д.5</w:t>
            </w:r>
            <w:r w:rsidRPr="005B71B0">
              <w:br/>
              <w:t xml:space="preserve">Режим работы администрации города: </w:t>
            </w:r>
            <w:r w:rsidRPr="005B71B0">
              <w:br/>
              <w:t xml:space="preserve">понедельник – пятница: 08:00 – 12:00, 13:00 – 17:00; </w:t>
            </w:r>
            <w:r w:rsidRPr="005B71B0">
              <w:br/>
              <w:t xml:space="preserve">суббота, воскресенье – выходные дни. </w:t>
            </w:r>
          </w:p>
          <w:p w:rsidR="00614755" w:rsidRDefault="00614755" w:rsidP="00AC5D11">
            <w:r w:rsidRPr="005B71B0">
              <w:t>Телефоны: 8 (83334) 6-</w:t>
            </w:r>
            <w:r>
              <w:t>16-42</w:t>
            </w:r>
            <w:r w:rsidRPr="005B71B0">
              <w:t xml:space="preserve"> (общий</w:t>
            </w:r>
            <w:r>
              <w:t>)</w:t>
            </w:r>
            <w:r w:rsidRPr="005B71B0">
              <w:br/>
              <w:t xml:space="preserve">Режим работы </w:t>
            </w:r>
            <w:r>
              <w:t>Управление по делам муниципальной собственности города Вятские Поляны</w:t>
            </w:r>
            <w:r w:rsidRPr="005B71B0">
              <w:t xml:space="preserve">: </w:t>
            </w:r>
            <w:r w:rsidRPr="005B71B0">
              <w:br/>
              <w:t xml:space="preserve">понедельник – пятница: 08:00 – 12:00, 13:00 – 17:00; </w:t>
            </w:r>
            <w:r w:rsidRPr="005B71B0">
              <w:br/>
              <w:t xml:space="preserve">суббота, воскресенье – выходные дни. </w:t>
            </w:r>
          </w:p>
          <w:p w:rsidR="00614755" w:rsidRDefault="00614755" w:rsidP="00AC5D11">
            <w:r>
              <w:t>Приемный день: вторник</w:t>
            </w:r>
          </w:p>
          <w:p w:rsidR="00614755" w:rsidRPr="005B71B0" w:rsidRDefault="00614755" w:rsidP="00AC5D11">
            <w:r w:rsidRPr="005B71B0">
              <w:t xml:space="preserve">Телефоны: 8 (83334) </w:t>
            </w:r>
            <w:r>
              <w:t>7-63-61</w:t>
            </w:r>
            <w:r w:rsidRPr="005B71B0">
              <w:t xml:space="preserve"> (общий), 8 (83334) </w:t>
            </w:r>
            <w:r>
              <w:t>7-70-20</w:t>
            </w:r>
            <w:r w:rsidRPr="005B71B0">
              <w:t xml:space="preserve"> (начальник).</w:t>
            </w:r>
          </w:p>
          <w:p w:rsidR="00614755" w:rsidRPr="005B71B0" w:rsidRDefault="00614755" w:rsidP="00AC5D11">
            <w:r w:rsidRPr="005B71B0">
              <w:t xml:space="preserve">Место нахождения и графики работы многофункциональных центров предоставления государственных и муниципальных услуг: </w:t>
            </w:r>
            <w:r w:rsidRPr="005B71B0">
              <w:br/>
              <w:t xml:space="preserve">Территориальный отдел МФЦ г. Вятские Поляны: 612960, Кировская область, город Вятские Поляны, улица </w:t>
            </w:r>
            <w:r>
              <w:t>Гагарина, дом 7</w:t>
            </w:r>
            <w:r w:rsidRPr="005B71B0">
              <w:t xml:space="preserve"> </w:t>
            </w:r>
          </w:p>
          <w:p w:rsidR="00614755" w:rsidRPr="005B71B0" w:rsidRDefault="00614755" w:rsidP="00AC5D11">
            <w:r w:rsidRPr="005B71B0">
              <w:t xml:space="preserve">Телефоны: </w:t>
            </w:r>
            <w:r>
              <w:t>8 -800-707-43-43</w:t>
            </w:r>
            <w:r w:rsidRPr="005B71B0">
              <w:t xml:space="preserve"> (общий).</w:t>
            </w:r>
          </w:p>
          <w:p w:rsidR="00614755" w:rsidRPr="005B71B0" w:rsidRDefault="00614755" w:rsidP="00AC5D11">
            <w:r w:rsidRPr="005B71B0">
              <w:t>Режим работы МФЦ: понедельник</w:t>
            </w:r>
            <w:r>
              <w:t>, среда, четверг</w:t>
            </w:r>
            <w:r w:rsidRPr="005B71B0">
              <w:t xml:space="preserve">: с 08-00 час. </w:t>
            </w:r>
            <w:r>
              <w:t>д</w:t>
            </w:r>
            <w:r w:rsidRPr="005B71B0">
              <w:t>о </w:t>
            </w:r>
            <w:r>
              <w:t xml:space="preserve">            </w:t>
            </w:r>
            <w:r w:rsidRPr="005B71B0">
              <w:t xml:space="preserve"> 19-00 час., </w:t>
            </w:r>
            <w:r>
              <w:t xml:space="preserve"> вторник </w:t>
            </w:r>
            <w:r w:rsidRPr="005B71B0">
              <w:t xml:space="preserve">с 08-00 час. </w:t>
            </w:r>
            <w:r>
              <w:t>д</w:t>
            </w:r>
            <w:r w:rsidRPr="005B71B0">
              <w:t xml:space="preserve">о  </w:t>
            </w:r>
            <w:r>
              <w:t>20</w:t>
            </w:r>
            <w:r w:rsidRPr="005B71B0">
              <w:t xml:space="preserve">-00 час., </w:t>
            </w:r>
            <w:r>
              <w:t xml:space="preserve"> пятница с 10</w:t>
            </w:r>
            <w:r w:rsidRPr="005B71B0">
              <w:t xml:space="preserve">-00 час. </w:t>
            </w:r>
            <w:r>
              <w:t>д</w:t>
            </w:r>
            <w:r w:rsidRPr="005B71B0">
              <w:t xml:space="preserve">о  </w:t>
            </w:r>
            <w:r>
              <w:t>19</w:t>
            </w:r>
            <w:r w:rsidRPr="005B71B0">
              <w:t xml:space="preserve">-00 час., </w:t>
            </w:r>
            <w:r>
              <w:t xml:space="preserve">  </w:t>
            </w:r>
            <w:r w:rsidRPr="005B71B0">
              <w:t>суббота с   0</w:t>
            </w:r>
            <w:r>
              <w:t>8</w:t>
            </w:r>
            <w:r w:rsidRPr="005B71B0">
              <w:t xml:space="preserve">-00 час. до 15-00 час., </w:t>
            </w:r>
          </w:p>
          <w:p w:rsidR="00614755" w:rsidRDefault="00614755" w:rsidP="00AC5D11">
            <w:r w:rsidRPr="005B71B0">
              <w:t xml:space="preserve">воскресенье - выходной день </w:t>
            </w:r>
            <w:r w:rsidRPr="005B71B0">
              <w:br/>
              <w:t xml:space="preserve">Адрес официального сайта администрации города: </w:t>
            </w:r>
            <w:hyperlink r:id="rId31" w:history="1">
              <w:r w:rsidRPr="005B71B0">
                <w:rPr>
                  <w:rStyle w:val="a4"/>
                </w:rPr>
                <w:t>www.admvpol.ru</w:t>
              </w:r>
            </w:hyperlink>
            <w:r w:rsidRPr="005B71B0">
              <w:t xml:space="preserve">. </w:t>
            </w:r>
            <w:r w:rsidRPr="005B71B0">
              <w:br/>
              <w:t xml:space="preserve">Адрес электронной почты </w:t>
            </w:r>
            <w:r>
              <w:t>администрации г. Вятские Поляны</w:t>
            </w:r>
            <w:r w:rsidRPr="005B71B0">
              <w:t xml:space="preserve">: </w:t>
            </w:r>
            <w:hyperlink r:id="rId32" w:history="1">
              <w:r w:rsidRPr="00F430DC">
                <w:rPr>
                  <w:rStyle w:val="a4"/>
                </w:rPr>
                <w:t>administration</w:t>
              </w:r>
              <w:r w:rsidRPr="00F430DC">
                <w:rPr>
                  <w:rStyle w:val="a4"/>
                  <w:lang w:val="en-US"/>
                </w:rPr>
                <w:t>vp</w:t>
              </w:r>
              <w:r w:rsidRPr="00F430DC">
                <w:rPr>
                  <w:rStyle w:val="a4"/>
                </w:rPr>
                <w:t>@mail.ru</w:t>
              </w:r>
            </w:hyperlink>
            <w:r w:rsidRPr="005B71B0">
              <w:t xml:space="preserve">. </w:t>
            </w:r>
          </w:p>
          <w:p w:rsidR="00614755" w:rsidRPr="00AD5564" w:rsidRDefault="00614755" w:rsidP="00AC5D11">
            <w:r w:rsidRPr="005B71B0">
              <w:t xml:space="preserve">Адрес электронной почты </w:t>
            </w:r>
            <w:r>
              <w:t>УДМС г. Вятские Поляны</w:t>
            </w:r>
            <w:r w:rsidRPr="005B71B0">
              <w:t>:</w:t>
            </w:r>
            <w:r>
              <w:t xml:space="preserve"> </w:t>
            </w:r>
            <w:hyperlink r:id="rId33" w:history="1">
              <w:r w:rsidRPr="00F430DC">
                <w:rPr>
                  <w:rStyle w:val="a4"/>
                  <w:lang w:val="en-US"/>
                </w:rPr>
                <w:t>kom</w:t>
              </w:r>
              <w:r w:rsidRPr="00F430DC">
                <w:rPr>
                  <w:rStyle w:val="a4"/>
                </w:rPr>
                <w:t>.</w:t>
              </w:r>
              <w:r w:rsidRPr="00F430DC">
                <w:rPr>
                  <w:rStyle w:val="a4"/>
                  <w:lang w:val="en-US"/>
                </w:rPr>
                <w:t>imushestvo</w:t>
              </w:r>
              <w:r w:rsidRPr="00F430DC">
                <w:rPr>
                  <w:rStyle w:val="a4"/>
                </w:rPr>
                <w:t>@</w:t>
              </w:r>
              <w:r w:rsidRPr="00F430DC">
                <w:rPr>
                  <w:rStyle w:val="a4"/>
                  <w:lang w:val="en-US"/>
                </w:rPr>
                <w:t>rambler</w:t>
              </w:r>
              <w:r w:rsidRPr="00AD5564">
                <w:rPr>
                  <w:rStyle w:val="a4"/>
                </w:rPr>
                <w:t>.</w:t>
              </w:r>
              <w:r w:rsidRPr="00F430DC">
                <w:rPr>
                  <w:rStyle w:val="a4"/>
                  <w:lang w:val="en-US"/>
                </w:rPr>
                <w:t>ru</w:t>
              </w:r>
            </w:hyperlink>
            <w:r w:rsidRPr="00AD5564">
              <w:t xml:space="preserve"> </w:t>
            </w:r>
          </w:p>
        </w:tc>
      </w:tr>
      <w:tr w:rsidR="00614755" w:rsidRPr="005B71B0" w:rsidTr="00AC5D11">
        <w:tc>
          <w:tcPr>
            <w:tcW w:w="2376" w:type="dxa"/>
          </w:tcPr>
          <w:p w:rsidR="00614755" w:rsidRPr="005B71B0" w:rsidRDefault="00614755" w:rsidP="00AC5D11">
            <w:pPr>
              <w:jc w:val="both"/>
            </w:pPr>
            <w:r w:rsidRPr="005B71B0">
              <w:t>Перечень нормативных правовых актов, регулирующих предоставление государственной услуги</w:t>
            </w:r>
          </w:p>
        </w:tc>
        <w:tc>
          <w:tcPr>
            <w:tcW w:w="7513" w:type="dxa"/>
          </w:tcPr>
          <w:p w:rsidR="00614755" w:rsidRPr="00A7648A" w:rsidRDefault="00614755" w:rsidP="00AC5D11">
            <w:pPr>
              <w:shd w:val="clear" w:color="auto" w:fill="FFFFFF"/>
              <w:outlineLvl w:val="0"/>
              <w:rPr>
                <w:bCs/>
                <w:color w:val="333333"/>
                <w:kern w:val="36"/>
                <w:lang w:eastAsia="ru-RU"/>
              </w:rPr>
            </w:pPr>
            <w:r w:rsidRPr="00A7648A">
              <w:rPr>
                <w:bCs/>
                <w:color w:val="333333"/>
                <w:kern w:val="36"/>
                <w:lang w:eastAsia="ru-RU"/>
              </w:rPr>
              <w:t>"Земельный кодекс Российской Федерации" от 25.10.200</w:t>
            </w:r>
            <w:r>
              <w:rPr>
                <w:bCs/>
                <w:color w:val="333333"/>
                <w:kern w:val="36"/>
                <w:lang w:eastAsia="ru-RU"/>
              </w:rPr>
              <w:t>1 N 136-ФЗ (ред. от 25.12.2018);</w:t>
            </w:r>
          </w:p>
          <w:p w:rsidR="00614755" w:rsidRDefault="00614755" w:rsidP="00AC5D11">
            <w:pPr>
              <w:shd w:val="clear" w:color="auto" w:fill="FFFFFF"/>
              <w:outlineLvl w:val="0"/>
            </w:pPr>
            <w:r w:rsidRPr="00A7648A">
              <w:rPr>
                <w:bCs/>
                <w:color w:val="333333"/>
                <w:kern w:val="36"/>
                <w:lang w:eastAsia="ru-RU"/>
              </w:rPr>
              <w:t>"Градостроительный кодекс Российской Федерации" от 29.12.2004 N 190-ФЗ (ред. от 25.12.2018)</w:t>
            </w:r>
            <w:r>
              <w:rPr>
                <w:bCs/>
                <w:color w:val="333333"/>
                <w:kern w:val="36"/>
                <w:lang w:eastAsia="ru-RU"/>
              </w:rPr>
              <w:t>;</w:t>
            </w:r>
          </w:p>
          <w:p w:rsidR="00614755" w:rsidRPr="00A7648A" w:rsidRDefault="00614755" w:rsidP="00AC5D11">
            <w:pPr>
              <w:shd w:val="clear" w:color="auto" w:fill="FFFFFF"/>
              <w:outlineLvl w:val="0"/>
              <w:rPr>
                <w:bCs/>
                <w:color w:val="333333"/>
                <w:kern w:val="36"/>
                <w:lang w:eastAsia="ru-RU"/>
              </w:rPr>
            </w:pPr>
            <w:r w:rsidRPr="00A7648A">
              <w:rPr>
                <w:bCs/>
                <w:color w:val="333333"/>
                <w:kern w:val="36"/>
                <w:lang w:eastAsia="ru-RU"/>
              </w:rPr>
              <w:t>Федеральный закон "О государственной регистрации недвижимости" от 13.07.2015 N 218-ФЗ</w:t>
            </w:r>
            <w:r>
              <w:rPr>
                <w:bCs/>
                <w:color w:val="333333"/>
                <w:kern w:val="36"/>
                <w:lang w:eastAsia="ru-RU"/>
              </w:rPr>
              <w:t>;</w:t>
            </w:r>
          </w:p>
          <w:p w:rsidR="00614755" w:rsidRPr="009A556B" w:rsidRDefault="00614755" w:rsidP="00AC5D11">
            <w:pPr>
              <w:jc w:val="both"/>
            </w:pPr>
            <w:r w:rsidRPr="009A556B">
              <w:t>Федеральный закон от 24.07.2007 N 209-ФЗ "О развитии малого и среднего предпринимательства в Российской Федерации";</w:t>
            </w:r>
          </w:p>
          <w:p w:rsidR="00614755" w:rsidRPr="009A556B" w:rsidRDefault="00614755" w:rsidP="00AC5D11">
            <w:pPr>
              <w:shd w:val="clear" w:color="auto" w:fill="FFFFFF"/>
              <w:outlineLvl w:val="0"/>
              <w:rPr>
                <w:bCs/>
                <w:color w:val="333333"/>
                <w:kern w:val="36"/>
                <w:lang w:eastAsia="ru-RU"/>
              </w:rPr>
            </w:pPr>
            <w:r w:rsidRPr="009A556B">
              <w:rPr>
                <w:bCs/>
                <w:color w:val="333333"/>
                <w:kern w:val="36"/>
                <w:lang w:eastAsia="ru-RU"/>
              </w:rPr>
              <w:t>Федеральный закон "О социальной защите инвалидов в Российской Федерации" от 24.11.1995 N 181-ФЗ;</w:t>
            </w:r>
          </w:p>
          <w:p w:rsidR="00614755" w:rsidRPr="009A556B" w:rsidRDefault="00614755" w:rsidP="00AC5D11">
            <w:pPr>
              <w:shd w:val="clear" w:color="auto" w:fill="FFFFFF"/>
              <w:outlineLvl w:val="0"/>
              <w:rPr>
                <w:bCs/>
                <w:color w:val="333333"/>
                <w:kern w:val="36"/>
                <w:lang w:eastAsia="ru-RU"/>
              </w:rPr>
            </w:pPr>
            <w:r w:rsidRPr="009A556B">
              <w:rPr>
                <w:bCs/>
                <w:color w:val="333333"/>
                <w:kern w:val="36"/>
                <w:lang w:eastAsia="ru-RU"/>
              </w:rPr>
              <w:t>Федеральный закон "О введении в действие Земельного кодекса Российской Федерации" от 25.10.2001 N 137-ФЗ;</w:t>
            </w:r>
          </w:p>
          <w:p w:rsidR="00614755" w:rsidRPr="005B71B0" w:rsidRDefault="00614755" w:rsidP="00AC5D11">
            <w:pPr>
              <w:jc w:val="both"/>
            </w:pPr>
            <w:r w:rsidRPr="005B71B0">
              <w:t>Федеральны</w:t>
            </w:r>
            <w:r>
              <w:t>й</w:t>
            </w:r>
            <w:r w:rsidRPr="005B71B0">
              <w:t xml:space="preserve"> </w:t>
            </w:r>
            <w:hyperlink r:id="rId34" w:history="1">
              <w:r w:rsidRPr="005B71B0">
                <w:rPr>
                  <w:rStyle w:val="a4"/>
                </w:rPr>
                <w:t>закон</w:t>
              </w:r>
            </w:hyperlink>
            <w:r w:rsidRPr="005B71B0">
              <w:t xml:space="preserve">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614755" w:rsidRPr="005B71B0" w:rsidRDefault="00614755" w:rsidP="00AC5D11">
            <w:pPr>
              <w:jc w:val="both"/>
            </w:pPr>
            <w:r w:rsidRPr="005B71B0">
              <w:t>Федеральны</w:t>
            </w:r>
            <w:r>
              <w:t>й</w:t>
            </w:r>
            <w:r w:rsidRPr="005B71B0">
              <w:t xml:space="preserve"> закон от 06.10.2003 № 131-ФЗ «Об общих принципах организации местного самоуправления в Российской Федерации» («Собрание законодательства РФ», 06.10.2003, № 40, ст. 3822);</w:t>
            </w:r>
          </w:p>
          <w:p w:rsidR="00614755" w:rsidRPr="005B71B0" w:rsidRDefault="00614755" w:rsidP="00AC5D11">
            <w:pPr>
              <w:jc w:val="both"/>
            </w:pPr>
            <w:r w:rsidRPr="005B71B0">
              <w:t>Федеральны</w:t>
            </w:r>
            <w:r>
              <w:t>й</w:t>
            </w:r>
            <w:r w:rsidRPr="005B71B0">
              <w:t xml:space="preserve"> закон от 06.04.2011 № 63-ФЗ «Об электронной подписи» («Парламентская газета», № 17, 08-14.04.2011, «Российская газета», </w:t>
            </w:r>
            <w:r w:rsidRPr="005B71B0">
              <w:lastRenderedPageBreak/>
              <w:t>№ 75, 08.04.2011, «Собрание законодательства РФ», 11.04.2011, № 15, ст. 2036);</w:t>
            </w:r>
          </w:p>
          <w:p w:rsidR="00614755" w:rsidRPr="005B71B0" w:rsidRDefault="00614755" w:rsidP="00AC5D11">
            <w:pPr>
              <w:jc w:val="both"/>
            </w:pPr>
            <w:r w:rsidRPr="005B71B0">
              <w:t>Постановление Правительства Российской Федерации от 07.07.2011 № 553 «О порядке оформления и предоставления заявлений и иных документов, необходимых для представления государственных и (или) муниципальных услуг, в форме электронных     документов»  («Собрание законодательства РФ»,  18.07.2011,  № 29, ст. 4479);</w:t>
            </w:r>
          </w:p>
          <w:p w:rsidR="00614755" w:rsidRPr="005B71B0" w:rsidRDefault="00614755" w:rsidP="00AC5D11">
            <w:pPr>
              <w:jc w:val="both"/>
            </w:pPr>
            <w:r w:rsidRPr="005B71B0">
              <w:t>Постановление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614755" w:rsidRPr="005B71B0" w:rsidRDefault="00614755" w:rsidP="00AC5D11">
            <w:pPr>
              <w:jc w:val="both"/>
            </w:pPr>
            <w:r w:rsidRPr="005B71B0">
              <w:t>Постановление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614755" w:rsidRPr="005B71B0" w:rsidRDefault="00614755" w:rsidP="00AC5D11">
            <w:pPr>
              <w:jc w:val="both"/>
            </w:pPr>
            <w:r w:rsidRPr="005B71B0">
              <w:t>Постановление Правительства РФ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614755" w:rsidRDefault="004C29AA" w:rsidP="00AC5D11">
            <w:pPr>
              <w:widowControl w:val="0"/>
              <w:autoSpaceDE w:val="0"/>
              <w:autoSpaceDN w:val="0"/>
              <w:jc w:val="both"/>
              <w:rPr>
                <w:lang w:eastAsia="ru-RU"/>
              </w:rPr>
            </w:pPr>
            <w:hyperlink r:id="rId35" w:history="1">
              <w:r w:rsidR="00614755">
                <w:rPr>
                  <w:color w:val="0000FF"/>
                  <w:lang w:eastAsia="ru-RU"/>
                </w:rPr>
                <w:t>П</w:t>
              </w:r>
              <w:r w:rsidR="00614755" w:rsidRPr="006C7EDD">
                <w:rPr>
                  <w:color w:val="0000FF"/>
                  <w:lang w:eastAsia="ru-RU"/>
                </w:rPr>
                <w:t>остановление</w:t>
              </w:r>
            </w:hyperlink>
            <w:r w:rsidR="00614755" w:rsidRPr="006C7EDD">
              <w:rPr>
                <w:lang w:eastAsia="ru-RU"/>
              </w:rPr>
              <w:t xml:space="preserve"> Правительства Российской Федерации от 16.08.2012 </w:t>
            </w:r>
            <w:r w:rsidR="00614755">
              <w:rPr>
                <w:lang w:eastAsia="ru-RU"/>
              </w:rPr>
              <w:t>№</w:t>
            </w:r>
            <w:r w:rsidR="00614755" w:rsidRPr="006C7EDD">
              <w:rPr>
                <w:lang w:eastAsia="ru-RU"/>
              </w:rPr>
              <w:t xml:space="preserve">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14755" w:rsidRPr="00D72C6F" w:rsidRDefault="00614755" w:rsidP="00AC5D11">
            <w:pPr>
              <w:widowControl w:val="0"/>
              <w:autoSpaceDE w:val="0"/>
              <w:autoSpaceDN w:val="0"/>
              <w:jc w:val="both"/>
              <w:rPr>
                <w:lang w:eastAsia="ru-RU"/>
              </w:rPr>
            </w:pPr>
            <w:r>
              <w:rPr>
                <w:lang w:eastAsia="ru-RU"/>
              </w:rPr>
              <w:t xml:space="preserve">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w:t>
            </w:r>
            <w:r w:rsidRPr="00D72C6F">
              <w:rPr>
                <w:lang w:eastAsia="ru-RU"/>
              </w:rPr>
              <w:t>предоставления земельных участков и установления сервитутов».</w:t>
            </w:r>
          </w:p>
          <w:p w:rsidR="00614755" w:rsidRPr="00D72C6F" w:rsidRDefault="00614755" w:rsidP="00AC5D11">
            <w:pPr>
              <w:pStyle w:val="ConsPlusNonformat"/>
              <w:jc w:val="both"/>
              <w:rPr>
                <w:rFonts w:ascii="Times New Roman" w:hAnsi="Times New Roman" w:cs="Times New Roman"/>
                <w:sz w:val="24"/>
                <w:szCs w:val="24"/>
              </w:rPr>
            </w:pPr>
            <w:r w:rsidRPr="00D72C6F">
              <w:rPr>
                <w:rFonts w:ascii="Times New Roman" w:hAnsi="Times New Roman" w:cs="Times New Roman"/>
                <w:sz w:val="24"/>
                <w:szCs w:val="24"/>
              </w:rPr>
              <w:t xml:space="preserve">Порядок </w:t>
            </w:r>
            <w:r w:rsidR="00DA26C3" w:rsidRPr="00D72C6F">
              <w:rPr>
                <w:rFonts w:ascii="Times New Roman" w:hAnsi="Times New Roman" w:cs="Times New Roman"/>
                <w:sz w:val="24"/>
                <w:szCs w:val="24"/>
              </w:rPr>
              <w:t>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D72C6F">
              <w:rPr>
                <w:rFonts w:ascii="Times New Roman" w:hAnsi="Times New Roman" w:cs="Times New Roman"/>
                <w:sz w:val="24"/>
                <w:szCs w:val="24"/>
              </w:rPr>
              <w:t xml:space="preserve">, утвержденный постановлением </w:t>
            </w:r>
            <w:r w:rsidR="00D72C6F" w:rsidRPr="00D72C6F">
              <w:rPr>
                <w:rFonts w:ascii="Times New Roman" w:hAnsi="Times New Roman" w:cs="Times New Roman"/>
                <w:sz w:val="24"/>
                <w:szCs w:val="24"/>
              </w:rPr>
              <w:t>администрацией города Вятские Поляны</w:t>
            </w:r>
            <w:r w:rsidRPr="00D72C6F">
              <w:rPr>
                <w:rFonts w:ascii="Times New Roman" w:hAnsi="Times New Roman" w:cs="Times New Roman"/>
                <w:sz w:val="24"/>
                <w:szCs w:val="24"/>
              </w:rPr>
              <w:t xml:space="preserve"> от </w:t>
            </w:r>
            <w:r w:rsidR="00D72C6F" w:rsidRPr="00D72C6F">
              <w:rPr>
                <w:rFonts w:ascii="Times New Roman" w:hAnsi="Times New Roman" w:cs="Times New Roman"/>
                <w:sz w:val="24"/>
                <w:szCs w:val="24"/>
              </w:rPr>
              <w:t>27</w:t>
            </w:r>
            <w:r w:rsidRPr="00D72C6F">
              <w:rPr>
                <w:rFonts w:ascii="Times New Roman" w:hAnsi="Times New Roman" w:cs="Times New Roman"/>
                <w:sz w:val="24"/>
                <w:szCs w:val="24"/>
              </w:rPr>
              <w:t>.</w:t>
            </w:r>
            <w:r w:rsidR="00D72C6F" w:rsidRPr="00D72C6F">
              <w:rPr>
                <w:rFonts w:ascii="Times New Roman" w:hAnsi="Times New Roman" w:cs="Times New Roman"/>
                <w:sz w:val="24"/>
                <w:szCs w:val="24"/>
              </w:rPr>
              <w:t>10</w:t>
            </w:r>
            <w:r w:rsidRPr="00D72C6F">
              <w:rPr>
                <w:rFonts w:ascii="Times New Roman" w:hAnsi="Times New Roman" w:cs="Times New Roman"/>
                <w:sz w:val="24"/>
                <w:szCs w:val="24"/>
              </w:rPr>
              <w:t>.201</w:t>
            </w:r>
            <w:r w:rsidR="00D72C6F" w:rsidRPr="00D72C6F">
              <w:rPr>
                <w:rFonts w:ascii="Times New Roman" w:hAnsi="Times New Roman" w:cs="Times New Roman"/>
                <w:sz w:val="24"/>
                <w:szCs w:val="24"/>
              </w:rPr>
              <w:t>7</w:t>
            </w:r>
            <w:r w:rsidRPr="00D72C6F">
              <w:rPr>
                <w:rFonts w:ascii="Times New Roman" w:hAnsi="Times New Roman" w:cs="Times New Roman"/>
                <w:sz w:val="24"/>
                <w:szCs w:val="24"/>
              </w:rPr>
              <w:t xml:space="preserve"> № </w:t>
            </w:r>
            <w:r w:rsidR="00D72C6F" w:rsidRPr="00D72C6F">
              <w:rPr>
                <w:rFonts w:ascii="Times New Roman" w:hAnsi="Times New Roman" w:cs="Times New Roman"/>
                <w:sz w:val="24"/>
                <w:szCs w:val="24"/>
              </w:rPr>
              <w:t>1647</w:t>
            </w:r>
            <w:r w:rsidRPr="00D72C6F">
              <w:rPr>
                <w:rFonts w:ascii="Times New Roman" w:hAnsi="Times New Roman" w:cs="Times New Roman"/>
                <w:sz w:val="24"/>
                <w:szCs w:val="24"/>
              </w:rPr>
              <w:t>.</w:t>
            </w:r>
          </w:p>
          <w:p w:rsidR="00614755" w:rsidRPr="005B71B0" w:rsidRDefault="00614755" w:rsidP="00AC5D11">
            <w:pPr>
              <w:jc w:val="both"/>
            </w:pPr>
            <w:r w:rsidRPr="005B71B0">
              <w:t xml:space="preserve">Устав муниципального образования городского округа город Вятские Поляны Кировской области, утвержденным решением Вятскополянской городской Думы Кировской области от 29.06.2005 № 45 (в ред. решений Вятскополянской городской Думы Кировской области от 14.02.2006 </w:t>
            </w:r>
            <w:hyperlink r:id="rId36" w:history="1">
              <w:r w:rsidRPr="005B71B0">
                <w:rPr>
                  <w:rStyle w:val="a4"/>
                </w:rPr>
                <w:t>№ 17</w:t>
              </w:r>
            </w:hyperlink>
            <w:r w:rsidRPr="005B71B0">
              <w:t xml:space="preserve">, от 04.04.2006 </w:t>
            </w:r>
            <w:hyperlink r:id="rId37" w:history="1">
              <w:r w:rsidRPr="005B71B0">
                <w:rPr>
                  <w:rStyle w:val="a4"/>
                </w:rPr>
                <w:t>№ 14</w:t>
              </w:r>
            </w:hyperlink>
            <w:r w:rsidRPr="005B71B0">
              <w:t xml:space="preserve">, от 06.04.2007 </w:t>
            </w:r>
            <w:hyperlink r:id="rId38" w:history="1">
              <w:r w:rsidRPr="005B71B0">
                <w:rPr>
                  <w:rStyle w:val="a4"/>
                </w:rPr>
                <w:t>№ 35</w:t>
              </w:r>
            </w:hyperlink>
            <w:r w:rsidRPr="005B71B0">
              <w:t xml:space="preserve">, от 23.04.2008 </w:t>
            </w:r>
            <w:hyperlink r:id="rId39" w:history="1">
              <w:r w:rsidRPr="005B71B0">
                <w:rPr>
                  <w:rStyle w:val="a4"/>
                </w:rPr>
                <w:t>№ 39</w:t>
              </w:r>
            </w:hyperlink>
            <w:r w:rsidRPr="005B71B0">
              <w:t xml:space="preserve">, от 28.04.2009 </w:t>
            </w:r>
            <w:hyperlink r:id="rId40" w:history="1">
              <w:r w:rsidRPr="005B71B0">
                <w:rPr>
                  <w:rStyle w:val="a4"/>
                </w:rPr>
                <w:t>№ 62</w:t>
              </w:r>
            </w:hyperlink>
            <w:r w:rsidRPr="005B71B0">
              <w:t xml:space="preserve">, от 30.03.2010 </w:t>
            </w:r>
            <w:hyperlink r:id="rId41" w:history="1">
              <w:r w:rsidRPr="005B71B0">
                <w:rPr>
                  <w:rStyle w:val="a4"/>
                </w:rPr>
                <w:t>№ 23</w:t>
              </w:r>
            </w:hyperlink>
            <w:r w:rsidRPr="005B71B0">
              <w:t xml:space="preserve">, от 25.08.2010 </w:t>
            </w:r>
            <w:hyperlink r:id="rId42" w:history="1">
              <w:r w:rsidRPr="005B71B0">
                <w:rPr>
                  <w:rStyle w:val="a4"/>
                </w:rPr>
                <w:t>№ 82</w:t>
              </w:r>
            </w:hyperlink>
            <w:r w:rsidRPr="005B71B0">
              <w:t xml:space="preserve">, от 02.03.2011 </w:t>
            </w:r>
            <w:hyperlink r:id="rId43" w:history="1">
              <w:r w:rsidRPr="005B71B0">
                <w:rPr>
                  <w:rStyle w:val="a4"/>
                </w:rPr>
                <w:t>№ 2</w:t>
              </w:r>
            </w:hyperlink>
            <w:r w:rsidRPr="005B71B0">
              <w:t>, от 03.04.2012 № 18, от 12.02.2013 № 1, от 25.02.2015 № 7), (Первоначальный текст документа опубликован в издании «Вятско-Полянская правда», № 131-132(11551-11552) от 27.10.2005);</w:t>
            </w:r>
          </w:p>
          <w:p w:rsidR="00614755" w:rsidRPr="005B71B0" w:rsidRDefault="00614755" w:rsidP="00AC5D11">
            <w:pPr>
              <w:jc w:val="both"/>
            </w:pPr>
            <w:r w:rsidRPr="005B71B0">
              <w:t>решение Вятскополянской городской Думы от 12 февраля 2014 № 10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 4, 14.02.2014); </w:t>
            </w:r>
          </w:p>
          <w:p w:rsidR="00614755" w:rsidRDefault="00614755" w:rsidP="00AC5D11">
            <w:pPr>
              <w:jc w:val="both"/>
            </w:pPr>
            <w:r w:rsidRPr="005B71B0">
              <w:t>Постановление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w:t>
            </w:r>
          </w:p>
          <w:p w:rsidR="00614755" w:rsidRDefault="00614755" w:rsidP="00AC5D11">
            <w:pPr>
              <w:jc w:val="both"/>
            </w:pPr>
            <w:r>
              <w:t xml:space="preserve">Постановление администрации </w:t>
            </w:r>
            <w:r w:rsidRPr="005B71B0">
              <w:t xml:space="preserve">города Вятские Поляны </w:t>
            </w:r>
            <w:r>
              <w:t xml:space="preserve"> от 24.10.2018 № 1694 «О внесении изменений в п</w:t>
            </w:r>
            <w:r w:rsidRPr="005B71B0">
              <w:t>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w:t>
            </w:r>
          </w:p>
          <w:p w:rsidR="00614755" w:rsidRPr="005B71B0" w:rsidRDefault="00614755" w:rsidP="00AC5D11">
            <w:pPr>
              <w:jc w:val="both"/>
            </w:pPr>
            <w:r w:rsidRPr="00F65F0E">
              <w:t>Соглашение № 02-02-09 от 19.12.2016</w:t>
            </w:r>
            <w:r w:rsidRPr="005B71B0">
              <w:t xml:space="preserve">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и администрацией муниципального образования городского округа города Вятские Поляны Кировской области;</w:t>
            </w:r>
          </w:p>
          <w:p w:rsidR="00614755" w:rsidRPr="005B71B0" w:rsidRDefault="00614755" w:rsidP="00AC5D11">
            <w:pPr>
              <w:jc w:val="both"/>
            </w:pPr>
          </w:p>
        </w:tc>
      </w:tr>
    </w:tbl>
    <w:p w:rsidR="00614755" w:rsidRPr="005B71B0" w:rsidRDefault="00614755" w:rsidP="00614755"/>
    <w:p w:rsidR="00614755" w:rsidRPr="005B71B0" w:rsidRDefault="00614755" w:rsidP="00614755"/>
    <w:p w:rsidR="00614755" w:rsidRDefault="00614755" w:rsidP="00614755"/>
    <w:sectPr w:rsidR="00614755" w:rsidSect="001A38A3">
      <w:headerReference w:type="even" r:id="rId44"/>
      <w:headerReference w:type="default" r:id="rId45"/>
      <w:headerReference w:type="first" r:id="rId46"/>
      <w:pgSz w:w="11906" w:h="16838"/>
      <w:pgMar w:top="284" w:right="707" w:bottom="1134" w:left="1701"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7BE" w:rsidRDefault="00B707BE">
      <w:r>
        <w:separator/>
      </w:r>
    </w:p>
  </w:endnote>
  <w:endnote w:type="continuationSeparator" w:id="1">
    <w:p w:rsidR="00B707BE" w:rsidRDefault="00B707B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1">
    <w:altName w:val="Times New Roman"/>
    <w:charset w:val="00"/>
    <w:family w:val="auto"/>
    <w:pitch w:val="variable"/>
    <w:sig w:usb0="00000000" w:usb1="00000000" w:usb2="00000000" w:usb3="00000000" w:csb0="00000000" w:csb1="00000000"/>
  </w:font>
  <w:font w:name="Andale Sans UI">
    <w:altName w:val="Arial Unicode MS"/>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7BE" w:rsidRDefault="00B707BE">
      <w:r>
        <w:separator/>
      </w:r>
    </w:p>
  </w:footnote>
  <w:footnote w:type="continuationSeparator" w:id="1">
    <w:p w:rsidR="00B707BE" w:rsidRDefault="00B70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4A" w:rsidRDefault="00D9114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4A" w:rsidRDefault="004C29AA">
    <w:pPr>
      <w:pStyle w:val="aff2"/>
      <w:tabs>
        <w:tab w:val="clear" w:pos="4677"/>
        <w:tab w:val="clear" w:pos="9355"/>
      </w:tabs>
      <w:jc w:val="center"/>
    </w:pPr>
    <w:fldSimple w:instr=" PAGE ">
      <w:r w:rsidR="001A38A3">
        <w:rPr>
          <w:noProof/>
        </w:rPr>
        <w:t>28</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4A" w:rsidRDefault="00D9114A">
    <w:pPr>
      <w:pStyle w:val="a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260"/>
        </w:tabs>
        <w:ind w:left="1260" w:hanging="360"/>
      </w:pPr>
    </w:lvl>
    <w:lvl w:ilvl="1">
      <w:start w:val="1"/>
      <w:numFmt w:val="bullet"/>
      <w:lvlText w:val="o"/>
      <w:lvlJc w:val="left"/>
      <w:pPr>
        <w:tabs>
          <w:tab w:val="num" w:pos="1980"/>
        </w:tabs>
        <w:ind w:left="1980" w:hanging="360"/>
      </w:pPr>
      <w:rPr>
        <w:rFonts w:ascii="Courier New" w:hAnsi="Courier New"/>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1077"/>
        </w:tabs>
        <w:ind w:left="0" w:firstLine="720"/>
      </w:pPr>
      <w:rPr>
        <w:rFonts w:ascii="Symbol" w:hAnsi="Symbol" w:cs="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l"/>
      <w:lvlJc w:val="left"/>
      <w:pPr>
        <w:tabs>
          <w:tab w:val="num" w:pos="2160"/>
        </w:tabs>
        <w:ind w:left="2160" w:hanging="360"/>
      </w:pPr>
      <w:rPr>
        <w:rFonts w:ascii="Wingdings" w:hAnsi="Wingdings"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l"/>
      <w:lvlJc w:val="left"/>
      <w:pPr>
        <w:tabs>
          <w:tab w:val="num" w:pos="3240"/>
        </w:tabs>
        <w:ind w:left="3240" w:hanging="360"/>
      </w:pPr>
      <w:rPr>
        <w:rFonts w:ascii="Wingdings" w:hAnsi="Wingdings"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nsid w:val="00000003"/>
    <w:multiLevelType w:val="multilevel"/>
    <w:tmpl w:val="00000003"/>
    <w:name w:val="WW8Num3"/>
    <w:lvl w:ilvl="0">
      <w:start w:val="1"/>
      <w:numFmt w:val="decimal"/>
      <w:lvlText w:val="%1)"/>
      <w:lvlJc w:val="left"/>
      <w:pPr>
        <w:tabs>
          <w:tab w:val="num" w:pos="1260"/>
        </w:tabs>
        <w:ind w:left="1260" w:hanging="360"/>
      </w:pPr>
    </w:lvl>
    <w:lvl w:ilvl="1">
      <w:start w:val="1"/>
      <w:numFmt w:val="bullet"/>
      <w:lvlText w:val="o"/>
      <w:lvlJc w:val="left"/>
      <w:pPr>
        <w:tabs>
          <w:tab w:val="num" w:pos="1980"/>
        </w:tabs>
        <w:ind w:left="1980" w:hanging="360"/>
      </w:pPr>
      <w:rPr>
        <w:rFonts w:ascii="Courier New" w:hAnsi="Courier New"/>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3">
    <w:nsid w:val="00000004"/>
    <w:multiLevelType w:val="singleLevel"/>
    <w:tmpl w:val="F670A85C"/>
    <w:name w:val="WW8Num4"/>
    <w:lvl w:ilvl="0">
      <w:start w:val="1"/>
      <w:numFmt w:val="decimal"/>
      <w:lvlText w:val="%1."/>
      <w:lvlJc w:val="left"/>
      <w:pPr>
        <w:tabs>
          <w:tab w:val="num" w:pos="0"/>
        </w:tabs>
        <w:ind w:left="720" w:hanging="360"/>
      </w:pPr>
      <w:rPr>
        <w:rFonts w:ascii="Times New Roman" w:hAnsi="Times New Roman" w:cs="Times New Roman" w:hint="default"/>
        <w:b/>
      </w:rPr>
    </w:lvl>
  </w:abstractNum>
  <w:abstractNum w:abstractNumId="4">
    <w:nsid w:val="00000005"/>
    <w:multiLevelType w:val="multilevel"/>
    <w:tmpl w:val="00000005"/>
    <w:name w:val="WW8Num5"/>
    <w:lvl w:ilvl="0">
      <w:start w:val="1"/>
      <w:numFmt w:val="decimal"/>
      <w:lvlText w:val="%1."/>
      <w:lvlJc w:val="left"/>
      <w:pPr>
        <w:tabs>
          <w:tab w:val="num" w:pos="0"/>
        </w:tabs>
        <w:ind w:left="450" w:hanging="450"/>
      </w:pPr>
      <w:rPr>
        <w:rFonts w:ascii="Symbol" w:hAnsi="Symbol" w:cs="Symbol"/>
      </w:rPr>
    </w:lvl>
    <w:lvl w:ilvl="1">
      <w:start w:val="1"/>
      <w:numFmt w:val="decimal"/>
      <w:lvlText w:val="%1.%2."/>
      <w:lvlJc w:val="left"/>
      <w:pPr>
        <w:tabs>
          <w:tab w:val="num" w:pos="0"/>
        </w:tabs>
        <w:ind w:left="720" w:hanging="720"/>
      </w:pPr>
      <w:rPr>
        <w:rFonts w:ascii="OpenSymbol" w:hAnsi="OpenSymbol" w:cs="OpenSymbo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nsid w:val="6F586244"/>
    <w:multiLevelType w:val="multilevel"/>
    <w:tmpl w:val="C5AE27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isplayBackgroundShape/>
  <w:embedSystemFonts/>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D3D34"/>
    <w:rsid w:val="000210A5"/>
    <w:rsid w:val="00040EA9"/>
    <w:rsid w:val="00055DA4"/>
    <w:rsid w:val="000841D1"/>
    <w:rsid w:val="00124907"/>
    <w:rsid w:val="00160C83"/>
    <w:rsid w:val="0017119D"/>
    <w:rsid w:val="001A23F6"/>
    <w:rsid w:val="001A38A3"/>
    <w:rsid w:val="001C7009"/>
    <w:rsid w:val="00214E48"/>
    <w:rsid w:val="0021590E"/>
    <w:rsid w:val="00315A7F"/>
    <w:rsid w:val="003174D6"/>
    <w:rsid w:val="003570BB"/>
    <w:rsid w:val="00383996"/>
    <w:rsid w:val="003A04BA"/>
    <w:rsid w:val="003B1A44"/>
    <w:rsid w:val="003C2626"/>
    <w:rsid w:val="003C404B"/>
    <w:rsid w:val="003E14E0"/>
    <w:rsid w:val="003F60F6"/>
    <w:rsid w:val="004370F4"/>
    <w:rsid w:val="00461F84"/>
    <w:rsid w:val="004A4331"/>
    <w:rsid w:val="004A6301"/>
    <w:rsid w:val="004C29AA"/>
    <w:rsid w:val="005C5882"/>
    <w:rsid w:val="00614755"/>
    <w:rsid w:val="00670EBE"/>
    <w:rsid w:val="00677158"/>
    <w:rsid w:val="00677487"/>
    <w:rsid w:val="006A28C8"/>
    <w:rsid w:val="006D3D34"/>
    <w:rsid w:val="006E1FA2"/>
    <w:rsid w:val="0071760A"/>
    <w:rsid w:val="00745769"/>
    <w:rsid w:val="0076248A"/>
    <w:rsid w:val="00765B57"/>
    <w:rsid w:val="00780851"/>
    <w:rsid w:val="00874D13"/>
    <w:rsid w:val="008C1D13"/>
    <w:rsid w:val="008D24FF"/>
    <w:rsid w:val="00926E63"/>
    <w:rsid w:val="009377C3"/>
    <w:rsid w:val="00952DB6"/>
    <w:rsid w:val="00957CD8"/>
    <w:rsid w:val="009608C0"/>
    <w:rsid w:val="00A2480B"/>
    <w:rsid w:val="00A5725F"/>
    <w:rsid w:val="00A724D3"/>
    <w:rsid w:val="00A86A20"/>
    <w:rsid w:val="00AA41B6"/>
    <w:rsid w:val="00AC4B19"/>
    <w:rsid w:val="00AC5D11"/>
    <w:rsid w:val="00B236E8"/>
    <w:rsid w:val="00B707BE"/>
    <w:rsid w:val="00C255C3"/>
    <w:rsid w:val="00C83E08"/>
    <w:rsid w:val="00CD5B43"/>
    <w:rsid w:val="00CE3FF1"/>
    <w:rsid w:val="00CF0505"/>
    <w:rsid w:val="00CF7031"/>
    <w:rsid w:val="00D63714"/>
    <w:rsid w:val="00D72C6F"/>
    <w:rsid w:val="00D76AD5"/>
    <w:rsid w:val="00D8366A"/>
    <w:rsid w:val="00D9114A"/>
    <w:rsid w:val="00D933CE"/>
    <w:rsid w:val="00D9487A"/>
    <w:rsid w:val="00DA26C3"/>
    <w:rsid w:val="00E175F3"/>
    <w:rsid w:val="00E855F5"/>
    <w:rsid w:val="00E85962"/>
    <w:rsid w:val="00E90775"/>
    <w:rsid w:val="00E9621E"/>
    <w:rsid w:val="00E96A46"/>
    <w:rsid w:val="00EC3170"/>
    <w:rsid w:val="00F01361"/>
    <w:rsid w:val="00F166E6"/>
    <w:rsid w:val="00F22009"/>
    <w:rsid w:val="00F50447"/>
    <w:rsid w:val="00F5445D"/>
    <w:rsid w:val="00F62CCA"/>
    <w:rsid w:val="00F73E65"/>
    <w:rsid w:val="00FE2E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9AA"/>
    <w:pPr>
      <w:suppressAutoHyphens/>
    </w:pPr>
    <w:rPr>
      <w:kern w:val="1"/>
      <w:sz w:val="24"/>
      <w:szCs w:val="24"/>
      <w:lang w:eastAsia="zh-CN"/>
    </w:rPr>
  </w:style>
  <w:style w:type="paragraph" w:styleId="1">
    <w:name w:val="heading 1"/>
    <w:basedOn w:val="a"/>
    <w:next w:val="a"/>
    <w:qFormat/>
    <w:rsid w:val="004C29AA"/>
    <w:pPr>
      <w:widowControl w:val="0"/>
      <w:suppressAutoHyphens w:val="0"/>
      <w:autoSpaceDE w:val="0"/>
      <w:spacing w:before="108" w:after="108"/>
      <w:jc w:val="center"/>
      <w:outlineLvl w:val="0"/>
    </w:pPr>
    <w:rPr>
      <w:rFonts w:ascii="Arial" w:hAnsi="Arial" w:cs="Arial"/>
      <w:b/>
      <w:bCs/>
      <w:color w:val="000080"/>
      <w:sz w:val="20"/>
      <w:szCs w:val="20"/>
    </w:rPr>
  </w:style>
  <w:style w:type="paragraph" w:styleId="2">
    <w:name w:val="heading 2"/>
    <w:basedOn w:val="a"/>
    <w:next w:val="a"/>
    <w:qFormat/>
    <w:rsid w:val="004C29AA"/>
    <w:pPr>
      <w:keepNext/>
      <w:keepLines/>
      <w:spacing w:before="200"/>
      <w:outlineLvl w:val="1"/>
    </w:pPr>
    <w:rPr>
      <w:rFonts w:ascii="Cambria" w:hAnsi="Cambria" w:cs="Cambria"/>
      <w:b/>
      <w:bCs/>
      <w:color w:val="4F81BD"/>
      <w:sz w:val="26"/>
      <w:szCs w:val="26"/>
    </w:rPr>
  </w:style>
  <w:style w:type="paragraph" w:styleId="3">
    <w:name w:val="heading 3"/>
    <w:basedOn w:val="a"/>
    <w:next w:val="a"/>
    <w:qFormat/>
    <w:rsid w:val="004C29AA"/>
    <w:pPr>
      <w:keepNext/>
      <w:tabs>
        <w:tab w:val="num" w:pos="2700"/>
      </w:tabs>
      <w:suppressAutoHyphens w:val="0"/>
      <w:spacing w:before="60" w:after="60"/>
      <w:ind w:left="2700" w:hanging="360"/>
      <w:jc w:val="both"/>
      <w:outlineLvl w:val="2"/>
    </w:pPr>
  </w:style>
  <w:style w:type="paragraph" w:styleId="4">
    <w:name w:val="heading 4"/>
    <w:basedOn w:val="a"/>
    <w:next w:val="a"/>
    <w:qFormat/>
    <w:rsid w:val="004C29AA"/>
    <w:pPr>
      <w:keepNext/>
      <w:tabs>
        <w:tab w:val="num" w:pos="3420"/>
      </w:tabs>
      <w:suppressAutoHyphens w:val="0"/>
      <w:spacing w:after="60"/>
      <w:ind w:left="3420" w:hanging="360"/>
      <w:jc w:val="both"/>
      <w:outlineLvl w:val="3"/>
    </w:pPr>
    <w:rPr>
      <w:b/>
      <w:bCs/>
    </w:rPr>
  </w:style>
  <w:style w:type="paragraph" w:styleId="5">
    <w:name w:val="heading 5"/>
    <w:basedOn w:val="a"/>
    <w:next w:val="a"/>
    <w:qFormat/>
    <w:rsid w:val="004C29AA"/>
    <w:pPr>
      <w:suppressAutoHyphens w:val="0"/>
      <w:spacing w:before="240" w:after="60"/>
      <w:outlineLvl w:val="4"/>
    </w:pPr>
    <w:rPr>
      <w:rFonts w:ascii="Calibri" w:hAnsi="Calibri" w:cs="Calibri"/>
      <w:b/>
      <w:bCs/>
      <w:i/>
      <w:iCs/>
      <w:sz w:val="26"/>
      <w:szCs w:val="26"/>
      <w:lang w:val="en-US" w:bidi="en-US"/>
    </w:rPr>
  </w:style>
  <w:style w:type="paragraph" w:styleId="6">
    <w:name w:val="heading 6"/>
    <w:basedOn w:val="a"/>
    <w:next w:val="a"/>
    <w:qFormat/>
    <w:rsid w:val="004C29AA"/>
    <w:pPr>
      <w:tabs>
        <w:tab w:val="num" w:pos="4860"/>
      </w:tabs>
      <w:suppressAutoHyphens w:val="0"/>
      <w:spacing w:before="240" w:after="60"/>
      <w:ind w:left="4860" w:hanging="360"/>
      <w:jc w:val="both"/>
      <w:outlineLvl w:val="5"/>
    </w:pPr>
    <w:rPr>
      <w:rFonts w:ascii="Calibri" w:hAnsi="Calibri" w:cs="Calibri"/>
      <w:b/>
      <w:bCs/>
      <w:sz w:val="22"/>
      <w:szCs w:val="22"/>
    </w:rPr>
  </w:style>
  <w:style w:type="paragraph" w:styleId="7">
    <w:name w:val="heading 7"/>
    <w:basedOn w:val="a"/>
    <w:next w:val="a"/>
    <w:qFormat/>
    <w:rsid w:val="004C29AA"/>
    <w:pPr>
      <w:tabs>
        <w:tab w:val="num" w:pos="5580"/>
      </w:tabs>
      <w:suppressAutoHyphens w:val="0"/>
      <w:spacing w:before="240" w:after="60"/>
      <w:ind w:left="5580" w:hanging="360"/>
      <w:jc w:val="both"/>
      <w:outlineLvl w:val="6"/>
    </w:pPr>
    <w:rPr>
      <w:rFonts w:ascii="Calibri" w:hAnsi="Calibri" w:cs="Calibri"/>
    </w:rPr>
  </w:style>
  <w:style w:type="paragraph" w:styleId="8">
    <w:name w:val="heading 8"/>
    <w:basedOn w:val="a"/>
    <w:next w:val="a"/>
    <w:qFormat/>
    <w:rsid w:val="004C29AA"/>
    <w:pPr>
      <w:tabs>
        <w:tab w:val="num" w:pos="6300"/>
      </w:tabs>
      <w:suppressAutoHyphens w:val="0"/>
      <w:spacing w:before="240" w:after="60"/>
      <w:ind w:left="6300" w:hanging="360"/>
      <w:jc w:val="both"/>
      <w:outlineLvl w:val="7"/>
    </w:pPr>
    <w:rPr>
      <w:rFonts w:ascii="Calibri" w:hAnsi="Calibri" w:cs="Calibri"/>
      <w:i/>
      <w:iCs/>
    </w:rPr>
  </w:style>
  <w:style w:type="paragraph" w:styleId="9">
    <w:name w:val="heading 9"/>
    <w:basedOn w:val="a"/>
    <w:next w:val="a"/>
    <w:qFormat/>
    <w:rsid w:val="004C29AA"/>
    <w:pPr>
      <w:tabs>
        <w:tab w:val="num" w:pos="7020"/>
      </w:tabs>
      <w:suppressAutoHyphens w:val="0"/>
      <w:spacing w:before="240" w:after="60"/>
      <w:ind w:left="7020" w:hanging="360"/>
      <w:jc w:val="both"/>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C29AA"/>
    <w:rPr>
      <w:color w:val="000000"/>
    </w:rPr>
  </w:style>
  <w:style w:type="character" w:customStyle="1" w:styleId="WW8Num1z1">
    <w:name w:val="WW8Num1z1"/>
    <w:rsid w:val="004C29AA"/>
  </w:style>
  <w:style w:type="character" w:customStyle="1" w:styleId="WW8Num1z2">
    <w:name w:val="WW8Num1z2"/>
    <w:rsid w:val="004C29AA"/>
  </w:style>
  <w:style w:type="character" w:customStyle="1" w:styleId="WW8Num1z3">
    <w:name w:val="WW8Num1z3"/>
    <w:rsid w:val="004C29AA"/>
  </w:style>
  <w:style w:type="character" w:customStyle="1" w:styleId="WW8Num2z0">
    <w:name w:val="WW8Num2z0"/>
    <w:rsid w:val="004C29AA"/>
    <w:rPr>
      <w:rFonts w:ascii="Symbol" w:hAnsi="Symbol" w:cs="Symbol"/>
    </w:rPr>
  </w:style>
  <w:style w:type="character" w:customStyle="1" w:styleId="WW8Num2z1">
    <w:name w:val="WW8Num2z1"/>
    <w:rsid w:val="004C29AA"/>
    <w:rPr>
      <w:rFonts w:ascii="OpenSymbol" w:hAnsi="OpenSymbol" w:cs="OpenSymbol"/>
    </w:rPr>
  </w:style>
  <w:style w:type="character" w:customStyle="1" w:styleId="WW8Num2z3">
    <w:name w:val="WW8Num2z3"/>
    <w:rsid w:val="004C29AA"/>
    <w:rPr>
      <w:rFonts w:ascii="Wingdings" w:hAnsi="Wingdings" w:cs="OpenSymbol"/>
    </w:rPr>
  </w:style>
  <w:style w:type="character" w:customStyle="1" w:styleId="WW8Num3z0">
    <w:name w:val="WW8Num3z0"/>
    <w:rsid w:val="004C29AA"/>
  </w:style>
  <w:style w:type="character" w:customStyle="1" w:styleId="WW8Num3z1">
    <w:name w:val="WW8Num3z1"/>
    <w:rsid w:val="004C29AA"/>
  </w:style>
  <w:style w:type="character" w:customStyle="1" w:styleId="WW8Num3z2">
    <w:name w:val="WW8Num3z2"/>
    <w:rsid w:val="004C29AA"/>
  </w:style>
  <w:style w:type="character" w:customStyle="1" w:styleId="WW8Num3z3">
    <w:name w:val="WW8Num3z3"/>
    <w:rsid w:val="004C29AA"/>
  </w:style>
  <w:style w:type="character" w:customStyle="1" w:styleId="WW8Num4z0">
    <w:name w:val="WW8Num4z0"/>
    <w:rsid w:val="004C29AA"/>
    <w:rPr>
      <w:rFonts w:ascii="Courier New" w:hAnsi="Courier New" w:cs="Times New Roman"/>
    </w:rPr>
  </w:style>
  <w:style w:type="character" w:customStyle="1" w:styleId="WW8Num5z0">
    <w:name w:val="WW8Num5z0"/>
    <w:rsid w:val="004C29AA"/>
    <w:rPr>
      <w:rFonts w:ascii="Symbol" w:hAnsi="Symbol" w:cs="Symbol"/>
    </w:rPr>
  </w:style>
  <w:style w:type="character" w:customStyle="1" w:styleId="WW8Num5z1">
    <w:name w:val="WW8Num5z1"/>
    <w:rsid w:val="004C29AA"/>
    <w:rPr>
      <w:rFonts w:ascii="OpenSymbol" w:hAnsi="OpenSymbol" w:cs="OpenSymbol"/>
    </w:rPr>
  </w:style>
  <w:style w:type="character" w:customStyle="1" w:styleId="WW8Num5z2">
    <w:name w:val="WW8Num5z2"/>
    <w:rsid w:val="004C29AA"/>
  </w:style>
  <w:style w:type="character" w:customStyle="1" w:styleId="WW8Num5z3">
    <w:name w:val="WW8Num5z3"/>
    <w:rsid w:val="004C29AA"/>
  </w:style>
  <w:style w:type="character" w:customStyle="1" w:styleId="WW8Num5z4">
    <w:name w:val="WW8Num5z4"/>
    <w:rsid w:val="004C29AA"/>
  </w:style>
  <w:style w:type="character" w:customStyle="1" w:styleId="WW8Num5z5">
    <w:name w:val="WW8Num5z5"/>
    <w:rsid w:val="004C29AA"/>
  </w:style>
  <w:style w:type="character" w:customStyle="1" w:styleId="WW8Num5z6">
    <w:name w:val="WW8Num5z6"/>
    <w:rsid w:val="004C29AA"/>
  </w:style>
  <w:style w:type="character" w:customStyle="1" w:styleId="WW8Num5z7">
    <w:name w:val="WW8Num5z7"/>
    <w:rsid w:val="004C29AA"/>
  </w:style>
  <w:style w:type="character" w:customStyle="1" w:styleId="WW8Num5z8">
    <w:name w:val="WW8Num5z8"/>
    <w:rsid w:val="004C29AA"/>
  </w:style>
  <w:style w:type="character" w:customStyle="1" w:styleId="40">
    <w:name w:val="Основной шрифт абзаца4"/>
    <w:rsid w:val="004C29AA"/>
  </w:style>
  <w:style w:type="character" w:customStyle="1" w:styleId="WW8Num1z4">
    <w:name w:val="WW8Num1z4"/>
    <w:rsid w:val="004C29AA"/>
  </w:style>
  <w:style w:type="character" w:customStyle="1" w:styleId="WW8Num1z5">
    <w:name w:val="WW8Num1z5"/>
    <w:rsid w:val="004C29AA"/>
  </w:style>
  <w:style w:type="character" w:customStyle="1" w:styleId="WW8Num1z6">
    <w:name w:val="WW8Num1z6"/>
    <w:rsid w:val="004C29AA"/>
  </w:style>
  <w:style w:type="character" w:customStyle="1" w:styleId="WW8Num1z7">
    <w:name w:val="WW8Num1z7"/>
    <w:rsid w:val="004C29AA"/>
  </w:style>
  <w:style w:type="character" w:customStyle="1" w:styleId="WW8Num1z8">
    <w:name w:val="WW8Num1z8"/>
    <w:rsid w:val="004C29AA"/>
  </w:style>
  <w:style w:type="character" w:customStyle="1" w:styleId="WW8Num3z4">
    <w:name w:val="WW8Num3z4"/>
    <w:rsid w:val="004C29AA"/>
  </w:style>
  <w:style w:type="character" w:customStyle="1" w:styleId="WW8Num3z5">
    <w:name w:val="WW8Num3z5"/>
    <w:rsid w:val="004C29AA"/>
  </w:style>
  <w:style w:type="character" w:customStyle="1" w:styleId="WW8Num3z6">
    <w:name w:val="WW8Num3z6"/>
    <w:rsid w:val="004C29AA"/>
  </w:style>
  <w:style w:type="character" w:customStyle="1" w:styleId="WW8Num3z7">
    <w:name w:val="WW8Num3z7"/>
    <w:rsid w:val="004C29AA"/>
  </w:style>
  <w:style w:type="character" w:customStyle="1" w:styleId="WW8Num3z8">
    <w:name w:val="WW8Num3z8"/>
    <w:rsid w:val="004C29AA"/>
  </w:style>
  <w:style w:type="character" w:customStyle="1" w:styleId="WW8Num4z2">
    <w:name w:val="WW8Num4z2"/>
    <w:rsid w:val="004C29AA"/>
  </w:style>
  <w:style w:type="character" w:customStyle="1" w:styleId="WW8Num4z3">
    <w:name w:val="WW8Num4z3"/>
    <w:rsid w:val="004C29AA"/>
  </w:style>
  <w:style w:type="character" w:customStyle="1" w:styleId="WW8Num4z4">
    <w:name w:val="WW8Num4z4"/>
    <w:rsid w:val="004C29AA"/>
  </w:style>
  <w:style w:type="character" w:customStyle="1" w:styleId="WW8Num4z5">
    <w:name w:val="WW8Num4z5"/>
    <w:rsid w:val="004C29AA"/>
  </w:style>
  <w:style w:type="character" w:customStyle="1" w:styleId="WW8Num4z6">
    <w:name w:val="WW8Num4z6"/>
    <w:rsid w:val="004C29AA"/>
  </w:style>
  <w:style w:type="character" w:customStyle="1" w:styleId="WW8Num4z7">
    <w:name w:val="WW8Num4z7"/>
    <w:rsid w:val="004C29AA"/>
  </w:style>
  <w:style w:type="character" w:customStyle="1" w:styleId="WW8Num4z8">
    <w:name w:val="WW8Num4z8"/>
    <w:rsid w:val="004C29AA"/>
  </w:style>
  <w:style w:type="character" w:customStyle="1" w:styleId="WW8Num6z0">
    <w:name w:val="WW8Num6z0"/>
    <w:rsid w:val="004C29AA"/>
  </w:style>
  <w:style w:type="character" w:customStyle="1" w:styleId="WW8Num6z1">
    <w:name w:val="WW8Num6z1"/>
    <w:rsid w:val="004C29AA"/>
  </w:style>
  <w:style w:type="character" w:customStyle="1" w:styleId="WW8Num6z2">
    <w:name w:val="WW8Num6z2"/>
    <w:rsid w:val="004C29AA"/>
  </w:style>
  <w:style w:type="character" w:customStyle="1" w:styleId="WW8Num6z3">
    <w:name w:val="WW8Num6z3"/>
    <w:rsid w:val="004C29AA"/>
  </w:style>
  <w:style w:type="character" w:customStyle="1" w:styleId="WW8Num6z4">
    <w:name w:val="WW8Num6z4"/>
    <w:rsid w:val="004C29AA"/>
  </w:style>
  <w:style w:type="character" w:customStyle="1" w:styleId="WW8Num6z5">
    <w:name w:val="WW8Num6z5"/>
    <w:rsid w:val="004C29AA"/>
  </w:style>
  <w:style w:type="character" w:customStyle="1" w:styleId="WW8Num6z6">
    <w:name w:val="WW8Num6z6"/>
    <w:rsid w:val="004C29AA"/>
  </w:style>
  <w:style w:type="character" w:customStyle="1" w:styleId="WW8Num6z7">
    <w:name w:val="WW8Num6z7"/>
    <w:rsid w:val="004C29AA"/>
  </w:style>
  <w:style w:type="character" w:customStyle="1" w:styleId="WW8Num6z8">
    <w:name w:val="WW8Num6z8"/>
    <w:rsid w:val="004C29AA"/>
  </w:style>
  <w:style w:type="character" w:customStyle="1" w:styleId="WW8Num7z0">
    <w:name w:val="WW8Num7z0"/>
    <w:rsid w:val="004C29AA"/>
  </w:style>
  <w:style w:type="character" w:customStyle="1" w:styleId="WW8Num7z1">
    <w:name w:val="WW8Num7z1"/>
    <w:rsid w:val="004C29AA"/>
  </w:style>
  <w:style w:type="character" w:customStyle="1" w:styleId="WW8Num7z2">
    <w:name w:val="WW8Num7z2"/>
    <w:rsid w:val="004C29AA"/>
  </w:style>
  <w:style w:type="character" w:customStyle="1" w:styleId="WW8Num7z3">
    <w:name w:val="WW8Num7z3"/>
    <w:rsid w:val="004C29AA"/>
  </w:style>
  <w:style w:type="character" w:customStyle="1" w:styleId="WW8Num7z4">
    <w:name w:val="WW8Num7z4"/>
    <w:rsid w:val="004C29AA"/>
  </w:style>
  <w:style w:type="character" w:customStyle="1" w:styleId="WW8Num7z5">
    <w:name w:val="WW8Num7z5"/>
    <w:rsid w:val="004C29AA"/>
  </w:style>
  <w:style w:type="character" w:customStyle="1" w:styleId="WW8Num7z6">
    <w:name w:val="WW8Num7z6"/>
    <w:rsid w:val="004C29AA"/>
  </w:style>
  <w:style w:type="character" w:customStyle="1" w:styleId="WW8Num7z7">
    <w:name w:val="WW8Num7z7"/>
    <w:rsid w:val="004C29AA"/>
  </w:style>
  <w:style w:type="character" w:customStyle="1" w:styleId="WW8Num7z8">
    <w:name w:val="WW8Num7z8"/>
    <w:rsid w:val="004C29AA"/>
  </w:style>
  <w:style w:type="character" w:customStyle="1" w:styleId="WW8Num8z0">
    <w:name w:val="WW8Num8z0"/>
    <w:rsid w:val="004C29AA"/>
    <w:rPr>
      <w:color w:val="000000"/>
    </w:rPr>
  </w:style>
  <w:style w:type="character" w:customStyle="1" w:styleId="WW8Num8z2">
    <w:name w:val="WW8Num8z2"/>
    <w:rsid w:val="004C29AA"/>
  </w:style>
  <w:style w:type="character" w:customStyle="1" w:styleId="WW8Num8z3">
    <w:name w:val="WW8Num8z3"/>
    <w:rsid w:val="004C29AA"/>
  </w:style>
  <w:style w:type="character" w:customStyle="1" w:styleId="WW8Num8z4">
    <w:name w:val="WW8Num8z4"/>
    <w:rsid w:val="004C29AA"/>
  </w:style>
  <w:style w:type="character" w:customStyle="1" w:styleId="WW8Num8z5">
    <w:name w:val="WW8Num8z5"/>
    <w:rsid w:val="004C29AA"/>
  </w:style>
  <w:style w:type="character" w:customStyle="1" w:styleId="WW8Num8z6">
    <w:name w:val="WW8Num8z6"/>
    <w:rsid w:val="004C29AA"/>
  </w:style>
  <w:style w:type="character" w:customStyle="1" w:styleId="WW8Num8z7">
    <w:name w:val="WW8Num8z7"/>
    <w:rsid w:val="004C29AA"/>
  </w:style>
  <w:style w:type="character" w:customStyle="1" w:styleId="WW8Num8z8">
    <w:name w:val="WW8Num8z8"/>
    <w:rsid w:val="004C29AA"/>
  </w:style>
  <w:style w:type="character" w:customStyle="1" w:styleId="WW8Num9z0">
    <w:name w:val="WW8Num9z0"/>
    <w:rsid w:val="004C29AA"/>
    <w:rPr>
      <w:rFonts w:ascii="Times New Roman" w:eastAsia="Times New Roman" w:hAnsi="Times New Roman" w:cs="Times New Roman"/>
    </w:rPr>
  </w:style>
  <w:style w:type="character" w:customStyle="1" w:styleId="WW8Num9z1">
    <w:name w:val="WW8Num9z1"/>
    <w:rsid w:val="004C29AA"/>
    <w:rPr>
      <w:rFonts w:ascii="Courier New" w:hAnsi="Courier New" w:cs="Courier New"/>
    </w:rPr>
  </w:style>
  <w:style w:type="character" w:customStyle="1" w:styleId="WW8Num9z2">
    <w:name w:val="WW8Num9z2"/>
    <w:rsid w:val="004C29AA"/>
    <w:rPr>
      <w:rFonts w:ascii="Wingdings" w:hAnsi="Wingdings" w:cs="Wingdings"/>
    </w:rPr>
  </w:style>
  <w:style w:type="character" w:customStyle="1" w:styleId="WW8Num9z3">
    <w:name w:val="WW8Num9z3"/>
    <w:rsid w:val="004C29AA"/>
    <w:rPr>
      <w:rFonts w:ascii="Symbol" w:hAnsi="Symbol" w:cs="Symbol"/>
    </w:rPr>
  </w:style>
  <w:style w:type="character" w:customStyle="1" w:styleId="WW8Num10z0">
    <w:name w:val="WW8Num10z0"/>
    <w:rsid w:val="004C29AA"/>
    <w:rPr>
      <w:sz w:val="28"/>
    </w:rPr>
  </w:style>
  <w:style w:type="character" w:customStyle="1" w:styleId="WW8Num10z1">
    <w:name w:val="WW8Num10z1"/>
    <w:rsid w:val="004C29AA"/>
  </w:style>
  <w:style w:type="character" w:customStyle="1" w:styleId="WW8Num10z2">
    <w:name w:val="WW8Num10z2"/>
    <w:rsid w:val="004C29AA"/>
  </w:style>
  <w:style w:type="character" w:customStyle="1" w:styleId="WW8Num10z3">
    <w:name w:val="WW8Num10z3"/>
    <w:rsid w:val="004C29AA"/>
  </w:style>
  <w:style w:type="character" w:customStyle="1" w:styleId="WW8Num10z4">
    <w:name w:val="WW8Num10z4"/>
    <w:rsid w:val="004C29AA"/>
  </w:style>
  <w:style w:type="character" w:customStyle="1" w:styleId="WW8Num10z5">
    <w:name w:val="WW8Num10z5"/>
    <w:rsid w:val="004C29AA"/>
  </w:style>
  <w:style w:type="character" w:customStyle="1" w:styleId="WW8Num10z6">
    <w:name w:val="WW8Num10z6"/>
    <w:rsid w:val="004C29AA"/>
  </w:style>
  <w:style w:type="character" w:customStyle="1" w:styleId="WW8Num10z7">
    <w:name w:val="WW8Num10z7"/>
    <w:rsid w:val="004C29AA"/>
  </w:style>
  <w:style w:type="character" w:customStyle="1" w:styleId="WW8Num10z8">
    <w:name w:val="WW8Num10z8"/>
    <w:rsid w:val="004C29AA"/>
  </w:style>
  <w:style w:type="character" w:customStyle="1" w:styleId="WW8Num11z0">
    <w:name w:val="WW8Num11z0"/>
    <w:rsid w:val="004C29AA"/>
  </w:style>
  <w:style w:type="character" w:customStyle="1" w:styleId="WW8Num11z1">
    <w:name w:val="WW8Num11z1"/>
    <w:rsid w:val="004C29AA"/>
  </w:style>
  <w:style w:type="character" w:customStyle="1" w:styleId="WW8Num11z2">
    <w:name w:val="WW8Num11z2"/>
    <w:rsid w:val="004C29AA"/>
  </w:style>
  <w:style w:type="character" w:customStyle="1" w:styleId="WW8Num11z3">
    <w:name w:val="WW8Num11z3"/>
    <w:rsid w:val="004C29AA"/>
  </w:style>
  <w:style w:type="character" w:customStyle="1" w:styleId="WW8Num11z4">
    <w:name w:val="WW8Num11z4"/>
    <w:rsid w:val="004C29AA"/>
  </w:style>
  <w:style w:type="character" w:customStyle="1" w:styleId="WW8Num11z5">
    <w:name w:val="WW8Num11z5"/>
    <w:rsid w:val="004C29AA"/>
  </w:style>
  <w:style w:type="character" w:customStyle="1" w:styleId="WW8Num11z6">
    <w:name w:val="WW8Num11z6"/>
    <w:rsid w:val="004C29AA"/>
  </w:style>
  <w:style w:type="character" w:customStyle="1" w:styleId="WW8Num11z7">
    <w:name w:val="WW8Num11z7"/>
    <w:rsid w:val="004C29AA"/>
  </w:style>
  <w:style w:type="character" w:customStyle="1" w:styleId="WW8Num11z8">
    <w:name w:val="WW8Num11z8"/>
    <w:rsid w:val="004C29AA"/>
  </w:style>
  <w:style w:type="character" w:customStyle="1" w:styleId="WW8Num12z0">
    <w:name w:val="WW8Num12z0"/>
    <w:rsid w:val="004C29AA"/>
  </w:style>
  <w:style w:type="character" w:customStyle="1" w:styleId="WW8Num12z1">
    <w:name w:val="WW8Num12z1"/>
    <w:rsid w:val="004C29AA"/>
  </w:style>
  <w:style w:type="character" w:customStyle="1" w:styleId="WW8Num12z2">
    <w:name w:val="WW8Num12z2"/>
    <w:rsid w:val="004C29AA"/>
  </w:style>
  <w:style w:type="character" w:customStyle="1" w:styleId="WW8Num12z3">
    <w:name w:val="WW8Num12z3"/>
    <w:rsid w:val="004C29AA"/>
  </w:style>
  <w:style w:type="character" w:customStyle="1" w:styleId="WW8Num12z4">
    <w:name w:val="WW8Num12z4"/>
    <w:rsid w:val="004C29AA"/>
  </w:style>
  <w:style w:type="character" w:customStyle="1" w:styleId="WW8Num12z5">
    <w:name w:val="WW8Num12z5"/>
    <w:rsid w:val="004C29AA"/>
  </w:style>
  <w:style w:type="character" w:customStyle="1" w:styleId="WW8Num12z6">
    <w:name w:val="WW8Num12z6"/>
    <w:rsid w:val="004C29AA"/>
  </w:style>
  <w:style w:type="character" w:customStyle="1" w:styleId="WW8Num12z7">
    <w:name w:val="WW8Num12z7"/>
    <w:rsid w:val="004C29AA"/>
  </w:style>
  <w:style w:type="character" w:customStyle="1" w:styleId="WW8Num12z8">
    <w:name w:val="WW8Num12z8"/>
    <w:rsid w:val="004C29AA"/>
  </w:style>
  <w:style w:type="character" w:customStyle="1" w:styleId="WW8Num13z0">
    <w:name w:val="WW8Num13z0"/>
    <w:rsid w:val="004C29AA"/>
  </w:style>
  <w:style w:type="character" w:customStyle="1" w:styleId="WW8Num13z1">
    <w:name w:val="WW8Num13z1"/>
    <w:rsid w:val="004C29AA"/>
  </w:style>
  <w:style w:type="character" w:customStyle="1" w:styleId="WW8Num13z2">
    <w:name w:val="WW8Num13z2"/>
    <w:rsid w:val="004C29AA"/>
  </w:style>
  <w:style w:type="character" w:customStyle="1" w:styleId="WW8Num13z3">
    <w:name w:val="WW8Num13z3"/>
    <w:rsid w:val="004C29AA"/>
  </w:style>
  <w:style w:type="character" w:customStyle="1" w:styleId="WW8Num13z4">
    <w:name w:val="WW8Num13z4"/>
    <w:rsid w:val="004C29AA"/>
  </w:style>
  <w:style w:type="character" w:customStyle="1" w:styleId="WW8Num13z5">
    <w:name w:val="WW8Num13z5"/>
    <w:rsid w:val="004C29AA"/>
  </w:style>
  <w:style w:type="character" w:customStyle="1" w:styleId="WW8Num13z6">
    <w:name w:val="WW8Num13z6"/>
    <w:rsid w:val="004C29AA"/>
  </w:style>
  <w:style w:type="character" w:customStyle="1" w:styleId="WW8Num13z7">
    <w:name w:val="WW8Num13z7"/>
    <w:rsid w:val="004C29AA"/>
  </w:style>
  <w:style w:type="character" w:customStyle="1" w:styleId="WW8Num13z8">
    <w:name w:val="WW8Num13z8"/>
    <w:rsid w:val="004C29AA"/>
  </w:style>
  <w:style w:type="character" w:customStyle="1" w:styleId="WW8Num14z0">
    <w:name w:val="WW8Num14z0"/>
    <w:rsid w:val="004C29AA"/>
  </w:style>
  <w:style w:type="character" w:customStyle="1" w:styleId="WW8Num14z1">
    <w:name w:val="WW8Num14z1"/>
    <w:rsid w:val="004C29AA"/>
  </w:style>
  <w:style w:type="character" w:customStyle="1" w:styleId="WW8Num14z2">
    <w:name w:val="WW8Num14z2"/>
    <w:rsid w:val="004C29AA"/>
  </w:style>
  <w:style w:type="character" w:customStyle="1" w:styleId="WW8Num14z3">
    <w:name w:val="WW8Num14z3"/>
    <w:rsid w:val="004C29AA"/>
  </w:style>
  <w:style w:type="character" w:customStyle="1" w:styleId="WW8Num14z4">
    <w:name w:val="WW8Num14z4"/>
    <w:rsid w:val="004C29AA"/>
  </w:style>
  <w:style w:type="character" w:customStyle="1" w:styleId="WW8Num14z5">
    <w:name w:val="WW8Num14z5"/>
    <w:rsid w:val="004C29AA"/>
  </w:style>
  <w:style w:type="character" w:customStyle="1" w:styleId="WW8Num14z6">
    <w:name w:val="WW8Num14z6"/>
    <w:rsid w:val="004C29AA"/>
  </w:style>
  <w:style w:type="character" w:customStyle="1" w:styleId="WW8Num14z7">
    <w:name w:val="WW8Num14z7"/>
    <w:rsid w:val="004C29AA"/>
  </w:style>
  <w:style w:type="character" w:customStyle="1" w:styleId="WW8Num14z8">
    <w:name w:val="WW8Num14z8"/>
    <w:rsid w:val="004C29AA"/>
  </w:style>
  <w:style w:type="character" w:customStyle="1" w:styleId="WW8Num15z0">
    <w:name w:val="WW8Num15z0"/>
    <w:rsid w:val="004C29AA"/>
  </w:style>
  <w:style w:type="character" w:customStyle="1" w:styleId="WW8Num15z1">
    <w:name w:val="WW8Num15z1"/>
    <w:rsid w:val="004C29AA"/>
  </w:style>
  <w:style w:type="character" w:customStyle="1" w:styleId="WW8Num15z2">
    <w:name w:val="WW8Num15z2"/>
    <w:rsid w:val="004C29AA"/>
  </w:style>
  <w:style w:type="character" w:customStyle="1" w:styleId="WW8Num15z3">
    <w:name w:val="WW8Num15z3"/>
    <w:rsid w:val="004C29AA"/>
  </w:style>
  <w:style w:type="character" w:customStyle="1" w:styleId="WW8Num15z4">
    <w:name w:val="WW8Num15z4"/>
    <w:rsid w:val="004C29AA"/>
  </w:style>
  <w:style w:type="character" w:customStyle="1" w:styleId="WW8Num15z5">
    <w:name w:val="WW8Num15z5"/>
    <w:rsid w:val="004C29AA"/>
  </w:style>
  <w:style w:type="character" w:customStyle="1" w:styleId="WW8Num15z6">
    <w:name w:val="WW8Num15z6"/>
    <w:rsid w:val="004C29AA"/>
  </w:style>
  <w:style w:type="character" w:customStyle="1" w:styleId="WW8Num15z7">
    <w:name w:val="WW8Num15z7"/>
    <w:rsid w:val="004C29AA"/>
  </w:style>
  <w:style w:type="character" w:customStyle="1" w:styleId="WW8Num15z8">
    <w:name w:val="WW8Num15z8"/>
    <w:rsid w:val="004C29AA"/>
  </w:style>
  <w:style w:type="character" w:customStyle="1" w:styleId="WW8Num16z0">
    <w:name w:val="WW8Num16z0"/>
    <w:rsid w:val="004C29AA"/>
  </w:style>
  <w:style w:type="character" w:customStyle="1" w:styleId="WW8Num16z1">
    <w:name w:val="WW8Num16z1"/>
    <w:rsid w:val="004C29AA"/>
  </w:style>
  <w:style w:type="character" w:customStyle="1" w:styleId="WW8Num16z2">
    <w:name w:val="WW8Num16z2"/>
    <w:rsid w:val="004C29AA"/>
  </w:style>
  <w:style w:type="character" w:customStyle="1" w:styleId="WW8Num16z3">
    <w:name w:val="WW8Num16z3"/>
    <w:rsid w:val="004C29AA"/>
  </w:style>
  <w:style w:type="character" w:customStyle="1" w:styleId="WW8Num16z4">
    <w:name w:val="WW8Num16z4"/>
    <w:rsid w:val="004C29AA"/>
  </w:style>
  <w:style w:type="character" w:customStyle="1" w:styleId="WW8Num16z5">
    <w:name w:val="WW8Num16z5"/>
    <w:rsid w:val="004C29AA"/>
  </w:style>
  <w:style w:type="character" w:customStyle="1" w:styleId="WW8Num16z6">
    <w:name w:val="WW8Num16z6"/>
    <w:rsid w:val="004C29AA"/>
  </w:style>
  <w:style w:type="character" w:customStyle="1" w:styleId="WW8Num16z7">
    <w:name w:val="WW8Num16z7"/>
    <w:rsid w:val="004C29AA"/>
  </w:style>
  <w:style w:type="character" w:customStyle="1" w:styleId="WW8Num16z8">
    <w:name w:val="WW8Num16z8"/>
    <w:rsid w:val="004C29AA"/>
  </w:style>
  <w:style w:type="character" w:customStyle="1" w:styleId="WW8Num17z0">
    <w:name w:val="WW8Num17z0"/>
    <w:rsid w:val="004C29AA"/>
  </w:style>
  <w:style w:type="character" w:customStyle="1" w:styleId="WW8Num17z1">
    <w:name w:val="WW8Num17z1"/>
    <w:rsid w:val="004C29AA"/>
  </w:style>
  <w:style w:type="character" w:customStyle="1" w:styleId="WW8Num17z2">
    <w:name w:val="WW8Num17z2"/>
    <w:rsid w:val="004C29AA"/>
  </w:style>
  <w:style w:type="character" w:customStyle="1" w:styleId="WW8Num17z3">
    <w:name w:val="WW8Num17z3"/>
    <w:rsid w:val="004C29AA"/>
  </w:style>
  <w:style w:type="character" w:customStyle="1" w:styleId="WW8Num17z4">
    <w:name w:val="WW8Num17z4"/>
    <w:rsid w:val="004C29AA"/>
  </w:style>
  <w:style w:type="character" w:customStyle="1" w:styleId="WW8Num17z5">
    <w:name w:val="WW8Num17z5"/>
    <w:rsid w:val="004C29AA"/>
  </w:style>
  <w:style w:type="character" w:customStyle="1" w:styleId="WW8Num17z6">
    <w:name w:val="WW8Num17z6"/>
    <w:rsid w:val="004C29AA"/>
  </w:style>
  <w:style w:type="character" w:customStyle="1" w:styleId="WW8Num17z7">
    <w:name w:val="WW8Num17z7"/>
    <w:rsid w:val="004C29AA"/>
  </w:style>
  <w:style w:type="character" w:customStyle="1" w:styleId="WW8Num17z8">
    <w:name w:val="WW8Num17z8"/>
    <w:rsid w:val="004C29AA"/>
  </w:style>
  <w:style w:type="character" w:customStyle="1" w:styleId="WW8Num18z0">
    <w:name w:val="WW8Num18z0"/>
    <w:rsid w:val="004C29AA"/>
  </w:style>
  <w:style w:type="character" w:customStyle="1" w:styleId="WW8Num18z1">
    <w:name w:val="WW8Num18z1"/>
    <w:rsid w:val="004C29AA"/>
  </w:style>
  <w:style w:type="character" w:customStyle="1" w:styleId="WW8Num18z2">
    <w:name w:val="WW8Num18z2"/>
    <w:rsid w:val="004C29AA"/>
  </w:style>
  <w:style w:type="character" w:customStyle="1" w:styleId="WW8Num18z3">
    <w:name w:val="WW8Num18z3"/>
    <w:rsid w:val="004C29AA"/>
  </w:style>
  <w:style w:type="character" w:customStyle="1" w:styleId="WW8Num18z4">
    <w:name w:val="WW8Num18z4"/>
    <w:rsid w:val="004C29AA"/>
  </w:style>
  <w:style w:type="character" w:customStyle="1" w:styleId="WW8Num18z5">
    <w:name w:val="WW8Num18z5"/>
    <w:rsid w:val="004C29AA"/>
  </w:style>
  <w:style w:type="character" w:customStyle="1" w:styleId="WW8Num18z6">
    <w:name w:val="WW8Num18z6"/>
    <w:rsid w:val="004C29AA"/>
  </w:style>
  <w:style w:type="character" w:customStyle="1" w:styleId="WW8Num18z7">
    <w:name w:val="WW8Num18z7"/>
    <w:rsid w:val="004C29AA"/>
  </w:style>
  <w:style w:type="character" w:customStyle="1" w:styleId="WW8Num18z8">
    <w:name w:val="WW8Num18z8"/>
    <w:rsid w:val="004C29AA"/>
  </w:style>
  <w:style w:type="character" w:customStyle="1" w:styleId="WW8Num19z0">
    <w:name w:val="WW8Num19z0"/>
    <w:rsid w:val="004C29AA"/>
  </w:style>
  <w:style w:type="character" w:customStyle="1" w:styleId="WW8Num19z1">
    <w:name w:val="WW8Num19z1"/>
    <w:rsid w:val="004C29AA"/>
  </w:style>
  <w:style w:type="character" w:customStyle="1" w:styleId="WW8Num19z2">
    <w:name w:val="WW8Num19z2"/>
    <w:rsid w:val="004C29AA"/>
  </w:style>
  <w:style w:type="character" w:customStyle="1" w:styleId="WW8Num19z3">
    <w:name w:val="WW8Num19z3"/>
    <w:rsid w:val="004C29AA"/>
  </w:style>
  <w:style w:type="character" w:customStyle="1" w:styleId="WW8Num19z4">
    <w:name w:val="WW8Num19z4"/>
    <w:rsid w:val="004C29AA"/>
  </w:style>
  <w:style w:type="character" w:customStyle="1" w:styleId="WW8Num19z5">
    <w:name w:val="WW8Num19z5"/>
    <w:rsid w:val="004C29AA"/>
  </w:style>
  <w:style w:type="character" w:customStyle="1" w:styleId="WW8Num19z6">
    <w:name w:val="WW8Num19z6"/>
    <w:rsid w:val="004C29AA"/>
  </w:style>
  <w:style w:type="character" w:customStyle="1" w:styleId="WW8Num19z7">
    <w:name w:val="WW8Num19z7"/>
    <w:rsid w:val="004C29AA"/>
  </w:style>
  <w:style w:type="character" w:customStyle="1" w:styleId="WW8Num19z8">
    <w:name w:val="WW8Num19z8"/>
    <w:rsid w:val="004C29AA"/>
  </w:style>
  <w:style w:type="character" w:customStyle="1" w:styleId="WW8Num20z0">
    <w:name w:val="WW8Num20z0"/>
    <w:rsid w:val="004C29AA"/>
  </w:style>
  <w:style w:type="character" w:customStyle="1" w:styleId="WW8Num20z1">
    <w:name w:val="WW8Num20z1"/>
    <w:rsid w:val="004C29AA"/>
  </w:style>
  <w:style w:type="character" w:customStyle="1" w:styleId="WW8Num20z2">
    <w:name w:val="WW8Num20z2"/>
    <w:rsid w:val="004C29AA"/>
  </w:style>
  <w:style w:type="character" w:customStyle="1" w:styleId="WW8Num20z3">
    <w:name w:val="WW8Num20z3"/>
    <w:rsid w:val="004C29AA"/>
  </w:style>
  <w:style w:type="character" w:customStyle="1" w:styleId="WW8Num20z4">
    <w:name w:val="WW8Num20z4"/>
    <w:rsid w:val="004C29AA"/>
  </w:style>
  <w:style w:type="character" w:customStyle="1" w:styleId="WW8Num20z5">
    <w:name w:val="WW8Num20z5"/>
    <w:rsid w:val="004C29AA"/>
  </w:style>
  <w:style w:type="character" w:customStyle="1" w:styleId="WW8Num20z6">
    <w:name w:val="WW8Num20z6"/>
    <w:rsid w:val="004C29AA"/>
  </w:style>
  <w:style w:type="character" w:customStyle="1" w:styleId="WW8Num20z7">
    <w:name w:val="WW8Num20z7"/>
    <w:rsid w:val="004C29AA"/>
  </w:style>
  <w:style w:type="character" w:customStyle="1" w:styleId="WW8Num20z8">
    <w:name w:val="WW8Num20z8"/>
    <w:rsid w:val="004C29AA"/>
  </w:style>
  <w:style w:type="character" w:customStyle="1" w:styleId="WW8Num21z0">
    <w:name w:val="WW8Num21z0"/>
    <w:rsid w:val="004C29AA"/>
  </w:style>
  <w:style w:type="character" w:customStyle="1" w:styleId="WW8Num21z1">
    <w:name w:val="WW8Num21z1"/>
    <w:rsid w:val="004C29AA"/>
  </w:style>
  <w:style w:type="character" w:customStyle="1" w:styleId="WW8Num21z2">
    <w:name w:val="WW8Num21z2"/>
    <w:rsid w:val="004C29AA"/>
  </w:style>
  <w:style w:type="character" w:customStyle="1" w:styleId="WW8Num21z3">
    <w:name w:val="WW8Num21z3"/>
    <w:rsid w:val="004C29AA"/>
  </w:style>
  <w:style w:type="character" w:customStyle="1" w:styleId="WW8Num21z4">
    <w:name w:val="WW8Num21z4"/>
    <w:rsid w:val="004C29AA"/>
  </w:style>
  <w:style w:type="character" w:customStyle="1" w:styleId="WW8Num21z5">
    <w:name w:val="WW8Num21z5"/>
    <w:rsid w:val="004C29AA"/>
  </w:style>
  <w:style w:type="character" w:customStyle="1" w:styleId="WW8Num21z6">
    <w:name w:val="WW8Num21z6"/>
    <w:rsid w:val="004C29AA"/>
  </w:style>
  <w:style w:type="character" w:customStyle="1" w:styleId="WW8Num21z7">
    <w:name w:val="WW8Num21z7"/>
    <w:rsid w:val="004C29AA"/>
  </w:style>
  <w:style w:type="character" w:customStyle="1" w:styleId="WW8Num21z8">
    <w:name w:val="WW8Num21z8"/>
    <w:rsid w:val="004C29AA"/>
  </w:style>
  <w:style w:type="character" w:customStyle="1" w:styleId="WW8Num22z0">
    <w:name w:val="WW8Num22z0"/>
    <w:rsid w:val="004C29AA"/>
  </w:style>
  <w:style w:type="character" w:customStyle="1" w:styleId="WW8Num22z1">
    <w:name w:val="WW8Num22z1"/>
    <w:rsid w:val="004C29AA"/>
  </w:style>
  <w:style w:type="character" w:customStyle="1" w:styleId="WW8Num22z2">
    <w:name w:val="WW8Num22z2"/>
    <w:rsid w:val="004C29AA"/>
  </w:style>
  <w:style w:type="character" w:customStyle="1" w:styleId="WW8Num22z3">
    <w:name w:val="WW8Num22z3"/>
    <w:rsid w:val="004C29AA"/>
  </w:style>
  <w:style w:type="character" w:customStyle="1" w:styleId="WW8Num22z4">
    <w:name w:val="WW8Num22z4"/>
    <w:rsid w:val="004C29AA"/>
  </w:style>
  <w:style w:type="character" w:customStyle="1" w:styleId="WW8Num22z5">
    <w:name w:val="WW8Num22z5"/>
    <w:rsid w:val="004C29AA"/>
  </w:style>
  <w:style w:type="character" w:customStyle="1" w:styleId="WW8Num22z6">
    <w:name w:val="WW8Num22z6"/>
    <w:rsid w:val="004C29AA"/>
  </w:style>
  <w:style w:type="character" w:customStyle="1" w:styleId="WW8Num22z7">
    <w:name w:val="WW8Num22z7"/>
    <w:rsid w:val="004C29AA"/>
  </w:style>
  <w:style w:type="character" w:customStyle="1" w:styleId="WW8Num22z8">
    <w:name w:val="WW8Num22z8"/>
    <w:rsid w:val="004C29AA"/>
  </w:style>
  <w:style w:type="character" w:customStyle="1" w:styleId="30">
    <w:name w:val="Основной шрифт абзаца3"/>
    <w:rsid w:val="004C29AA"/>
  </w:style>
  <w:style w:type="character" w:customStyle="1" w:styleId="10">
    <w:name w:val="Заголовок 1 Знак"/>
    <w:rsid w:val="004C29AA"/>
    <w:rPr>
      <w:rFonts w:ascii="Arial" w:hAnsi="Arial" w:cs="Arial"/>
      <w:b/>
      <w:bCs/>
      <w:color w:val="000080"/>
      <w:lang w:val="ru-RU" w:bidi="ar-SA"/>
    </w:rPr>
  </w:style>
  <w:style w:type="character" w:customStyle="1" w:styleId="20">
    <w:name w:val="Заголовок 2 Знак"/>
    <w:rsid w:val="004C29AA"/>
    <w:rPr>
      <w:rFonts w:ascii="Cambria" w:hAnsi="Cambria" w:cs="Cambria"/>
      <w:b/>
      <w:bCs/>
      <w:color w:val="4F81BD"/>
      <w:kern w:val="1"/>
      <w:sz w:val="26"/>
      <w:szCs w:val="26"/>
      <w:lang w:val="ru-RU" w:bidi="ar-SA"/>
    </w:rPr>
  </w:style>
  <w:style w:type="character" w:customStyle="1" w:styleId="-">
    <w:name w:val="Ж-курсив"/>
    <w:rsid w:val="004C29AA"/>
  </w:style>
  <w:style w:type="character" w:styleId="a3">
    <w:name w:val="page number"/>
    <w:basedOn w:val="30"/>
    <w:rsid w:val="004C29AA"/>
  </w:style>
  <w:style w:type="character" w:styleId="a4">
    <w:name w:val="Hyperlink"/>
    <w:rsid w:val="004C29AA"/>
    <w:rPr>
      <w:color w:val="0000FF"/>
      <w:u w:val="single"/>
    </w:rPr>
  </w:style>
  <w:style w:type="character" w:customStyle="1" w:styleId="a5">
    <w:name w:val="Основной текст Знак"/>
    <w:rsid w:val="004C29AA"/>
    <w:rPr>
      <w:rFonts w:ascii="Calibri" w:eastAsia="Calibri" w:hAnsi="Calibri" w:cs="Calibri"/>
      <w:sz w:val="22"/>
      <w:szCs w:val="22"/>
    </w:rPr>
  </w:style>
  <w:style w:type="character" w:customStyle="1" w:styleId="apple-style-span">
    <w:name w:val="apple-style-span"/>
    <w:basedOn w:val="30"/>
    <w:rsid w:val="004C29AA"/>
  </w:style>
  <w:style w:type="character" w:customStyle="1" w:styleId="a6">
    <w:name w:val="Нижний колонтитул Знак"/>
    <w:rsid w:val="004C29AA"/>
    <w:rPr>
      <w:kern w:val="1"/>
      <w:sz w:val="24"/>
      <w:szCs w:val="24"/>
    </w:rPr>
  </w:style>
  <w:style w:type="character" w:customStyle="1" w:styleId="T3">
    <w:name w:val="T3"/>
    <w:rsid w:val="004C29AA"/>
    <w:rPr>
      <w:sz w:val="24"/>
    </w:rPr>
  </w:style>
  <w:style w:type="character" w:customStyle="1" w:styleId="T27">
    <w:name w:val="T27"/>
    <w:rsid w:val="004C29AA"/>
    <w:rPr>
      <w:sz w:val="26"/>
    </w:rPr>
  </w:style>
  <w:style w:type="character" w:customStyle="1" w:styleId="Internet20link">
    <w:name w:val="Internet_20_link"/>
    <w:rsid w:val="004C29AA"/>
    <w:rPr>
      <w:color w:val="000080"/>
      <w:u w:val="single"/>
    </w:rPr>
  </w:style>
  <w:style w:type="character" w:customStyle="1" w:styleId="T9">
    <w:name w:val="T9"/>
    <w:rsid w:val="004C29AA"/>
    <w:rPr>
      <w:rFonts w:eastAsia="Times New Roman" w:cs="Times New Roman"/>
    </w:rPr>
  </w:style>
  <w:style w:type="character" w:customStyle="1" w:styleId="T11">
    <w:name w:val="T11"/>
    <w:rsid w:val="004C29AA"/>
  </w:style>
  <w:style w:type="character" w:customStyle="1" w:styleId="T6">
    <w:name w:val="T6"/>
    <w:rsid w:val="004C29AA"/>
    <w:rPr>
      <w:sz w:val="24"/>
    </w:rPr>
  </w:style>
  <w:style w:type="character" w:customStyle="1" w:styleId="31">
    <w:name w:val="Заголовок 3 Знак"/>
    <w:rsid w:val="004C29AA"/>
    <w:rPr>
      <w:sz w:val="24"/>
      <w:szCs w:val="24"/>
    </w:rPr>
  </w:style>
  <w:style w:type="character" w:customStyle="1" w:styleId="41">
    <w:name w:val="Заголовок 4 Знак"/>
    <w:rsid w:val="004C29AA"/>
    <w:rPr>
      <w:b/>
      <w:bCs/>
      <w:sz w:val="24"/>
      <w:szCs w:val="24"/>
    </w:rPr>
  </w:style>
  <w:style w:type="character" w:customStyle="1" w:styleId="60">
    <w:name w:val="Заголовок 6 Знак"/>
    <w:rsid w:val="004C29AA"/>
    <w:rPr>
      <w:rFonts w:ascii="Calibri" w:hAnsi="Calibri" w:cs="Calibri"/>
      <w:b/>
      <w:bCs/>
      <w:sz w:val="22"/>
      <w:szCs w:val="22"/>
    </w:rPr>
  </w:style>
  <w:style w:type="character" w:customStyle="1" w:styleId="70">
    <w:name w:val="Заголовок 7 Знак"/>
    <w:rsid w:val="004C29AA"/>
    <w:rPr>
      <w:rFonts w:ascii="Calibri" w:hAnsi="Calibri" w:cs="Calibri"/>
      <w:sz w:val="24"/>
      <w:szCs w:val="24"/>
    </w:rPr>
  </w:style>
  <w:style w:type="character" w:customStyle="1" w:styleId="80">
    <w:name w:val="Заголовок 8 Знак"/>
    <w:rsid w:val="004C29AA"/>
    <w:rPr>
      <w:rFonts w:ascii="Calibri" w:hAnsi="Calibri" w:cs="Calibri"/>
      <w:i/>
      <w:iCs/>
      <w:sz w:val="24"/>
      <w:szCs w:val="24"/>
    </w:rPr>
  </w:style>
  <w:style w:type="character" w:customStyle="1" w:styleId="90">
    <w:name w:val="Заголовок 9 Знак"/>
    <w:rsid w:val="004C29AA"/>
    <w:rPr>
      <w:rFonts w:ascii="Cambria" w:hAnsi="Cambria" w:cs="Cambria"/>
      <w:sz w:val="22"/>
      <w:szCs w:val="22"/>
    </w:rPr>
  </w:style>
  <w:style w:type="character" w:customStyle="1" w:styleId="21">
    <w:name w:val="Основной шрифт абзаца2"/>
    <w:rsid w:val="004C29AA"/>
  </w:style>
  <w:style w:type="character" w:customStyle="1" w:styleId="11">
    <w:name w:val="Основной шрифт абзаца1"/>
    <w:rsid w:val="004C29AA"/>
  </w:style>
  <w:style w:type="character" w:customStyle="1" w:styleId="a7">
    <w:name w:val="Текст Знак"/>
    <w:rsid w:val="004C29AA"/>
    <w:rPr>
      <w:rFonts w:ascii="Courier New" w:eastAsia="Calibri" w:hAnsi="Courier New" w:cs="Courier New"/>
      <w:lang w:val="ru-RU" w:bidi="ar-SA"/>
    </w:rPr>
  </w:style>
  <w:style w:type="character" w:customStyle="1" w:styleId="a8">
    <w:name w:val="Текст примечания Знак"/>
    <w:rsid w:val="004C29AA"/>
    <w:rPr>
      <w:rFonts w:eastAsia="Calibri"/>
      <w:lang w:val="ru-RU" w:bidi="ar-SA"/>
    </w:rPr>
  </w:style>
  <w:style w:type="character" w:customStyle="1" w:styleId="a9">
    <w:name w:val="Тема примечания Знак"/>
    <w:rsid w:val="004C29AA"/>
    <w:rPr>
      <w:rFonts w:eastAsia="Calibri"/>
      <w:b/>
      <w:bCs/>
      <w:lang w:val="ru-RU" w:bidi="ar-SA"/>
    </w:rPr>
  </w:style>
  <w:style w:type="character" w:customStyle="1" w:styleId="aa">
    <w:name w:val="Текст выноски Знак"/>
    <w:rsid w:val="004C29AA"/>
    <w:rPr>
      <w:rFonts w:ascii="Tahoma" w:eastAsia="Calibri" w:hAnsi="Tahoma" w:cs="Tahoma"/>
      <w:sz w:val="16"/>
      <w:szCs w:val="16"/>
      <w:lang w:val="ru-RU" w:bidi="ar-SA"/>
    </w:rPr>
  </w:style>
  <w:style w:type="character" w:customStyle="1" w:styleId="title">
    <w:name w:val="title"/>
    <w:rsid w:val="004C29AA"/>
    <w:rPr>
      <w:rFonts w:ascii="Verdana" w:hAnsi="Verdana" w:cs="Verdana"/>
      <w:lang w:val="en-US" w:bidi="ar-SA"/>
    </w:rPr>
  </w:style>
  <w:style w:type="character" w:customStyle="1" w:styleId="apple-converted-space">
    <w:name w:val="apple-converted-space"/>
    <w:rsid w:val="004C29AA"/>
    <w:rPr>
      <w:rFonts w:ascii="Verdana" w:hAnsi="Verdana" w:cs="Verdana"/>
      <w:lang w:val="en-US" w:bidi="ar-SA"/>
    </w:rPr>
  </w:style>
  <w:style w:type="character" w:customStyle="1" w:styleId="ab">
    <w:name w:val="Основной текст с отступом Знак"/>
    <w:rsid w:val="004C29AA"/>
    <w:rPr>
      <w:rFonts w:eastAsia="Calibri"/>
      <w:sz w:val="28"/>
      <w:szCs w:val="22"/>
      <w:lang w:val="ru-RU" w:bidi="ar-SA"/>
    </w:rPr>
  </w:style>
  <w:style w:type="character" w:customStyle="1" w:styleId="ac">
    <w:name w:val="Текст сноски Знак"/>
    <w:rsid w:val="004C29AA"/>
    <w:rPr>
      <w:rFonts w:eastAsia="Calibri"/>
      <w:lang w:val="ru-RU" w:bidi="ar-SA"/>
    </w:rPr>
  </w:style>
  <w:style w:type="character" w:styleId="ad">
    <w:name w:val="Emphasis"/>
    <w:qFormat/>
    <w:rsid w:val="004C29AA"/>
    <w:rPr>
      <w:i/>
      <w:iCs/>
    </w:rPr>
  </w:style>
  <w:style w:type="character" w:customStyle="1" w:styleId="32">
    <w:name w:val="Основной текст с отступом 3 Знак"/>
    <w:rsid w:val="004C29AA"/>
    <w:rPr>
      <w:rFonts w:eastAsia="Calibri"/>
      <w:sz w:val="16"/>
      <w:szCs w:val="16"/>
    </w:rPr>
  </w:style>
  <w:style w:type="character" w:customStyle="1" w:styleId="ae">
    <w:name w:val="Верхний колонтитул Знак"/>
    <w:rsid w:val="004C29AA"/>
    <w:rPr>
      <w:rFonts w:eastAsia="Calibri"/>
      <w:sz w:val="28"/>
      <w:szCs w:val="22"/>
    </w:rPr>
  </w:style>
  <w:style w:type="character" w:customStyle="1" w:styleId="blk">
    <w:name w:val="blk"/>
    <w:rsid w:val="004C29AA"/>
  </w:style>
  <w:style w:type="character" w:customStyle="1" w:styleId="af">
    <w:name w:val="Текст концевой сноски Знак"/>
    <w:rsid w:val="004C29AA"/>
    <w:rPr>
      <w:rFonts w:eastAsia="Times New Roman"/>
    </w:rPr>
  </w:style>
  <w:style w:type="character" w:customStyle="1" w:styleId="af0">
    <w:name w:val="Символы концевой сноски"/>
    <w:rsid w:val="004C29AA"/>
    <w:rPr>
      <w:vertAlign w:val="superscript"/>
    </w:rPr>
  </w:style>
  <w:style w:type="character" w:customStyle="1" w:styleId="12">
    <w:name w:val="Текст примечания Знак1"/>
    <w:rsid w:val="004C29AA"/>
    <w:rPr>
      <w:kern w:val="1"/>
    </w:rPr>
  </w:style>
  <w:style w:type="character" w:customStyle="1" w:styleId="13">
    <w:name w:val="Тема примечания Знак1"/>
    <w:rsid w:val="004C29AA"/>
    <w:rPr>
      <w:rFonts w:eastAsia="Calibri"/>
      <w:b/>
      <w:bCs/>
      <w:kern w:val="1"/>
    </w:rPr>
  </w:style>
  <w:style w:type="character" w:customStyle="1" w:styleId="14">
    <w:name w:val="Текст выноски Знак1"/>
    <w:rsid w:val="004C29AA"/>
    <w:rPr>
      <w:rFonts w:ascii="Tahoma" w:eastAsia="Calibri" w:hAnsi="Tahoma" w:cs="Tahoma"/>
      <w:sz w:val="16"/>
      <w:szCs w:val="16"/>
    </w:rPr>
  </w:style>
  <w:style w:type="character" w:customStyle="1" w:styleId="af1">
    <w:name w:val="Подзаголовок Знак"/>
    <w:rsid w:val="004C29AA"/>
    <w:rPr>
      <w:sz w:val="32"/>
    </w:rPr>
  </w:style>
  <w:style w:type="character" w:customStyle="1" w:styleId="15">
    <w:name w:val="Основной текст с отступом Знак1"/>
    <w:rsid w:val="004C29AA"/>
    <w:rPr>
      <w:rFonts w:eastAsia="Calibri"/>
      <w:sz w:val="28"/>
      <w:szCs w:val="22"/>
    </w:rPr>
  </w:style>
  <w:style w:type="character" w:customStyle="1" w:styleId="16">
    <w:name w:val="Текст сноски Знак1"/>
    <w:rsid w:val="004C29AA"/>
    <w:rPr>
      <w:rFonts w:eastAsia="Calibri"/>
    </w:rPr>
  </w:style>
  <w:style w:type="character" w:customStyle="1" w:styleId="17">
    <w:name w:val="Текст концевой сноски Знак1"/>
    <w:rsid w:val="004C29AA"/>
  </w:style>
  <w:style w:type="character" w:customStyle="1" w:styleId="310">
    <w:name w:val="Основной текст с отступом 3 Знак1"/>
    <w:rsid w:val="004C29AA"/>
    <w:rPr>
      <w:kern w:val="1"/>
      <w:sz w:val="16"/>
      <w:szCs w:val="16"/>
    </w:rPr>
  </w:style>
  <w:style w:type="character" w:customStyle="1" w:styleId="50">
    <w:name w:val="Заголовок 5 Знак"/>
    <w:rsid w:val="004C29AA"/>
    <w:rPr>
      <w:rFonts w:ascii="Calibri" w:hAnsi="Calibri" w:cs="Calibri"/>
      <w:b/>
      <w:bCs/>
      <w:i/>
      <w:iCs/>
      <w:sz w:val="26"/>
      <w:szCs w:val="26"/>
      <w:lang w:val="en-US" w:bidi="en-US"/>
    </w:rPr>
  </w:style>
  <w:style w:type="character" w:customStyle="1" w:styleId="af2">
    <w:name w:val="Название Знак"/>
    <w:rsid w:val="004C29AA"/>
    <w:rPr>
      <w:rFonts w:ascii="Cambria" w:hAnsi="Cambria" w:cs="Cambria"/>
      <w:b/>
      <w:bCs/>
      <w:kern w:val="1"/>
      <w:sz w:val="32"/>
      <w:szCs w:val="32"/>
      <w:lang w:val="en-US" w:bidi="en-US"/>
    </w:rPr>
  </w:style>
  <w:style w:type="character" w:styleId="af3">
    <w:name w:val="Strong"/>
    <w:qFormat/>
    <w:rsid w:val="004C29AA"/>
    <w:rPr>
      <w:b/>
      <w:bCs/>
    </w:rPr>
  </w:style>
  <w:style w:type="character" w:customStyle="1" w:styleId="22">
    <w:name w:val="Цитата 2 Знак"/>
    <w:rsid w:val="004C29AA"/>
    <w:rPr>
      <w:rFonts w:ascii="Calibri" w:hAnsi="Calibri" w:cs="Calibri"/>
      <w:i/>
      <w:sz w:val="24"/>
      <w:szCs w:val="24"/>
      <w:lang w:val="en-US" w:bidi="en-US"/>
    </w:rPr>
  </w:style>
  <w:style w:type="character" w:customStyle="1" w:styleId="af4">
    <w:name w:val="Выделенная цитата Знак"/>
    <w:rsid w:val="004C29AA"/>
    <w:rPr>
      <w:rFonts w:ascii="Calibri" w:hAnsi="Calibri" w:cs="Calibri"/>
      <w:b/>
      <w:i/>
      <w:sz w:val="24"/>
      <w:szCs w:val="22"/>
      <w:lang w:val="en-US" w:bidi="en-US"/>
    </w:rPr>
  </w:style>
  <w:style w:type="character" w:styleId="af5">
    <w:name w:val="Subtle Emphasis"/>
    <w:qFormat/>
    <w:rsid w:val="004C29AA"/>
    <w:rPr>
      <w:i/>
      <w:color w:val="5A5A5A"/>
    </w:rPr>
  </w:style>
  <w:style w:type="character" w:styleId="af6">
    <w:name w:val="Intense Emphasis"/>
    <w:qFormat/>
    <w:rsid w:val="004C29AA"/>
    <w:rPr>
      <w:b/>
      <w:i/>
      <w:sz w:val="24"/>
      <w:szCs w:val="24"/>
      <w:u w:val="single"/>
    </w:rPr>
  </w:style>
  <w:style w:type="character" w:styleId="af7">
    <w:name w:val="Subtle Reference"/>
    <w:qFormat/>
    <w:rsid w:val="004C29AA"/>
    <w:rPr>
      <w:sz w:val="24"/>
      <w:szCs w:val="24"/>
      <w:u w:val="single"/>
    </w:rPr>
  </w:style>
  <w:style w:type="character" w:styleId="af8">
    <w:name w:val="Intense Reference"/>
    <w:qFormat/>
    <w:rsid w:val="004C29AA"/>
    <w:rPr>
      <w:b/>
      <w:sz w:val="24"/>
      <w:u w:val="single"/>
    </w:rPr>
  </w:style>
  <w:style w:type="character" w:styleId="af9">
    <w:name w:val="Book Title"/>
    <w:qFormat/>
    <w:rsid w:val="004C29AA"/>
    <w:rPr>
      <w:rFonts w:ascii="Cambria" w:eastAsia="Times New Roman" w:hAnsi="Cambria" w:cs="Cambria"/>
      <w:b/>
      <w:i/>
      <w:sz w:val="24"/>
      <w:szCs w:val="24"/>
    </w:rPr>
  </w:style>
  <w:style w:type="character" w:customStyle="1" w:styleId="afa">
    <w:name w:val="Схема документа Знак"/>
    <w:rsid w:val="004C29AA"/>
    <w:rPr>
      <w:rFonts w:ascii="Tahoma" w:hAnsi="Tahoma" w:cs="Tahoma"/>
      <w:sz w:val="16"/>
      <w:szCs w:val="16"/>
      <w:lang w:val="en-US" w:bidi="en-US"/>
    </w:rPr>
  </w:style>
  <w:style w:type="character" w:customStyle="1" w:styleId="afb">
    <w:name w:val="Символ сноски"/>
    <w:rsid w:val="004C29AA"/>
    <w:rPr>
      <w:vertAlign w:val="superscript"/>
    </w:rPr>
  </w:style>
  <w:style w:type="character" w:customStyle="1" w:styleId="18">
    <w:name w:val="Знак сноски1"/>
    <w:rsid w:val="004C29AA"/>
    <w:rPr>
      <w:vertAlign w:val="superscript"/>
    </w:rPr>
  </w:style>
  <w:style w:type="character" w:customStyle="1" w:styleId="19">
    <w:name w:val="Знак концевой сноски1"/>
    <w:rsid w:val="004C29AA"/>
    <w:rPr>
      <w:vertAlign w:val="superscript"/>
    </w:rPr>
  </w:style>
  <w:style w:type="character" w:styleId="afc">
    <w:name w:val="footnote reference"/>
    <w:rsid w:val="004C29AA"/>
    <w:rPr>
      <w:vertAlign w:val="superscript"/>
    </w:rPr>
  </w:style>
  <w:style w:type="character" w:styleId="afd">
    <w:name w:val="endnote reference"/>
    <w:rsid w:val="004C29AA"/>
    <w:rPr>
      <w:vertAlign w:val="superscript"/>
    </w:rPr>
  </w:style>
  <w:style w:type="paragraph" w:customStyle="1" w:styleId="afe">
    <w:name w:val="Заголовок"/>
    <w:basedOn w:val="a"/>
    <w:next w:val="aff"/>
    <w:rsid w:val="004C29AA"/>
    <w:pPr>
      <w:suppressAutoHyphens w:val="0"/>
      <w:ind w:left="-567"/>
      <w:jc w:val="center"/>
    </w:pPr>
    <w:rPr>
      <w:sz w:val="28"/>
      <w:szCs w:val="20"/>
    </w:rPr>
  </w:style>
  <w:style w:type="paragraph" w:styleId="aff">
    <w:name w:val="Body Text"/>
    <w:basedOn w:val="a"/>
    <w:rsid w:val="004C29AA"/>
    <w:pPr>
      <w:spacing w:after="120" w:line="276" w:lineRule="auto"/>
    </w:pPr>
    <w:rPr>
      <w:rFonts w:ascii="Calibri" w:eastAsia="Calibri" w:hAnsi="Calibri" w:cs="Calibri"/>
      <w:sz w:val="22"/>
      <w:szCs w:val="22"/>
    </w:rPr>
  </w:style>
  <w:style w:type="paragraph" w:styleId="aff0">
    <w:name w:val="List"/>
    <w:basedOn w:val="aff"/>
    <w:rsid w:val="004C29AA"/>
    <w:pPr>
      <w:suppressAutoHyphens w:val="0"/>
    </w:pPr>
    <w:rPr>
      <w:rFonts w:ascii="Times New Roman" w:hAnsi="Times New Roman" w:cs="Mangal"/>
      <w:sz w:val="28"/>
    </w:rPr>
  </w:style>
  <w:style w:type="paragraph" w:styleId="aff1">
    <w:name w:val="caption"/>
    <w:basedOn w:val="a"/>
    <w:qFormat/>
    <w:rsid w:val="004C29AA"/>
    <w:pPr>
      <w:suppressLineNumbers/>
      <w:spacing w:before="120" w:after="120"/>
    </w:pPr>
    <w:rPr>
      <w:rFonts w:cs="Mangal"/>
      <w:i/>
      <w:iCs/>
    </w:rPr>
  </w:style>
  <w:style w:type="paragraph" w:customStyle="1" w:styleId="42">
    <w:name w:val="Указатель4"/>
    <w:basedOn w:val="a"/>
    <w:rsid w:val="004C29AA"/>
    <w:pPr>
      <w:suppressLineNumbers/>
    </w:pPr>
    <w:rPr>
      <w:rFonts w:cs="Mangal"/>
    </w:rPr>
  </w:style>
  <w:style w:type="paragraph" w:customStyle="1" w:styleId="23">
    <w:name w:val="Название объекта2"/>
    <w:basedOn w:val="a"/>
    <w:next w:val="a"/>
    <w:rsid w:val="004C29AA"/>
    <w:pPr>
      <w:suppressAutoHyphens w:val="0"/>
      <w:spacing w:before="240" w:after="60"/>
      <w:jc w:val="center"/>
    </w:pPr>
    <w:rPr>
      <w:rFonts w:ascii="Cambria" w:hAnsi="Cambria" w:cs="Cambria"/>
      <w:b/>
      <w:bCs/>
      <w:sz w:val="32"/>
      <w:szCs w:val="32"/>
      <w:lang w:val="en-US" w:bidi="en-US"/>
    </w:rPr>
  </w:style>
  <w:style w:type="paragraph" w:customStyle="1" w:styleId="33">
    <w:name w:val="Указатель3"/>
    <w:basedOn w:val="a"/>
    <w:rsid w:val="004C29AA"/>
    <w:pPr>
      <w:suppressLineNumbers/>
    </w:pPr>
    <w:rPr>
      <w:rFonts w:cs="Mangal"/>
    </w:rPr>
  </w:style>
  <w:style w:type="paragraph" w:customStyle="1" w:styleId="24">
    <w:name w:val="Текст2"/>
    <w:basedOn w:val="a"/>
    <w:rsid w:val="004C29AA"/>
    <w:rPr>
      <w:rFonts w:ascii="Courier New" w:hAnsi="Courier New" w:cs="Courier New"/>
      <w:sz w:val="20"/>
      <w:szCs w:val="20"/>
    </w:rPr>
  </w:style>
  <w:style w:type="paragraph" w:customStyle="1" w:styleId="ConsPlusTitle">
    <w:name w:val="ConsPlusTitle"/>
    <w:rsid w:val="004C29AA"/>
    <w:pPr>
      <w:widowControl w:val="0"/>
      <w:suppressAutoHyphens/>
      <w:autoSpaceDE w:val="0"/>
    </w:pPr>
    <w:rPr>
      <w:rFonts w:ascii="Arial" w:eastAsia="Arial" w:hAnsi="Arial" w:cs="Arial"/>
      <w:b/>
      <w:bCs/>
      <w:kern w:val="1"/>
      <w:lang w:eastAsia="zh-CN"/>
    </w:rPr>
  </w:style>
  <w:style w:type="paragraph" w:customStyle="1" w:styleId="1a">
    <w:name w:val="Без интервала1"/>
    <w:rsid w:val="004C29AA"/>
    <w:pPr>
      <w:widowControl w:val="0"/>
      <w:suppressAutoHyphens/>
    </w:pPr>
    <w:rPr>
      <w:rFonts w:eastAsia="Arial"/>
      <w:kern w:val="1"/>
      <w:lang w:eastAsia="zh-CN"/>
    </w:rPr>
  </w:style>
  <w:style w:type="paragraph" w:customStyle="1" w:styleId="ConsPlusNormal">
    <w:name w:val="ConsPlusNormal"/>
    <w:rsid w:val="004C29AA"/>
    <w:pPr>
      <w:widowControl w:val="0"/>
      <w:suppressAutoHyphens/>
    </w:pPr>
    <w:rPr>
      <w:rFonts w:eastAsia="Arial"/>
      <w:kern w:val="1"/>
      <w:lang w:eastAsia="zh-CN"/>
    </w:rPr>
  </w:style>
  <w:style w:type="paragraph" w:customStyle="1" w:styleId="1b">
    <w:name w:val="Обычный (веб)1"/>
    <w:basedOn w:val="a"/>
    <w:rsid w:val="004C29AA"/>
    <w:pPr>
      <w:spacing w:after="200" w:line="276" w:lineRule="auto"/>
      <w:ind w:firstLine="567"/>
      <w:jc w:val="both"/>
    </w:pPr>
    <w:rPr>
      <w:sz w:val="28"/>
      <w:szCs w:val="22"/>
    </w:rPr>
  </w:style>
  <w:style w:type="paragraph" w:styleId="aff2">
    <w:name w:val="header"/>
    <w:basedOn w:val="a"/>
    <w:rsid w:val="004C29AA"/>
    <w:pPr>
      <w:tabs>
        <w:tab w:val="center" w:pos="4677"/>
        <w:tab w:val="right" w:pos="9355"/>
      </w:tabs>
    </w:pPr>
  </w:style>
  <w:style w:type="paragraph" w:customStyle="1" w:styleId="ConsPlusNonformat">
    <w:name w:val="ConsPlusNonformat"/>
    <w:uiPriority w:val="99"/>
    <w:rsid w:val="004C29AA"/>
    <w:pPr>
      <w:suppressAutoHyphens/>
      <w:autoSpaceDE w:val="0"/>
    </w:pPr>
    <w:rPr>
      <w:rFonts w:ascii="Courier New" w:hAnsi="Courier New" w:cs="Courier New"/>
      <w:lang w:eastAsia="zh-CN"/>
    </w:rPr>
  </w:style>
  <w:style w:type="paragraph" w:customStyle="1" w:styleId="ConsPlusCell">
    <w:name w:val="ConsPlusCell"/>
    <w:rsid w:val="004C29AA"/>
    <w:pPr>
      <w:suppressAutoHyphens/>
      <w:autoSpaceDE w:val="0"/>
    </w:pPr>
    <w:rPr>
      <w:sz w:val="24"/>
      <w:szCs w:val="24"/>
      <w:lang w:eastAsia="zh-CN"/>
    </w:rPr>
  </w:style>
  <w:style w:type="paragraph" w:customStyle="1" w:styleId="aff3">
    <w:name w:val="Содержимое таблицы"/>
    <w:basedOn w:val="a"/>
    <w:rsid w:val="004C29AA"/>
    <w:pPr>
      <w:suppressLineNumbers/>
      <w:spacing w:after="200" w:line="276" w:lineRule="auto"/>
    </w:pPr>
    <w:rPr>
      <w:rFonts w:ascii="Calibri" w:eastAsia="Calibri" w:hAnsi="Calibri" w:cs="Calibri"/>
      <w:sz w:val="22"/>
      <w:szCs w:val="22"/>
    </w:rPr>
  </w:style>
  <w:style w:type="paragraph" w:customStyle="1" w:styleId="ConsPlusDocList">
    <w:name w:val="ConsPlusDocList"/>
    <w:next w:val="a"/>
    <w:rsid w:val="004C29AA"/>
    <w:pPr>
      <w:widowControl w:val="0"/>
      <w:suppressAutoHyphens/>
      <w:autoSpaceDE w:val="0"/>
    </w:pPr>
    <w:rPr>
      <w:rFonts w:ascii="Arial" w:eastAsia="Arial" w:hAnsi="Arial" w:cs="Arial"/>
      <w:lang w:eastAsia="zh-CN" w:bidi="hi-IN"/>
    </w:rPr>
  </w:style>
  <w:style w:type="paragraph" w:styleId="aff4">
    <w:name w:val="Normal (Web)"/>
    <w:basedOn w:val="a"/>
    <w:rsid w:val="004C29AA"/>
    <w:pPr>
      <w:suppressAutoHyphens w:val="0"/>
      <w:spacing w:before="280" w:after="119"/>
    </w:pPr>
  </w:style>
  <w:style w:type="paragraph" w:customStyle="1" w:styleId="aff5">
    <w:name w:val="разослать"/>
    <w:basedOn w:val="a"/>
    <w:rsid w:val="004C29AA"/>
    <w:pPr>
      <w:suppressAutoHyphens w:val="0"/>
      <w:spacing w:after="160"/>
      <w:ind w:left="1418" w:hanging="1418"/>
      <w:jc w:val="both"/>
    </w:pPr>
    <w:rPr>
      <w:sz w:val="28"/>
      <w:szCs w:val="20"/>
    </w:rPr>
  </w:style>
  <w:style w:type="paragraph" w:styleId="aff6">
    <w:name w:val="footer"/>
    <w:basedOn w:val="a"/>
    <w:rsid w:val="004C29AA"/>
    <w:pPr>
      <w:tabs>
        <w:tab w:val="center" w:pos="4677"/>
        <w:tab w:val="right" w:pos="9355"/>
      </w:tabs>
    </w:pPr>
  </w:style>
  <w:style w:type="paragraph" w:customStyle="1" w:styleId="P59">
    <w:name w:val="P59"/>
    <w:basedOn w:val="a"/>
    <w:rsid w:val="004C29AA"/>
    <w:pPr>
      <w:widowControl w:val="0"/>
      <w:tabs>
        <w:tab w:val="left" w:pos="-3420"/>
      </w:tabs>
      <w:suppressAutoHyphens w:val="0"/>
      <w:jc w:val="center"/>
      <w:textAlignment w:val="baseline"/>
    </w:pPr>
    <w:rPr>
      <w:szCs w:val="20"/>
    </w:rPr>
  </w:style>
  <w:style w:type="paragraph" w:customStyle="1" w:styleId="P68">
    <w:name w:val="P68"/>
    <w:basedOn w:val="a"/>
    <w:rsid w:val="004C29AA"/>
    <w:pPr>
      <w:widowControl w:val="0"/>
      <w:suppressAutoHyphens w:val="0"/>
      <w:jc w:val="both"/>
      <w:textAlignment w:val="baseline"/>
    </w:pPr>
    <w:rPr>
      <w:szCs w:val="20"/>
    </w:rPr>
  </w:style>
  <w:style w:type="paragraph" w:customStyle="1" w:styleId="P81">
    <w:name w:val="P81"/>
    <w:basedOn w:val="a"/>
    <w:rsid w:val="004C29AA"/>
    <w:pPr>
      <w:widowControl w:val="0"/>
      <w:suppressAutoHyphens w:val="0"/>
      <w:ind w:firstLine="540"/>
      <w:jc w:val="both"/>
      <w:textAlignment w:val="baseline"/>
    </w:pPr>
    <w:rPr>
      <w:szCs w:val="20"/>
    </w:rPr>
  </w:style>
  <w:style w:type="paragraph" w:customStyle="1" w:styleId="P19">
    <w:name w:val="P19"/>
    <w:basedOn w:val="a"/>
    <w:rsid w:val="004C29AA"/>
    <w:pPr>
      <w:suppressAutoHyphens w:val="0"/>
      <w:autoSpaceDE w:val="0"/>
      <w:ind w:firstLine="540"/>
      <w:jc w:val="both"/>
    </w:pPr>
    <w:rPr>
      <w:rFonts w:eastAsia="SimSun1"/>
      <w:szCs w:val="20"/>
    </w:rPr>
  </w:style>
  <w:style w:type="paragraph" w:customStyle="1" w:styleId="P22">
    <w:name w:val="P22"/>
    <w:basedOn w:val="a"/>
    <w:rsid w:val="004C29AA"/>
    <w:pPr>
      <w:suppressAutoHyphens w:val="0"/>
      <w:autoSpaceDE w:val="0"/>
      <w:ind w:firstLine="540"/>
      <w:jc w:val="both"/>
    </w:pPr>
    <w:rPr>
      <w:szCs w:val="20"/>
    </w:rPr>
  </w:style>
  <w:style w:type="paragraph" w:customStyle="1" w:styleId="P23">
    <w:name w:val="P23"/>
    <w:basedOn w:val="a"/>
    <w:rsid w:val="004C29AA"/>
    <w:pPr>
      <w:suppressAutoHyphens w:val="0"/>
      <w:autoSpaceDE w:val="0"/>
      <w:ind w:firstLine="540"/>
      <w:jc w:val="both"/>
    </w:pPr>
    <w:rPr>
      <w:szCs w:val="20"/>
    </w:rPr>
  </w:style>
  <w:style w:type="paragraph" w:customStyle="1" w:styleId="Standard">
    <w:name w:val="Standard"/>
    <w:basedOn w:val="a"/>
    <w:rsid w:val="004C29AA"/>
    <w:pPr>
      <w:suppressAutoHyphens w:val="0"/>
      <w:textAlignment w:val="baseline"/>
    </w:pPr>
    <w:rPr>
      <w:rFonts w:eastAsia="SimSun1"/>
      <w:szCs w:val="20"/>
    </w:rPr>
  </w:style>
  <w:style w:type="paragraph" w:customStyle="1" w:styleId="P86">
    <w:name w:val="P86"/>
    <w:basedOn w:val="a"/>
    <w:rsid w:val="004C29AA"/>
    <w:pPr>
      <w:widowControl w:val="0"/>
      <w:suppressAutoHyphens w:val="0"/>
      <w:ind w:left="141"/>
      <w:jc w:val="both"/>
      <w:textAlignment w:val="baseline"/>
    </w:pPr>
    <w:rPr>
      <w:szCs w:val="20"/>
    </w:rPr>
  </w:style>
  <w:style w:type="paragraph" w:customStyle="1" w:styleId="P44">
    <w:name w:val="P44"/>
    <w:basedOn w:val="ConsPlusNormal"/>
    <w:rsid w:val="004C29AA"/>
    <w:pPr>
      <w:widowControl/>
      <w:suppressAutoHyphens w:val="0"/>
      <w:autoSpaceDE w:val="0"/>
      <w:ind w:firstLine="720"/>
      <w:jc w:val="both"/>
      <w:textAlignment w:val="baseline"/>
    </w:pPr>
    <w:rPr>
      <w:sz w:val="24"/>
    </w:rPr>
  </w:style>
  <w:style w:type="paragraph" w:customStyle="1" w:styleId="P100">
    <w:name w:val="P100"/>
    <w:basedOn w:val="a"/>
    <w:rsid w:val="004C29AA"/>
    <w:pPr>
      <w:tabs>
        <w:tab w:val="left" w:pos="0"/>
      </w:tabs>
      <w:suppressAutoHyphens w:val="0"/>
      <w:ind w:firstLine="709"/>
      <w:jc w:val="both"/>
      <w:textAlignment w:val="baseline"/>
    </w:pPr>
    <w:rPr>
      <w:szCs w:val="20"/>
    </w:rPr>
  </w:style>
  <w:style w:type="paragraph" w:customStyle="1" w:styleId="P39">
    <w:name w:val="P39"/>
    <w:basedOn w:val="a"/>
    <w:rsid w:val="004C29AA"/>
    <w:pPr>
      <w:widowControl w:val="0"/>
      <w:suppressAutoHyphens w:val="0"/>
      <w:ind w:firstLine="540"/>
      <w:jc w:val="both"/>
      <w:textAlignment w:val="baseline"/>
    </w:pPr>
    <w:rPr>
      <w:szCs w:val="20"/>
    </w:rPr>
  </w:style>
  <w:style w:type="paragraph" w:customStyle="1" w:styleId="P94">
    <w:name w:val="P94"/>
    <w:basedOn w:val="a"/>
    <w:rsid w:val="004C29AA"/>
    <w:pPr>
      <w:widowControl w:val="0"/>
      <w:shd w:val="clear" w:color="auto" w:fill="FFFFFF"/>
      <w:suppressAutoHyphens w:val="0"/>
      <w:autoSpaceDE w:val="0"/>
      <w:textAlignment w:val="baseline"/>
    </w:pPr>
    <w:rPr>
      <w:szCs w:val="20"/>
    </w:rPr>
  </w:style>
  <w:style w:type="paragraph" w:customStyle="1" w:styleId="P83">
    <w:name w:val="P83"/>
    <w:basedOn w:val="a"/>
    <w:rsid w:val="004C29AA"/>
    <w:pPr>
      <w:widowControl w:val="0"/>
      <w:suppressAutoHyphens w:val="0"/>
      <w:ind w:firstLine="540"/>
      <w:jc w:val="both"/>
      <w:textAlignment w:val="baseline"/>
    </w:pPr>
    <w:rPr>
      <w:szCs w:val="20"/>
    </w:rPr>
  </w:style>
  <w:style w:type="paragraph" w:customStyle="1" w:styleId="P64">
    <w:name w:val="P64"/>
    <w:basedOn w:val="a"/>
    <w:rsid w:val="004C29AA"/>
    <w:pPr>
      <w:widowControl w:val="0"/>
      <w:tabs>
        <w:tab w:val="left" w:pos="-3420"/>
      </w:tabs>
      <w:suppressAutoHyphens w:val="0"/>
      <w:ind w:firstLine="540"/>
      <w:jc w:val="both"/>
      <w:textAlignment w:val="baseline"/>
    </w:pPr>
    <w:rPr>
      <w:szCs w:val="20"/>
    </w:rPr>
  </w:style>
  <w:style w:type="paragraph" w:customStyle="1" w:styleId="1c">
    <w:name w:val="Абзац списка1"/>
    <w:basedOn w:val="a"/>
    <w:rsid w:val="004C29AA"/>
    <w:pPr>
      <w:suppressAutoHyphens w:val="0"/>
      <w:ind w:left="720"/>
    </w:pPr>
    <w:rPr>
      <w:rFonts w:eastAsia="Calibri"/>
    </w:rPr>
  </w:style>
  <w:style w:type="paragraph" w:customStyle="1" w:styleId="punct">
    <w:name w:val="punct"/>
    <w:basedOn w:val="a"/>
    <w:rsid w:val="004C29AA"/>
    <w:pPr>
      <w:tabs>
        <w:tab w:val="num" w:pos="1077"/>
      </w:tabs>
      <w:suppressAutoHyphens w:val="0"/>
      <w:autoSpaceDE w:val="0"/>
      <w:spacing w:line="360" w:lineRule="auto"/>
      <w:ind w:firstLine="720"/>
      <w:jc w:val="both"/>
    </w:pPr>
    <w:rPr>
      <w:sz w:val="26"/>
      <w:szCs w:val="26"/>
    </w:rPr>
  </w:style>
  <w:style w:type="paragraph" w:styleId="aff7">
    <w:name w:val="No Spacing"/>
    <w:qFormat/>
    <w:rsid w:val="004C29AA"/>
    <w:pPr>
      <w:suppressAutoHyphens/>
    </w:pPr>
    <w:rPr>
      <w:kern w:val="1"/>
      <w:sz w:val="24"/>
      <w:szCs w:val="24"/>
      <w:lang w:eastAsia="zh-CN"/>
    </w:rPr>
  </w:style>
  <w:style w:type="paragraph" w:customStyle="1" w:styleId="P16">
    <w:name w:val="P16"/>
    <w:basedOn w:val="a"/>
    <w:rsid w:val="004C29AA"/>
    <w:pPr>
      <w:widowControl w:val="0"/>
      <w:suppressAutoHyphens w:val="0"/>
      <w:jc w:val="center"/>
      <w:textAlignment w:val="baseline"/>
    </w:pPr>
    <w:rPr>
      <w:rFonts w:eastAsia="SimSun1"/>
      <w:b/>
      <w:szCs w:val="20"/>
    </w:rPr>
  </w:style>
  <w:style w:type="paragraph" w:customStyle="1" w:styleId="P61">
    <w:name w:val="P61"/>
    <w:basedOn w:val="a"/>
    <w:rsid w:val="004C29AA"/>
    <w:pPr>
      <w:widowControl w:val="0"/>
      <w:tabs>
        <w:tab w:val="left" w:pos="-3420"/>
      </w:tabs>
      <w:suppressAutoHyphens w:val="0"/>
      <w:jc w:val="center"/>
      <w:textAlignment w:val="baseline"/>
    </w:pPr>
    <w:rPr>
      <w:sz w:val="28"/>
      <w:szCs w:val="20"/>
    </w:rPr>
  </w:style>
  <w:style w:type="paragraph" w:customStyle="1" w:styleId="P103">
    <w:name w:val="P103"/>
    <w:basedOn w:val="a"/>
    <w:rsid w:val="004C29AA"/>
    <w:pPr>
      <w:widowControl w:val="0"/>
      <w:tabs>
        <w:tab w:val="left" w:pos="6054"/>
      </w:tabs>
      <w:suppressAutoHyphens w:val="0"/>
      <w:autoSpaceDE w:val="0"/>
      <w:ind w:left="5760"/>
      <w:textAlignment w:val="baseline"/>
    </w:pPr>
    <w:rPr>
      <w:szCs w:val="20"/>
    </w:rPr>
  </w:style>
  <w:style w:type="paragraph" w:customStyle="1" w:styleId="formattext">
    <w:name w:val="formattext"/>
    <w:basedOn w:val="a"/>
    <w:rsid w:val="004C29AA"/>
    <w:pPr>
      <w:suppressAutoHyphens w:val="0"/>
      <w:spacing w:before="280" w:after="280"/>
    </w:pPr>
  </w:style>
  <w:style w:type="paragraph" w:customStyle="1" w:styleId="25">
    <w:name w:val="Название2"/>
    <w:basedOn w:val="a"/>
    <w:rsid w:val="004C29AA"/>
    <w:pPr>
      <w:suppressLineNumbers/>
      <w:suppressAutoHyphens w:val="0"/>
      <w:spacing w:before="120" w:after="120" w:line="276" w:lineRule="auto"/>
    </w:pPr>
    <w:rPr>
      <w:rFonts w:eastAsia="Calibri" w:cs="Mangal"/>
      <w:i/>
      <w:iCs/>
    </w:rPr>
  </w:style>
  <w:style w:type="paragraph" w:customStyle="1" w:styleId="26">
    <w:name w:val="Указатель2"/>
    <w:basedOn w:val="a"/>
    <w:rsid w:val="004C29AA"/>
    <w:pPr>
      <w:suppressLineNumbers/>
      <w:suppressAutoHyphens w:val="0"/>
      <w:spacing w:after="200" w:line="276" w:lineRule="auto"/>
    </w:pPr>
    <w:rPr>
      <w:rFonts w:eastAsia="Calibri" w:cs="Mangal"/>
      <w:sz w:val="28"/>
      <w:szCs w:val="22"/>
    </w:rPr>
  </w:style>
  <w:style w:type="paragraph" w:customStyle="1" w:styleId="1d">
    <w:name w:val="Название1"/>
    <w:basedOn w:val="a"/>
    <w:rsid w:val="004C29AA"/>
    <w:pPr>
      <w:suppressLineNumbers/>
      <w:suppressAutoHyphens w:val="0"/>
      <w:spacing w:before="120" w:after="120" w:line="276" w:lineRule="auto"/>
    </w:pPr>
    <w:rPr>
      <w:rFonts w:eastAsia="Calibri" w:cs="Mangal"/>
      <w:i/>
      <w:iCs/>
    </w:rPr>
  </w:style>
  <w:style w:type="paragraph" w:customStyle="1" w:styleId="1e">
    <w:name w:val="Указатель1"/>
    <w:basedOn w:val="a"/>
    <w:rsid w:val="004C29AA"/>
    <w:pPr>
      <w:suppressLineNumbers/>
      <w:suppressAutoHyphens w:val="0"/>
      <w:spacing w:after="200" w:line="276" w:lineRule="auto"/>
    </w:pPr>
    <w:rPr>
      <w:rFonts w:eastAsia="Calibri" w:cs="Mangal"/>
      <w:sz w:val="28"/>
      <w:szCs w:val="22"/>
    </w:rPr>
  </w:style>
  <w:style w:type="paragraph" w:customStyle="1" w:styleId="1f">
    <w:name w:val="Текст1"/>
    <w:basedOn w:val="a"/>
    <w:rsid w:val="004C29AA"/>
    <w:pPr>
      <w:suppressAutoHyphens w:val="0"/>
      <w:spacing w:after="200" w:line="276" w:lineRule="auto"/>
    </w:pPr>
    <w:rPr>
      <w:rFonts w:ascii="Courier New" w:eastAsia="Calibri" w:hAnsi="Courier New" w:cs="Courier New"/>
      <w:sz w:val="20"/>
      <w:szCs w:val="20"/>
    </w:rPr>
  </w:style>
  <w:style w:type="paragraph" w:customStyle="1" w:styleId="1f0">
    <w:name w:val="Текст примечания1"/>
    <w:basedOn w:val="a"/>
    <w:rsid w:val="004C29AA"/>
    <w:pPr>
      <w:suppressAutoHyphens w:val="0"/>
      <w:spacing w:after="200" w:line="276" w:lineRule="auto"/>
    </w:pPr>
    <w:rPr>
      <w:rFonts w:eastAsia="Calibri"/>
      <w:sz w:val="20"/>
      <w:szCs w:val="20"/>
    </w:rPr>
  </w:style>
  <w:style w:type="paragraph" w:customStyle="1" w:styleId="27">
    <w:name w:val="Текст примечания2"/>
    <w:basedOn w:val="a"/>
    <w:rsid w:val="004C29AA"/>
    <w:rPr>
      <w:sz w:val="20"/>
      <w:szCs w:val="20"/>
    </w:rPr>
  </w:style>
  <w:style w:type="paragraph" w:styleId="aff8">
    <w:name w:val="annotation subject"/>
    <w:basedOn w:val="1f0"/>
    <w:next w:val="1f0"/>
    <w:rsid w:val="004C29AA"/>
    <w:rPr>
      <w:b/>
      <w:bCs/>
    </w:rPr>
  </w:style>
  <w:style w:type="paragraph" w:styleId="aff9">
    <w:name w:val="Balloon Text"/>
    <w:basedOn w:val="a"/>
    <w:rsid w:val="004C29AA"/>
    <w:pPr>
      <w:suppressAutoHyphens w:val="0"/>
    </w:pPr>
    <w:rPr>
      <w:rFonts w:ascii="Tahoma" w:eastAsia="Calibri" w:hAnsi="Tahoma" w:cs="Tahoma"/>
      <w:sz w:val="16"/>
      <w:szCs w:val="16"/>
    </w:rPr>
  </w:style>
  <w:style w:type="paragraph" w:customStyle="1" w:styleId="Textbody">
    <w:name w:val="Text body"/>
    <w:basedOn w:val="Standard"/>
    <w:rsid w:val="004C29AA"/>
    <w:pPr>
      <w:widowControl w:val="0"/>
      <w:suppressAutoHyphens/>
      <w:spacing w:after="120"/>
    </w:pPr>
    <w:rPr>
      <w:rFonts w:eastAsia="Andale Sans UI" w:cs="Tahoma"/>
      <w:szCs w:val="24"/>
      <w:lang w:val="de-DE" w:bidi="fa-IR"/>
    </w:rPr>
  </w:style>
  <w:style w:type="paragraph" w:customStyle="1" w:styleId="1f1">
    <w:name w:val="Знак1"/>
    <w:basedOn w:val="a"/>
    <w:rsid w:val="004C29AA"/>
    <w:pPr>
      <w:tabs>
        <w:tab w:val="num" w:pos="0"/>
      </w:tabs>
      <w:suppressAutoHyphens w:val="0"/>
      <w:spacing w:after="160" w:line="240" w:lineRule="exact"/>
    </w:pPr>
    <w:rPr>
      <w:rFonts w:ascii="Verdana" w:hAnsi="Verdana" w:cs="Verdana"/>
      <w:sz w:val="20"/>
      <w:szCs w:val="20"/>
      <w:lang w:val="en-US"/>
    </w:rPr>
  </w:style>
  <w:style w:type="paragraph" w:customStyle="1" w:styleId="210">
    <w:name w:val="Основной текст 21"/>
    <w:basedOn w:val="a"/>
    <w:rsid w:val="004C29AA"/>
    <w:pPr>
      <w:tabs>
        <w:tab w:val="num" w:pos="0"/>
      </w:tabs>
      <w:suppressAutoHyphens w:val="0"/>
      <w:spacing w:after="60"/>
      <w:ind w:left="450" w:hanging="450"/>
      <w:jc w:val="both"/>
    </w:pPr>
    <w:rPr>
      <w:szCs w:val="20"/>
    </w:rPr>
  </w:style>
  <w:style w:type="paragraph" w:customStyle="1" w:styleId="Char">
    <w:name w:val="Char Знак"/>
    <w:basedOn w:val="a"/>
    <w:rsid w:val="004C29AA"/>
    <w:pPr>
      <w:suppressAutoHyphens w:val="0"/>
      <w:spacing w:after="160" w:line="240" w:lineRule="exact"/>
    </w:pPr>
    <w:rPr>
      <w:rFonts w:eastAsia="SimSun"/>
      <w:b/>
      <w:sz w:val="28"/>
      <w:lang w:val="en-US"/>
    </w:rPr>
  </w:style>
  <w:style w:type="paragraph" w:styleId="affa">
    <w:name w:val="Subtitle"/>
    <w:basedOn w:val="a"/>
    <w:next w:val="aff"/>
    <w:qFormat/>
    <w:rsid w:val="004C29AA"/>
    <w:pPr>
      <w:suppressAutoHyphens w:val="0"/>
      <w:spacing w:line="432" w:lineRule="auto"/>
      <w:jc w:val="center"/>
    </w:pPr>
    <w:rPr>
      <w:sz w:val="32"/>
      <w:szCs w:val="20"/>
    </w:rPr>
  </w:style>
  <w:style w:type="paragraph" w:styleId="affb">
    <w:name w:val="Body Text Indent"/>
    <w:basedOn w:val="a"/>
    <w:rsid w:val="004C29AA"/>
    <w:pPr>
      <w:suppressAutoHyphens w:val="0"/>
      <w:spacing w:after="120" w:line="276" w:lineRule="auto"/>
      <w:ind w:left="283"/>
    </w:pPr>
    <w:rPr>
      <w:rFonts w:eastAsia="Calibri"/>
      <w:sz w:val="28"/>
      <w:szCs w:val="22"/>
    </w:rPr>
  </w:style>
  <w:style w:type="paragraph" w:customStyle="1" w:styleId="LO-Normal">
    <w:name w:val="LO-Normal"/>
    <w:rsid w:val="004C29AA"/>
    <w:pPr>
      <w:widowControl w:val="0"/>
      <w:suppressAutoHyphens/>
      <w:ind w:firstLine="400"/>
      <w:jc w:val="both"/>
    </w:pPr>
    <w:rPr>
      <w:sz w:val="24"/>
      <w:lang w:eastAsia="zh-CN"/>
    </w:rPr>
  </w:style>
  <w:style w:type="paragraph" w:customStyle="1" w:styleId="subpunct">
    <w:name w:val="subpunct"/>
    <w:basedOn w:val="a"/>
    <w:rsid w:val="004C29AA"/>
    <w:pPr>
      <w:tabs>
        <w:tab w:val="num" w:pos="1077"/>
        <w:tab w:val="left" w:pos="1631"/>
      </w:tabs>
      <w:suppressAutoHyphens w:val="0"/>
      <w:autoSpaceDE w:val="0"/>
      <w:spacing w:line="360" w:lineRule="auto"/>
      <w:ind w:left="780"/>
      <w:jc w:val="both"/>
    </w:pPr>
    <w:rPr>
      <w:sz w:val="26"/>
      <w:szCs w:val="26"/>
      <w:lang w:val="en-US"/>
    </w:rPr>
  </w:style>
  <w:style w:type="paragraph" w:styleId="affc">
    <w:name w:val="footnote text"/>
    <w:basedOn w:val="a"/>
    <w:rsid w:val="004C29AA"/>
    <w:pPr>
      <w:suppressAutoHyphens w:val="0"/>
      <w:spacing w:after="200" w:line="276" w:lineRule="auto"/>
    </w:pPr>
    <w:rPr>
      <w:rFonts w:eastAsia="Calibri"/>
      <w:sz w:val="20"/>
      <w:szCs w:val="20"/>
    </w:rPr>
  </w:style>
  <w:style w:type="paragraph" w:customStyle="1" w:styleId="1f2">
    <w:name w:val="Схема документа1"/>
    <w:basedOn w:val="a"/>
    <w:rsid w:val="004C29AA"/>
    <w:pPr>
      <w:shd w:val="clear" w:color="auto" w:fill="000080"/>
      <w:suppressAutoHyphens w:val="0"/>
      <w:spacing w:after="200" w:line="276" w:lineRule="auto"/>
    </w:pPr>
    <w:rPr>
      <w:rFonts w:ascii="Tahoma" w:eastAsia="Calibri" w:hAnsi="Tahoma" w:cs="Tahoma"/>
      <w:sz w:val="20"/>
      <w:szCs w:val="20"/>
    </w:rPr>
  </w:style>
  <w:style w:type="paragraph" w:customStyle="1" w:styleId="311">
    <w:name w:val="Основной текст с отступом 31"/>
    <w:basedOn w:val="a"/>
    <w:rsid w:val="004C29AA"/>
    <w:pPr>
      <w:suppressAutoHyphens w:val="0"/>
      <w:spacing w:after="120" w:line="276" w:lineRule="auto"/>
      <w:ind w:left="283"/>
    </w:pPr>
    <w:rPr>
      <w:rFonts w:eastAsia="Calibri"/>
      <w:sz w:val="16"/>
      <w:szCs w:val="16"/>
    </w:rPr>
  </w:style>
  <w:style w:type="paragraph" w:customStyle="1" w:styleId="affd">
    <w:name w:val="Знак Знак Знак Знак Знак Знак Знак Знак Знак Знак"/>
    <w:basedOn w:val="a"/>
    <w:rsid w:val="004C29AA"/>
    <w:pPr>
      <w:suppressAutoHyphens w:val="0"/>
      <w:spacing w:after="160" w:line="240" w:lineRule="exact"/>
      <w:ind w:firstLine="567"/>
      <w:jc w:val="both"/>
    </w:pPr>
    <w:rPr>
      <w:rFonts w:ascii="Verdana" w:hAnsi="Verdana" w:cs="Verdana"/>
      <w:sz w:val="20"/>
      <w:szCs w:val="20"/>
      <w:lang w:val="en-US"/>
    </w:rPr>
  </w:style>
  <w:style w:type="paragraph" w:styleId="affe">
    <w:name w:val="endnote text"/>
    <w:basedOn w:val="a"/>
    <w:rsid w:val="004C29AA"/>
    <w:pPr>
      <w:suppressAutoHyphens w:val="0"/>
      <w:autoSpaceDE w:val="0"/>
    </w:pPr>
    <w:rPr>
      <w:sz w:val="20"/>
      <w:szCs w:val="20"/>
    </w:rPr>
  </w:style>
  <w:style w:type="paragraph" w:customStyle="1" w:styleId="afff">
    <w:name w:val="Заголовок таблицы"/>
    <w:basedOn w:val="aff3"/>
    <w:rsid w:val="004C29AA"/>
    <w:pPr>
      <w:suppressAutoHyphens w:val="0"/>
      <w:jc w:val="center"/>
    </w:pPr>
    <w:rPr>
      <w:rFonts w:ascii="Times New Roman" w:hAnsi="Times New Roman" w:cs="Times New Roman"/>
      <w:b/>
      <w:bCs/>
      <w:sz w:val="28"/>
    </w:rPr>
  </w:style>
  <w:style w:type="paragraph" w:customStyle="1" w:styleId="afff0">
    <w:name w:val="Содержимое врезки"/>
    <w:basedOn w:val="aff"/>
    <w:rsid w:val="004C29AA"/>
    <w:pPr>
      <w:suppressAutoHyphens w:val="0"/>
    </w:pPr>
    <w:rPr>
      <w:rFonts w:ascii="Times New Roman" w:hAnsi="Times New Roman" w:cs="Times New Roman"/>
      <w:sz w:val="28"/>
    </w:rPr>
  </w:style>
  <w:style w:type="paragraph" w:customStyle="1" w:styleId="320">
    <w:name w:val="Основной текст с отступом 32"/>
    <w:basedOn w:val="a"/>
    <w:rsid w:val="004C29AA"/>
    <w:pPr>
      <w:spacing w:after="120"/>
      <w:ind w:left="283"/>
    </w:pPr>
    <w:rPr>
      <w:sz w:val="16"/>
      <w:szCs w:val="16"/>
    </w:rPr>
  </w:style>
  <w:style w:type="paragraph" w:styleId="afff1">
    <w:name w:val="List Paragraph"/>
    <w:basedOn w:val="a"/>
    <w:qFormat/>
    <w:rsid w:val="004C29AA"/>
    <w:pPr>
      <w:suppressAutoHyphens w:val="0"/>
      <w:ind w:left="720"/>
      <w:contextualSpacing/>
    </w:pPr>
    <w:rPr>
      <w:rFonts w:ascii="Calibri" w:hAnsi="Calibri" w:cs="Calibri"/>
      <w:lang w:val="en-US" w:bidi="en-US"/>
    </w:rPr>
  </w:style>
  <w:style w:type="paragraph" w:styleId="28">
    <w:name w:val="Quote"/>
    <w:basedOn w:val="a"/>
    <w:next w:val="a"/>
    <w:qFormat/>
    <w:rsid w:val="004C29AA"/>
    <w:pPr>
      <w:suppressAutoHyphens w:val="0"/>
    </w:pPr>
    <w:rPr>
      <w:rFonts w:ascii="Calibri" w:hAnsi="Calibri" w:cs="Calibri"/>
      <w:i/>
      <w:lang w:val="en-US" w:bidi="en-US"/>
    </w:rPr>
  </w:style>
  <w:style w:type="paragraph" w:styleId="afff2">
    <w:name w:val="Intense Quote"/>
    <w:basedOn w:val="a"/>
    <w:next w:val="a"/>
    <w:qFormat/>
    <w:rsid w:val="004C29AA"/>
    <w:pPr>
      <w:suppressAutoHyphens w:val="0"/>
      <w:ind w:left="720" w:right="720"/>
    </w:pPr>
    <w:rPr>
      <w:rFonts w:ascii="Calibri" w:hAnsi="Calibri" w:cs="Calibri"/>
      <w:b/>
      <w:i/>
      <w:szCs w:val="22"/>
      <w:lang w:val="en-US" w:bidi="en-US"/>
    </w:rPr>
  </w:style>
  <w:style w:type="paragraph" w:customStyle="1" w:styleId="1f3">
    <w:name w:val="Без интервала1"/>
    <w:rsid w:val="004C29AA"/>
    <w:pPr>
      <w:widowControl w:val="0"/>
      <w:suppressAutoHyphens/>
      <w:spacing w:after="200" w:line="276" w:lineRule="auto"/>
    </w:pPr>
    <w:rPr>
      <w:rFonts w:ascii="Calibri" w:eastAsia="Arial" w:hAnsi="Calibri" w:cs="Calibri"/>
      <w:kern w:val="1"/>
      <w:sz w:val="22"/>
      <w:szCs w:val="22"/>
      <w:lang w:eastAsia="zh-CN"/>
    </w:rPr>
  </w:style>
  <w:style w:type="paragraph" w:customStyle="1" w:styleId="1f4">
    <w:name w:val="Обычный (веб)1"/>
    <w:basedOn w:val="a"/>
    <w:rsid w:val="004C29AA"/>
    <w:pPr>
      <w:suppressAutoHyphens w:val="0"/>
      <w:spacing w:after="200" w:line="276" w:lineRule="auto"/>
      <w:ind w:firstLine="567"/>
      <w:jc w:val="both"/>
    </w:pPr>
    <w:rPr>
      <w:rFonts w:ascii="Calibri" w:hAnsi="Calibri" w:cs="Calibri"/>
      <w:sz w:val="28"/>
      <w:szCs w:val="22"/>
      <w:lang w:val="en-US" w:bidi="en-US"/>
    </w:rPr>
  </w:style>
  <w:style w:type="paragraph" w:customStyle="1" w:styleId="ConsPlusDocList0">
    <w:name w:val="ConsPlusDocList"/>
    <w:next w:val="a"/>
    <w:rsid w:val="004C29AA"/>
    <w:pPr>
      <w:widowControl w:val="0"/>
      <w:suppressAutoHyphens/>
      <w:autoSpaceDE w:val="0"/>
      <w:spacing w:after="200" w:line="276" w:lineRule="auto"/>
    </w:pPr>
    <w:rPr>
      <w:rFonts w:ascii="Arial" w:eastAsia="Arial" w:hAnsi="Arial" w:cs="Arial"/>
      <w:sz w:val="22"/>
      <w:szCs w:val="22"/>
      <w:lang w:eastAsia="zh-CN" w:bidi="hi-IN"/>
    </w:rPr>
  </w:style>
  <w:style w:type="paragraph" w:customStyle="1" w:styleId="29">
    <w:name w:val="Схема документа2"/>
    <w:basedOn w:val="a"/>
    <w:rsid w:val="004C29AA"/>
    <w:pPr>
      <w:suppressAutoHyphens w:val="0"/>
    </w:pPr>
    <w:rPr>
      <w:rFonts w:ascii="Tahoma" w:hAnsi="Tahoma" w:cs="Tahoma"/>
      <w:sz w:val="16"/>
      <w:szCs w:val="16"/>
      <w:lang w:val="en-US" w:bidi="en-US"/>
    </w:rPr>
  </w:style>
  <w:style w:type="paragraph" w:customStyle="1" w:styleId="1f5">
    <w:name w:val="Название объекта1"/>
    <w:basedOn w:val="a"/>
    <w:next w:val="a"/>
    <w:rsid w:val="004C29AA"/>
    <w:pPr>
      <w:suppressAutoHyphens w:val="0"/>
      <w:spacing w:after="200"/>
      <w:ind w:firstLine="709"/>
      <w:jc w:val="both"/>
    </w:pPr>
    <w:rPr>
      <w:i/>
      <w:iCs/>
      <w:color w:val="1F497D"/>
      <w:sz w:val="18"/>
      <w:szCs w:val="18"/>
    </w:rPr>
  </w:style>
  <w:style w:type="paragraph" w:customStyle="1" w:styleId="1f6">
    <w:name w:val="Заголовок таблицы ссылок1"/>
    <w:basedOn w:val="1"/>
    <w:next w:val="a"/>
    <w:rsid w:val="004C29AA"/>
    <w:pPr>
      <w:keepNext/>
      <w:keepLines/>
      <w:widowControl/>
      <w:autoSpaceDE/>
      <w:spacing w:before="0" w:after="160" w:line="360" w:lineRule="auto"/>
    </w:pPr>
    <w:rPr>
      <w:rFonts w:ascii="Times New Roman" w:hAnsi="Times New Roman" w:cs="Times New Roman"/>
      <w:bCs w:val="0"/>
      <w:color w:val="auto"/>
      <w:sz w:val="28"/>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49CB9B7E62A3D78633844AB6B4BD48126DF88985D8FF6626F9D4618749FB7B3FD0F647D2A9872FD57DD7348817a4N" TargetMode="External"/><Relationship Id="rId13" Type="http://schemas.openxmlformats.org/officeDocument/2006/relationships/hyperlink" Target="consultantplus://offline/ref=EE49CB9B7E62A3D78633844AB6B4BD48126DF88985D8FF6626F9D4618749FB7B2DD0AE4ED1A3CD7F9036D8348862813C9D05CC2C14a7N" TargetMode="External"/><Relationship Id="rId18" Type="http://schemas.openxmlformats.org/officeDocument/2006/relationships/hyperlink" Target="consultantplus://offline/ref=EE49CB9B7E62A3D78633844AB6B4BD48126DFB8486DAFF6626F9D4618749FB7B2DD0AE4ED2AC927A85278039897D9E3C8219CE2D4E10a8N" TargetMode="External"/><Relationship Id="rId26" Type="http://schemas.openxmlformats.org/officeDocument/2006/relationships/hyperlink" Target="consultantplus://offline/ref=EE49CB9B7E62A3D78633844AB6B4BD48126DFE828BDBFF6626F9D4618749FB7B2DD0AE4BDAAF927A85278039897D9E3C8219CE2D4E10a8N" TargetMode="External"/><Relationship Id="rId39" Type="http://schemas.openxmlformats.org/officeDocument/2006/relationships/hyperlink" Target="consultantplus://offline/ref=2362F458B51EDECB3313210BE8240B4CE76A1A1ED1568709606DDE43787CA841957D4EAFFA396D5DE24F02T2n4N" TargetMode="External"/><Relationship Id="rId3" Type="http://schemas.openxmlformats.org/officeDocument/2006/relationships/styles" Target="styles.xml"/><Relationship Id="rId21" Type="http://schemas.openxmlformats.org/officeDocument/2006/relationships/hyperlink" Target="consultantplus://offline/ref=EE49CB9B7E62A3D78633844AB6B4BD48126DFB8481DFFF6626F9D4618749FB7B3FD0F647D2A9872FD57DD7348817a4N" TargetMode="External"/><Relationship Id="rId34" Type="http://schemas.openxmlformats.org/officeDocument/2006/relationships/hyperlink" Target="consultantplus://offline/ref=956ABADB2D34ED6528D7F0FFEAF4B175496C7539C5281572B7DFBA9C5073BFCFD7D244C16C1396DEV472K" TargetMode="External"/><Relationship Id="rId42" Type="http://schemas.openxmlformats.org/officeDocument/2006/relationships/hyperlink" Target="consultantplus://offline/ref=2362F458B51EDECB3313210BE8240B4CE76A1A1ED65F8308646DDE43787CA841957D4EAFFA396D5DE24F02T2n6N"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dmvpol.ru/" TargetMode="External"/><Relationship Id="rId17" Type="http://schemas.openxmlformats.org/officeDocument/2006/relationships/hyperlink" Target="consultantplus://offline/ref=EE49CB9B7E62A3D78633844AB6B4BD48126DFB8486DAFF6626F9D4618749FB7B2DD0AE48D2A99B2580329161847C81238206D22F4F0110a6N" TargetMode="External"/><Relationship Id="rId25" Type="http://schemas.openxmlformats.org/officeDocument/2006/relationships/hyperlink" Target="consultantplus://offline/ref=EE49CB9B7E62A3D78633844AB6B4BD48126DF98680DEFF6626F9D4618749FB7B3FD0F647D2A9872FD57DD7348817a4N" TargetMode="External"/><Relationship Id="rId33" Type="http://schemas.openxmlformats.org/officeDocument/2006/relationships/hyperlink" Target="mailto:kom.imushestvo@rambler.ru" TargetMode="External"/><Relationship Id="rId38" Type="http://schemas.openxmlformats.org/officeDocument/2006/relationships/hyperlink" Target="consultantplus://offline/ref=2362F458B51EDECB3313210BE8240B4CE76A1A1ED1578705636DDE43787CA841957D4EAFFA396D5DE24F02T2n6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EE49CB9B7E62A3D78633844AB6B4BD48126DFB8486DAFF6626F9D4618749FB7B2DD0AE4BD0AD9D2580329161847C81238206D22F4F0110a6N" TargetMode="External"/><Relationship Id="rId20" Type="http://schemas.openxmlformats.org/officeDocument/2006/relationships/hyperlink" Target="consultantplus://offline/ref=EE49CB9B7E62A3D78633844AB6B4BD48126DFB8486DAFF6626F9D4618749FB7B2DD0AE4BD0AE9D2580329161847C81238206D22F4F0110a6N" TargetMode="External"/><Relationship Id="rId29" Type="http://schemas.openxmlformats.org/officeDocument/2006/relationships/hyperlink" Target="consultantplus://offline/ref=EE49CB9B7E62A3D78633844AB6B4BD48126DF88985D8FF6626F9D4618749FB7B2DD0AE4BD2A89A2BD0688165CD298D3D8219CD2C51020E821EaFN" TargetMode="External"/><Relationship Id="rId41" Type="http://schemas.openxmlformats.org/officeDocument/2006/relationships/hyperlink" Target="consultantplus://offline/ref=2362F458B51EDECB3313210BE8240B4CE76A1A1ED6538A0B616DDE43787CA841957D4EAFFA396D5DE24F02T2n6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49CB9B7E62A3D78633844AB6B4BD48126DF88985D8FF6626F9D4618749FB7B2DD0AE48D6AC927A85278039897D9E3C8219CE2D4E10a8N" TargetMode="External"/><Relationship Id="rId24" Type="http://schemas.openxmlformats.org/officeDocument/2006/relationships/hyperlink" Target="consultantplus://offline/ref=EE49CB9B7E62A3D78633844AB6B4BD48126DF98680DEFF6626F9D4618749FB7B3FD0F647D2A9872FD57DD7348817a4N" TargetMode="External"/><Relationship Id="rId32" Type="http://schemas.openxmlformats.org/officeDocument/2006/relationships/hyperlink" Target="mailto:administrationvp@mail.ru" TargetMode="External"/><Relationship Id="rId37" Type="http://schemas.openxmlformats.org/officeDocument/2006/relationships/hyperlink" Target="consultantplus://offline/ref=2362F458B51EDECB3313210BE8240B4CE76A1A1ED050840D616DDE43787CA841957D4EAFFA396D5DE24F02T2n6N" TargetMode="External"/><Relationship Id="rId40" Type="http://schemas.openxmlformats.org/officeDocument/2006/relationships/hyperlink" Target="consultantplus://offline/ref=2362F458B51EDECB3313210BE8240B4CE76A1A1ED1528104666DDE43787CA841957D4EAFFA396D5DE24F02T2n4N"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E49CB9B7E62A3D78633844AB6B4BD48126DFB8486DAFF6626F9D4618749FB7B2DD0AE43D5AE927A85278039897D9E3C8219CE2D4E10a8N" TargetMode="External"/><Relationship Id="rId23" Type="http://schemas.openxmlformats.org/officeDocument/2006/relationships/hyperlink" Target="consultantplus://offline/ref=EE49CB9B7E62A3D78633844AB6B4BD48126DFB8486DAFF6626F9D4618749FB7B3FD0F647D2A9872FD57DD7348817a4N" TargetMode="External"/><Relationship Id="rId28" Type="http://schemas.openxmlformats.org/officeDocument/2006/relationships/hyperlink" Target="consultantplus://offline/ref=EE49CB9B7E62A3D78633844AB6B4BD48126DF88985D8FF6626F9D4618749FB7B2DD0AE48DBA8927A85278039897D9E3C8219CE2D4E10a8N" TargetMode="External"/><Relationship Id="rId36" Type="http://schemas.openxmlformats.org/officeDocument/2006/relationships/hyperlink" Target="consultantplus://offline/ref=2362F458B51EDECB3313210BE8240B4CE76A1A1ED057800F646DDE43787CA841957D4EAFFA396D5DE24F02T2n6N" TargetMode="External"/><Relationship Id="rId10" Type="http://schemas.openxmlformats.org/officeDocument/2006/relationships/hyperlink" Target="consultantplus://offline/ref=EE49CB9B7E62A3D78633844AB6B4BD48126DF88985D8FF6626F9D4618749FB7B2DD0AE4BD2A8992FD6688165CD298D3D8219CD2C51020E821EaFN" TargetMode="External"/><Relationship Id="rId19" Type="http://schemas.openxmlformats.org/officeDocument/2006/relationships/hyperlink" Target="consultantplus://offline/ref=EE49CB9B7E62A3D78633844AB6B4BD48126DFB8486DAFF6626F9D4618749FB7B2DD0AE4BD4AD927A85278039897D9E3C8219CE2D4E10a8N" TargetMode="External"/><Relationship Id="rId31" Type="http://schemas.openxmlformats.org/officeDocument/2006/relationships/hyperlink" Target="http://www.admvpol.ru/"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E49CB9B7E62A3D78633844AB6B4BD48126DF88985D8FF6626F9D4618749FB7B2DD0AE4BD2A8992FD5688165CD298D3D8219CD2C51020E821EaFN" TargetMode="External"/><Relationship Id="rId14" Type="http://schemas.openxmlformats.org/officeDocument/2006/relationships/hyperlink" Target="consultantplus://offline/ref=EE49CB9B7E62A3D78633844AB6B4BD48126DF88985D8FF6626F9D4618749FB7B2DD0AE4BD2A8992BD2688165CD298D3D8219CD2C51020E821EaFN" TargetMode="External"/><Relationship Id="rId22" Type="http://schemas.openxmlformats.org/officeDocument/2006/relationships/hyperlink" Target="consultantplus://offline/ref=EE49CB9B7E62A3D78633844AB6B4BD48126DFB8486DAFF6626F9D4618749FB7B3FD0F647D2A9872FD57DD7348817a4N" TargetMode="External"/><Relationship Id="rId27" Type="http://schemas.openxmlformats.org/officeDocument/2006/relationships/hyperlink" Target="consultantplus://offline/ref=EE49CB9B7E62A3D78633844AB6B4BD48126DF88985D8FF6626F9D4618749FB7B2DD0AE48D6AC927A85278039897D9E3C8219CE2D4E10a8N" TargetMode="External"/><Relationship Id="rId30" Type="http://schemas.openxmlformats.org/officeDocument/2006/relationships/image" Target="media/image1.jpeg"/><Relationship Id="rId35" Type="http://schemas.openxmlformats.org/officeDocument/2006/relationships/hyperlink" Target="consultantplus://offline/ref=5BF089A41DEFB36D4B83F94240147C47596E479218ACE4C1D8E3DD8E227F65203971100ACC665B9F4DDAAE2FD8i1O6N" TargetMode="External"/><Relationship Id="rId43" Type="http://schemas.openxmlformats.org/officeDocument/2006/relationships/hyperlink" Target="consultantplus://offline/ref=2362F458B51EDECB3313210BE8240B4CE76A1A1ED757810E646DDE43787CA841957D4EAFFA396D5DE24F02T2n6N"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868CF-6DEA-4711-B3F9-994275F5C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11300</Words>
  <Characters>64412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Company>
  <LinksUpToDate>false</LinksUpToDate>
  <CharactersWithSpaces>75561</CharactersWithSpaces>
  <SharedDoc>false</SharedDoc>
  <HLinks>
    <vt:vector size="408" baseType="variant">
      <vt:variant>
        <vt:i4>196703</vt:i4>
      </vt:variant>
      <vt:variant>
        <vt:i4>201</vt:i4>
      </vt:variant>
      <vt:variant>
        <vt:i4>0</vt:i4>
      </vt:variant>
      <vt:variant>
        <vt:i4>5</vt:i4>
      </vt:variant>
      <vt:variant>
        <vt:lpwstr>consultantplus://offline/ref=2362F458B51EDECB3313210BE8240B4CE76A1A1ED757810E646DDE43787CA841957D4EAFFA396D5DE24F02T2n6N</vt:lpwstr>
      </vt:variant>
      <vt:variant>
        <vt:lpwstr/>
      </vt:variant>
      <vt:variant>
        <vt:i4>196688</vt:i4>
      </vt:variant>
      <vt:variant>
        <vt:i4>198</vt:i4>
      </vt:variant>
      <vt:variant>
        <vt:i4>0</vt:i4>
      </vt:variant>
      <vt:variant>
        <vt:i4>5</vt:i4>
      </vt:variant>
      <vt:variant>
        <vt:lpwstr>consultantplus://offline/ref=2362F458B51EDECB3313210BE8240B4CE76A1A1ED65F8308646DDE43787CA841957D4EAFFA396D5DE24F02T2n6N</vt:lpwstr>
      </vt:variant>
      <vt:variant>
        <vt:lpwstr/>
      </vt:variant>
      <vt:variant>
        <vt:i4>196616</vt:i4>
      </vt:variant>
      <vt:variant>
        <vt:i4>195</vt:i4>
      </vt:variant>
      <vt:variant>
        <vt:i4>0</vt:i4>
      </vt:variant>
      <vt:variant>
        <vt:i4>5</vt:i4>
      </vt:variant>
      <vt:variant>
        <vt:lpwstr>consultantplus://offline/ref=2362F458B51EDECB3313210BE8240B4CE76A1A1ED6538A0B616DDE43787CA841957D4EAFFA396D5DE24F02T2n6N</vt:lpwstr>
      </vt:variant>
      <vt:variant>
        <vt:lpwstr/>
      </vt:variant>
      <vt:variant>
        <vt:i4>196621</vt:i4>
      </vt:variant>
      <vt:variant>
        <vt:i4>192</vt:i4>
      </vt:variant>
      <vt:variant>
        <vt:i4>0</vt:i4>
      </vt:variant>
      <vt:variant>
        <vt:i4>5</vt:i4>
      </vt:variant>
      <vt:variant>
        <vt:lpwstr>consultantplus://offline/ref=2362F458B51EDECB3313210BE8240B4CE76A1A1ED1528104666DDE43787CA841957D4EAFFA396D5DE24F02T2n4N</vt:lpwstr>
      </vt:variant>
      <vt:variant>
        <vt:lpwstr/>
      </vt:variant>
      <vt:variant>
        <vt:i4>196612</vt:i4>
      </vt:variant>
      <vt:variant>
        <vt:i4>189</vt:i4>
      </vt:variant>
      <vt:variant>
        <vt:i4>0</vt:i4>
      </vt:variant>
      <vt:variant>
        <vt:i4>5</vt:i4>
      </vt:variant>
      <vt:variant>
        <vt:lpwstr>consultantplus://offline/ref=2362F458B51EDECB3313210BE8240B4CE76A1A1ED1568709606DDE43787CA841957D4EAFFA396D5DE24F02T2n4N</vt:lpwstr>
      </vt:variant>
      <vt:variant>
        <vt:lpwstr/>
      </vt:variant>
      <vt:variant>
        <vt:i4>196616</vt:i4>
      </vt:variant>
      <vt:variant>
        <vt:i4>186</vt:i4>
      </vt:variant>
      <vt:variant>
        <vt:i4>0</vt:i4>
      </vt:variant>
      <vt:variant>
        <vt:i4>5</vt:i4>
      </vt:variant>
      <vt:variant>
        <vt:lpwstr>consultantplus://offline/ref=2362F458B51EDECB3313210BE8240B4CE76A1A1ED1578705636DDE43787CA841957D4EAFFA396D5DE24F02T2n6N</vt:lpwstr>
      </vt:variant>
      <vt:variant>
        <vt:lpwstr/>
      </vt:variant>
      <vt:variant>
        <vt:i4>196702</vt:i4>
      </vt:variant>
      <vt:variant>
        <vt:i4>183</vt:i4>
      </vt:variant>
      <vt:variant>
        <vt:i4>0</vt:i4>
      </vt:variant>
      <vt:variant>
        <vt:i4>5</vt:i4>
      </vt:variant>
      <vt:variant>
        <vt:lpwstr>consultantplus://offline/ref=2362F458B51EDECB3313210BE8240B4CE76A1A1ED050840D616DDE43787CA841957D4EAFFA396D5DE24F02T2n6N</vt:lpwstr>
      </vt:variant>
      <vt:variant>
        <vt:lpwstr/>
      </vt:variant>
      <vt:variant>
        <vt:i4>196698</vt:i4>
      </vt:variant>
      <vt:variant>
        <vt:i4>180</vt:i4>
      </vt:variant>
      <vt:variant>
        <vt:i4>0</vt:i4>
      </vt:variant>
      <vt:variant>
        <vt:i4>5</vt:i4>
      </vt:variant>
      <vt:variant>
        <vt:lpwstr>consultantplus://offline/ref=2362F458B51EDECB3313210BE8240B4CE76A1A1ED057800F646DDE43787CA841957D4EAFFA396D5DE24F02T2n6N</vt:lpwstr>
      </vt:variant>
      <vt:variant>
        <vt:lpwstr/>
      </vt:variant>
      <vt:variant>
        <vt:i4>4259852</vt:i4>
      </vt:variant>
      <vt:variant>
        <vt:i4>177</vt:i4>
      </vt:variant>
      <vt:variant>
        <vt:i4>0</vt:i4>
      </vt:variant>
      <vt:variant>
        <vt:i4>5</vt:i4>
      </vt:variant>
      <vt:variant>
        <vt:lpwstr>consultantplus://offline/ref=5BF089A41DEFB36D4B83F94240147C47596E479218ACE4C1D8E3DD8E227F65203971100ACC665B9F4DDAAE2FD8i1O6N</vt:lpwstr>
      </vt:variant>
      <vt:variant>
        <vt:lpwstr/>
      </vt:variant>
      <vt:variant>
        <vt:i4>3604534</vt:i4>
      </vt:variant>
      <vt:variant>
        <vt:i4>174</vt:i4>
      </vt:variant>
      <vt:variant>
        <vt:i4>0</vt:i4>
      </vt:variant>
      <vt:variant>
        <vt:i4>5</vt:i4>
      </vt:variant>
      <vt:variant>
        <vt:lpwstr>consultantplus://offline/ref=956ABADB2D34ED6528D7F0FFEAF4B175496C7539C5281572B7DFBA9C5073BFCFD7D244C16C1396DEV472K</vt:lpwstr>
      </vt:variant>
      <vt:variant>
        <vt:lpwstr/>
      </vt:variant>
      <vt:variant>
        <vt:i4>6815768</vt:i4>
      </vt:variant>
      <vt:variant>
        <vt:i4>171</vt:i4>
      </vt:variant>
      <vt:variant>
        <vt:i4>0</vt:i4>
      </vt:variant>
      <vt:variant>
        <vt:i4>5</vt:i4>
      </vt:variant>
      <vt:variant>
        <vt:lpwstr>mailto:kom.imushestvo@rambler.ru</vt:lpwstr>
      </vt:variant>
      <vt:variant>
        <vt:lpwstr/>
      </vt:variant>
      <vt:variant>
        <vt:i4>5439590</vt:i4>
      </vt:variant>
      <vt:variant>
        <vt:i4>168</vt:i4>
      </vt:variant>
      <vt:variant>
        <vt:i4>0</vt:i4>
      </vt:variant>
      <vt:variant>
        <vt:i4>5</vt:i4>
      </vt:variant>
      <vt:variant>
        <vt:lpwstr>mailto:administrationvp@mail.ru</vt:lpwstr>
      </vt:variant>
      <vt:variant>
        <vt:lpwstr/>
      </vt:variant>
      <vt:variant>
        <vt:i4>6684790</vt:i4>
      </vt:variant>
      <vt:variant>
        <vt:i4>165</vt:i4>
      </vt:variant>
      <vt:variant>
        <vt:i4>0</vt:i4>
      </vt:variant>
      <vt:variant>
        <vt:i4>5</vt:i4>
      </vt:variant>
      <vt:variant>
        <vt:lpwstr>http://www.admvpol.ru/</vt:lpwstr>
      </vt:variant>
      <vt:variant>
        <vt:lpwstr/>
      </vt:variant>
      <vt:variant>
        <vt:i4>196674</vt:i4>
      </vt:variant>
      <vt:variant>
        <vt:i4>162</vt:i4>
      </vt:variant>
      <vt:variant>
        <vt:i4>0</vt:i4>
      </vt:variant>
      <vt:variant>
        <vt:i4>5</vt:i4>
      </vt:variant>
      <vt:variant>
        <vt:lpwstr/>
      </vt:variant>
      <vt:variant>
        <vt:lpwstr>P320</vt:lpwstr>
      </vt:variant>
      <vt:variant>
        <vt:i4>393283</vt:i4>
      </vt:variant>
      <vt:variant>
        <vt:i4>159</vt:i4>
      </vt:variant>
      <vt:variant>
        <vt:i4>0</vt:i4>
      </vt:variant>
      <vt:variant>
        <vt:i4>5</vt:i4>
      </vt:variant>
      <vt:variant>
        <vt:lpwstr/>
      </vt:variant>
      <vt:variant>
        <vt:lpwstr>P335</vt:lpwstr>
      </vt:variant>
      <vt:variant>
        <vt:i4>67</vt:i4>
      </vt:variant>
      <vt:variant>
        <vt:i4>156</vt:i4>
      </vt:variant>
      <vt:variant>
        <vt:i4>0</vt:i4>
      </vt:variant>
      <vt:variant>
        <vt:i4>5</vt:i4>
      </vt:variant>
      <vt:variant>
        <vt:lpwstr/>
      </vt:variant>
      <vt:variant>
        <vt:lpwstr>P333</vt:lpwstr>
      </vt:variant>
      <vt:variant>
        <vt:i4>131139</vt:i4>
      </vt:variant>
      <vt:variant>
        <vt:i4>153</vt:i4>
      </vt:variant>
      <vt:variant>
        <vt:i4>0</vt:i4>
      </vt:variant>
      <vt:variant>
        <vt:i4>5</vt:i4>
      </vt:variant>
      <vt:variant>
        <vt:lpwstr/>
      </vt:variant>
      <vt:variant>
        <vt:lpwstr>P331</vt:lpwstr>
      </vt:variant>
      <vt:variant>
        <vt:i4>196675</vt:i4>
      </vt:variant>
      <vt:variant>
        <vt:i4>150</vt:i4>
      </vt:variant>
      <vt:variant>
        <vt:i4>0</vt:i4>
      </vt:variant>
      <vt:variant>
        <vt:i4>5</vt:i4>
      </vt:variant>
      <vt:variant>
        <vt:lpwstr/>
      </vt:variant>
      <vt:variant>
        <vt:lpwstr>P330</vt:lpwstr>
      </vt:variant>
      <vt:variant>
        <vt:i4>720962</vt:i4>
      </vt:variant>
      <vt:variant>
        <vt:i4>147</vt:i4>
      </vt:variant>
      <vt:variant>
        <vt:i4>0</vt:i4>
      </vt:variant>
      <vt:variant>
        <vt:i4>5</vt:i4>
      </vt:variant>
      <vt:variant>
        <vt:lpwstr/>
      </vt:variant>
      <vt:variant>
        <vt:lpwstr>P328</vt:lpwstr>
      </vt:variant>
      <vt:variant>
        <vt:i4>7602238</vt:i4>
      </vt:variant>
      <vt:variant>
        <vt:i4>144</vt:i4>
      </vt:variant>
      <vt:variant>
        <vt:i4>0</vt:i4>
      </vt:variant>
      <vt:variant>
        <vt:i4>5</vt:i4>
      </vt:variant>
      <vt:variant>
        <vt:lpwstr>consultantplus://offline/ref=EE49CB9B7E62A3D78633844AB6B4BD48126DF88985D8FF6626F9D4618749FB7B2DD0AE4BD2A89A2BD0688165CD298D3D8219CD2C51020E821EaFN</vt:lpwstr>
      </vt:variant>
      <vt:variant>
        <vt:lpwstr/>
      </vt:variant>
      <vt:variant>
        <vt:i4>4849753</vt:i4>
      </vt:variant>
      <vt:variant>
        <vt:i4>141</vt:i4>
      </vt:variant>
      <vt:variant>
        <vt:i4>0</vt:i4>
      </vt:variant>
      <vt:variant>
        <vt:i4>5</vt:i4>
      </vt:variant>
      <vt:variant>
        <vt:lpwstr>consultantplus://offline/ref=EE49CB9B7E62A3D78633844AB6B4BD48126DF88985D8FF6626F9D4618749FB7B2DD0AE48DBA8927A85278039897D9E3C8219CE2D4E10a8N</vt:lpwstr>
      </vt:variant>
      <vt:variant>
        <vt:lpwstr/>
      </vt:variant>
      <vt:variant>
        <vt:i4>4849750</vt:i4>
      </vt:variant>
      <vt:variant>
        <vt:i4>138</vt:i4>
      </vt:variant>
      <vt:variant>
        <vt:i4>0</vt:i4>
      </vt:variant>
      <vt:variant>
        <vt:i4>5</vt:i4>
      </vt:variant>
      <vt:variant>
        <vt:lpwstr>consultantplus://offline/ref=EE49CB9B7E62A3D78633844AB6B4BD48126DF88985D8FF6626F9D4618749FB7B2DD0AE48D6AC927A85278039897D9E3C8219CE2D4E10a8N</vt:lpwstr>
      </vt:variant>
      <vt:variant>
        <vt:lpwstr/>
      </vt:variant>
      <vt:variant>
        <vt:i4>131141</vt:i4>
      </vt:variant>
      <vt:variant>
        <vt:i4>135</vt:i4>
      </vt:variant>
      <vt:variant>
        <vt:i4>0</vt:i4>
      </vt:variant>
      <vt:variant>
        <vt:i4>5</vt:i4>
      </vt:variant>
      <vt:variant>
        <vt:lpwstr/>
      </vt:variant>
      <vt:variant>
        <vt:lpwstr>P250</vt:lpwstr>
      </vt:variant>
      <vt:variant>
        <vt:i4>131140</vt:i4>
      </vt:variant>
      <vt:variant>
        <vt:i4>132</vt:i4>
      </vt:variant>
      <vt:variant>
        <vt:i4>0</vt:i4>
      </vt:variant>
      <vt:variant>
        <vt:i4>5</vt:i4>
      </vt:variant>
      <vt:variant>
        <vt:lpwstr/>
      </vt:variant>
      <vt:variant>
        <vt:lpwstr>P240</vt:lpwstr>
      </vt:variant>
      <vt:variant>
        <vt:i4>327747</vt:i4>
      </vt:variant>
      <vt:variant>
        <vt:i4>129</vt:i4>
      </vt:variant>
      <vt:variant>
        <vt:i4>0</vt:i4>
      </vt:variant>
      <vt:variant>
        <vt:i4>5</vt:i4>
      </vt:variant>
      <vt:variant>
        <vt:lpwstr/>
      </vt:variant>
      <vt:variant>
        <vt:lpwstr>P237</vt:lpwstr>
      </vt:variant>
      <vt:variant>
        <vt:i4>458818</vt:i4>
      </vt:variant>
      <vt:variant>
        <vt:i4>126</vt:i4>
      </vt:variant>
      <vt:variant>
        <vt:i4>0</vt:i4>
      </vt:variant>
      <vt:variant>
        <vt:i4>5</vt:i4>
      </vt:variant>
      <vt:variant>
        <vt:lpwstr/>
      </vt:variant>
      <vt:variant>
        <vt:lpwstr>P225</vt:lpwstr>
      </vt:variant>
      <vt:variant>
        <vt:i4>655426</vt:i4>
      </vt:variant>
      <vt:variant>
        <vt:i4>123</vt:i4>
      </vt:variant>
      <vt:variant>
        <vt:i4>0</vt:i4>
      </vt:variant>
      <vt:variant>
        <vt:i4>5</vt:i4>
      </vt:variant>
      <vt:variant>
        <vt:lpwstr/>
      </vt:variant>
      <vt:variant>
        <vt:lpwstr>P228</vt:lpwstr>
      </vt:variant>
      <vt:variant>
        <vt:i4>720961</vt:i4>
      </vt:variant>
      <vt:variant>
        <vt:i4>120</vt:i4>
      </vt:variant>
      <vt:variant>
        <vt:i4>0</vt:i4>
      </vt:variant>
      <vt:variant>
        <vt:i4>5</vt:i4>
      </vt:variant>
      <vt:variant>
        <vt:lpwstr/>
      </vt:variant>
      <vt:variant>
        <vt:lpwstr>P219</vt:lpwstr>
      </vt:variant>
      <vt:variant>
        <vt:i4>393281</vt:i4>
      </vt:variant>
      <vt:variant>
        <vt:i4>117</vt:i4>
      </vt:variant>
      <vt:variant>
        <vt:i4>0</vt:i4>
      </vt:variant>
      <vt:variant>
        <vt:i4>5</vt:i4>
      </vt:variant>
      <vt:variant>
        <vt:lpwstr/>
      </vt:variant>
      <vt:variant>
        <vt:lpwstr>P214</vt:lpwstr>
      </vt:variant>
      <vt:variant>
        <vt:i4>327747</vt:i4>
      </vt:variant>
      <vt:variant>
        <vt:i4>114</vt:i4>
      </vt:variant>
      <vt:variant>
        <vt:i4>0</vt:i4>
      </vt:variant>
      <vt:variant>
        <vt:i4>5</vt:i4>
      </vt:variant>
      <vt:variant>
        <vt:lpwstr/>
      </vt:variant>
      <vt:variant>
        <vt:lpwstr>P134</vt:lpwstr>
      </vt:variant>
      <vt:variant>
        <vt:i4>65604</vt:i4>
      </vt:variant>
      <vt:variant>
        <vt:i4>111</vt:i4>
      </vt:variant>
      <vt:variant>
        <vt:i4>0</vt:i4>
      </vt:variant>
      <vt:variant>
        <vt:i4>5</vt:i4>
      </vt:variant>
      <vt:variant>
        <vt:lpwstr/>
      </vt:variant>
      <vt:variant>
        <vt:lpwstr>P243</vt:lpwstr>
      </vt:variant>
      <vt:variant>
        <vt:i4>131140</vt:i4>
      </vt:variant>
      <vt:variant>
        <vt:i4>108</vt:i4>
      </vt:variant>
      <vt:variant>
        <vt:i4>0</vt:i4>
      </vt:variant>
      <vt:variant>
        <vt:i4>5</vt:i4>
      </vt:variant>
      <vt:variant>
        <vt:lpwstr/>
      </vt:variant>
      <vt:variant>
        <vt:lpwstr>P240</vt:lpwstr>
      </vt:variant>
      <vt:variant>
        <vt:i4>327747</vt:i4>
      </vt:variant>
      <vt:variant>
        <vt:i4>105</vt:i4>
      </vt:variant>
      <vt:variant>
        <vt:i4>0</vt:i4>
      </vt:variant>
      <vt:variant>
        <vt:i4>5</vt:i4>
      </vt:variant>
      <vt:variant>
        <vt:lpwstr/>
      </vt:variant>
      <vt:variant>
        <vt:lpwstr>P237</vt:lpwstr>
      </vt:variant>
      <vt:variant>
        <vt:i4>196675</vt:i4>
      </vt:variant>
      <vt:variant>
        <vt:i4>102</vt:i4>
      </vt:variant>
      <vt:variant>
        <vt:i4>0</vt:i4>
      </vt:variant>
      <vt:variant>
        <vt:i4>5</vt:i4>
      </vt:variant>
      <vt:variant>
        <vt:lpwstr/>
      </vt:variant>
      <vt:variant>
        <vt:lpwstr>P231</vt:lpwstr>
      </vt:variant>
      <vt:variant>
        <vt:i4>327747</vt:i4>
      </vt:variant>
      <vt:variant>
        <vt:i4>99</vt:i4>
      </vt:variant>
      <vt:variant>
        <vt:i4>0</vt:i4>
      </vt:variant>
      <vt:variant>
        <vt:i4>5</vt:i4>
      </vt:variant>
      <vt:variant>
        <vt:lpwstr/>
      </vt:variant>
      <vt:variant>
        <vt:lpwstr>P237</vt:lpwstr>
      </vt:variant>
      <vt:variant>
        <vt:i4>524352</vt:i4>
      </vt:variant>
      <vt:variant>
        <vt:i4>96</vt:i4>
      </vt:variant>
      <vt:variant>
        <vt:i4>0</vt:i4>
      </vt:variant>
      <vt:variant>
        <vt:i4>5</vt:i4>
      </vt:variant>
      <vt:variant>
        <vt:lpwstr/>
      </vt:variant>
      <vt:variant>
        <vt:lpwstr>P109</vt:lpwstr>
      </vt:variant>
      <vt:variant>
        <vt:i4>524352</vt:i4>
      </vt:variant>
      <vt:variant>
        <vt:i4>93</vt:i4>
      </vt:variant>
      <vt:variant>
        <vt:i4>0</vt:i4>
      </vt:variant>
      <vt:variant>
        <vt:i4>5</vt:i4>
      </vt:variant>
      <vt:variant>
        <vt:lpwstr/>
      </vt:variant>
      <vt:variant>
        <vt:lpwstr>P109</vt:lpwstr>
      </vt:variant>
      <vt:variant>
        <vt:i4>458820</vt:i4>
      </vt:variant>
      <vt:variant>
        <vt:i4>90</vt:i4>
      </vt:variant>
      <vt:variant>
        <vt:i4>0</vt:i4>
      </vt:variant>
      <vt:variant>
        <vt:i4>5</vt:i4>
      </vt:variant>
      <vt:variant>
        <vt:lpwstr/>
      </vt:variant>
      <vt:variant>
        <vt:lpwstr>P245</vt:lpwstr>
      </vt:variant>
      <vt:variant>
        <vt:i4>393280</vt:i4>
      </vt:variant>
      <vt:variant>
        <vt:i4>87</vt:i4>
      </vt:variant>
      <vt:variant>
        <vt:i4>0</vt:i4>
      </vt:variant>
      <vt:variant>
        <vt:i4>5</vt:i4>
      </vt:variant>
      <vt:variant>
        <vt:lpwstr/>
      </vt:variant>
      <vt:variant>
        <vt:lpwstr>P107</vt:lpwstr>
      </vt:variant>
      <vt:variant>
        <vt:i4>4849669</vt:i4>
      </vt:variant>
      <vt:variant>
        <vt:i4>84</vt:i4>
      </vt:variant>
      <vt:variant>
        <vt:i4>0</vt:i4>
      </vt:variant>
      <vt:variant>
        <vt:i4>5</vt:i4>
      </vt:variant>
      <vt:variant>
        <vt:lpwstr>consultantplus://offline/ref=EE49CB9B7E62A3D78633844AB6B4BD48126DFE828BDBFF6626F9D4618749FB7B2DD0AE4BDAAF927A85278039897D9E3C8219CE2D4E10a8N</vt:lpwstr>
      </vt:variant>
      <vt:variant>
        <vt:lpwstr/>
      </vt:variant>
      <vt:variant>
        <vt:i4>196674</vt:i4>
      </vt:variant>
      <vt:variant>
        <vt:i4>81</vt:i4>
      </vt:variant>
      <vt:variant>
        <vt:i4>0</vt:i4>
      </vt:variant>
      <vt:variant>
        <vt:i4>5</vt:i4>
      </vt:variant>
      <vt:variant>
        <vt:lpwstr/>
      </vt:variant>
      <vt:variant>
        <vt:lpwstr>P221</vt:lpwstr>
      </vt:variant>
      <vt:variant>
        <vt:i4>196674</vt:i4>
      </vt:variant>
      <vt:variant>
        <vt:i4>78</vt:i4>
      </vt:variant>
      <vt:variant>
        <vt:i4>0</vt:i4>
      </vt:variant>
      <vt:variant>
        <vt:i4>5</vt:i4>
      </vt:variant>
      <vt:variant>
        <vt:lpwstr/>
      </vt:variant>
      <vt:variant>
        <vt:lpwstr>P221</vt:lpwstr>
      </vt:variant>
      <vt:variant>
        <vt:i4>3670128</vt:i4>
      </vt:variant>
      <vt:variant>
        <vt:i4>75</vt:i4>
      </vt:variant>
      <vt:variant>
        <vt:i4>0</vt:i4>
      </vt:variant>
      <vt:variant>
        <vt:i4>5</vt:i4>
      </vt:variant>
      <vt:variant>
        <vt:lpwstr/>
      </vt:variant>
      <vt:variant>
        <vt:lpwstr>P87</vt:lpwstr>
      </vt:variant>
      <vt:variant>
        <vt:i4>3670128</vt:i4>
      </vt:variant>
      <vt:variant>
        <vt:i4>72</vt:i4>
      </vt:variant>
      <vt:variant>
        <vt:i4>0</vt:i4>
      </vt:variant>
      <vt:variant>
        <vt:i4>5</vt:i4>
      </vt:variant>
      <vt:variant>
        <vt:lpwstr/>
      </vt:variant>
      <vt:variant>
        <vt:lpwstr>P82</vt:lpwstr>
      </vt:variant>
      <vt:variant>
        <vt:i4>3604592</vt:i4>
      </vt:variant>
      <vt:variant>
        <vt:i4>69</vt:i4>
      </vt:variant>
      <vt:variant>
        <vt:i4>0</vt:i4>
      </vt:variant>
      <vt:variant>
        <vt:i4>5</vt:i4>
      </vt:variant>
      <vt:variant>
        <vt:lpwstr/>
      </vt:variant>
      <vt:variant>
        <vt:lpwstr>P76</vt:lpwstr>
      </vt:variant>
      <vt:variant>
        <vt:i4>131136</vt:i4>
      </vt:variant>
      <vt:variant>
        <vt:i4>66</vt:i4>
      </vt:variant>
      <vt:variant>
        <vt:i4>0</vt:i4>
      </vt:variant>
      <vt:variant>
        <vt:i4>5</vt:i4>
      </vt:variant>
      <vt:variant>
        <vt:lpwstr/>
      </vt:variant>
      <vt:variant>
        <vt:lpwstr>P103</vt:lpwstr>
      </vt:variant>
      <vt:variant>
        <vt:i4>1835100</vt:i4>
      </vt:variant>
      <vt:variant>
        <vt:i4>63</vt:i4>
      </vt:variant>
      <vt:variant>
        <vt:i4>0</vt:i4>
      </vt:variant>
      <vt:variant>
        <vt:i4>5</vt:i4>
      </vt:variant>
      <vt:variant>
        <vt:lpwstr>consultantplus://offline/ref=EE49CB9B7E62A3D78633844AB6B4BD48126DF98680DEFF6626F9D4618749FB7B3FD0F647D2A9872FD57DD7348817a4N</vt:lpwstr>
      </vt:variant>
      <vt:variant>
        <vt:lpwstr/>
      </vt:variant>
      <vt:variant>
        <vt:i4>3407984</vt:i4>
      </vt:variant>
      <vt:variant>
        <vt:i4>60</vt:i4>
      </vt:variant>
      <vt:variant>
        <vt:i4>0</vt:i4>
      </vt:variant>
      <vt:variant>
        <vt:i4>5</vt:i4>
      </vt:variant>
      <vt:variant>
        <vt:lpwstr/>
      </vt:variant>
      <vt:variant>
        <vt:lpwstr>P49</vt:lpwstr>
      </vt:variant>
      <vt:variant>
        <vt:i4>1835100</vt:i4>
      </vt:variant>
      <vt:variant>
        <vt:i4>57</vt:i4>
      </vt:variant>
      <vt:variant>
        <vt:i4>0</vt:i4>
      </vt:variant>
      <vt:variant>
        <vt:i4>5</vt:i4>
      </vt:variant>
      <vt:variant>
        <vt:lpwstr>consultantplus://offline/ref=EE49CB9B7E62A3D78633844AB6B4BD48126DF98680DEFF6626F9D4618749FB7B3FD0F647D2A9872FD57DD7348817a4N</vt:lpwstr>
      </vt:variant>
      <vt:variant>
        <vt:lpwstr/>
      </vt:variant>
      <vt:variant>
        <vt:i4>196675</vt:i4>
      </vt:variant>
      <vt:variant>
        <vt:i4>54</vt:i4>
      </vt:variant>
      <vt:variant>
        <vt:i4>0</vt:i4>
      </vt:variant>
      <vt:variant>
        <vt:i4>5</vt:i4>
      </vt:variant>
      <vt:variant>
        <vt:lpwstr/>
      </vt:variant>
      <vt:variant>
        <vt:lpwstr>P231</vt:lpwstr>
      </vt:variant>
      <vt:variant>
        <vt:i4>1835015</vt:i4>
      </vt:variant>
      <vt:variant>
        <vt:i4>51</vt:i4>
      </vt:variant>
      <vt:variant>
        <vt:i4>0</vt:i4>
      </vt:variant>
      <vt:variant>
        <vt:i4>5</vt:i4>
      </vt:variant>
      <vt:variant>
        <vt:lpwstr>consultantplus://offline/ref=EE49CB9B7E62A3D78633844AB6B4BD48126DFB8486DAFF6626F9D4618749FB7B3FD0F647D2A9872FD57DD7348817a4N</vt:lpwstr>
      </vt:variant>
      <vt:variant>
        <vt:lpwstr/>
      </vt:variant>
      <vt:variant>
        <vt:i4>1835015</vt:i4>
      </vt:variant>
      <vt:variant>
        <vt:i4>48</vt:i4>
      </vt:variant>
      <vt:variant>
        <vt:i4>0</vt:i4>
      </vt:variant>
      <vt:variant>
        <vt:i4>5</vt:i4>
      </vt:variant>
      <vt:variant>
        <vt:lpwstr>consultantplus://offline/ref=EE49CB9B7E62A3D78633844AB6B4BD48126DFB8486DAFF6626F9D4618749FB7B3FD0F647D2A9872FD57DD7348817a4N</vt:lpwstr>
      </vt:variant>
      <vt:variant>
        <vt:lpwstr/>
      </vt:variant>
      <vt:variant>
        <vt:i4>1835015</vt:i4>
      </vt:variant>
      <vt:variant>
        <vt:i4>45</vt:i4>
      </vt:variant>
      <vt:variant>
        <vt:i4>0</vt:i4>
      </vt:variant>
      <vt:variant>
        <vt:i4>5</vt:i4>
      </vt:variant>
      <vt:variant>
        <vt:lpwstr>consultantplus://offline/ref=EE49CB9B7E62A3D78633844AB6B4BD48126DFB8481DFFF6626F9D4618749FB7B3FD0F647D2A9872FD57DD7348817a4N</vt:lpwstr>
      </vt:variant>
      <vt:variant>
        <vt:lpwstr/>
      </vt:variant>
      <vt:variant>
        <vt:i4>8126562</vt:i4>
      </vt:variant>
      <vt:variant>
        <vt:i4>42</vt:i4>
      </vt:variant>
      <vt:variant>
        <vt:i4>0</vt:i4>
      </vt:variant>
      <vt:variant>
        <vt:i4>5</vt:i4>
      </vt:variant>
      <vt:variant>
        <vt:lpwstr>consultantplus://offline/ref=EE49CB9B7E62A3D78633844AB6B4BD48126DFB8486DAFF6626F9D4618749FB7B2DD0AE4BD0AE9D2580329161847C81238206D22F4F0110a6N</vt:lpwstr>
      </vt:variant>
      <vt:variant>
        <vt:lpwstr/>
      </vt:variant>
      <vt:variant>
        <vt:i4>4849668</vt:i4>
      </vt:variant>
      <vt:variant>
        <vt:i4>39</vt:i4>
      </vt:variant>
      <vt:variant>
        <vt:i4>0</vt:i4>
      </vt:variant>
      <vt:variant>
        <vt:i4>5</vt:i4>
      </vt:variant>
      <vt:variant>
        <vt:lpwstr>consultantplus://offline/ref=EE49CB9B7E62A3D78633844AB6B4BD48126DFB8486DAFF6626F9D4618749FB7B2DD0AE4BD4AD927A85278039897D9E3C8219CE2D4E10a8N</vt:lpwstr>
      </vt:variant>
      <vt:variant>
        <vt:lpwstr/>
      </vt:variant>
      <vt:variant>
        <vt:i4>4849666</vt:i4>
      </vt:variant>
      <vt:variant>
        <vt:i4>36</vt:i4>
      </vt:variant>
      <vt:variant>
        <vt:i4>0</vt:i4>
      </vt:variant>
      <vt:variant>
        <vt:i4>5</vt:i4>
      </vt:variant>
      <vt:variant>
        <vt:lpwstr>consultantplus://offline/ref=EE49CB9B7E62A3D78633844AB6B4BD48126DFB8486DAFF6626F9D4618749FB7B2DD0AE4ED2AC927A85278039897D9E3C8219CE2D4E10a8N</vt:lpwstr>
      </vt:variant>
      <vt:variant>
        <vt:lpwstr/>
      </vt:variant>
      <vt:variant>
        <vt:i4>8126560</vt:i4>
      </vt:variant>
      <vt:variant>
        <vt:i4>33</vt:i4>
      </vt:variant>
      <vt:variant>
        <vt:i4>0</vt:i4>
      </vt:variant>
      <vt:variant>
        <vt:i4>5</vt:i4>
      </vt:variant>
      <vt:variant>
        <vt:lpwstr>consultantplus://offline/ref=EE49CB9B7E62A3D78633844AB6B4BD48126DFB8486DAFF6626F9D4618749FB7B2DD0AE48D2A99B2580329161847C81238206D22F4F0110a6N</vt:lpwstr>
      </vt:variant>
      <vt:variant>
        <vt:lpwstr/>
      </vt:variant>
      <vt:variant>
        <vt:i4>8126563</vt:i4>
      </vt:variant>
      <vt:variant>
        <vt:i4>30</vt:i4>
      </vt:variant>
      <vt:variant>
        <vt:i4>0</vt:i4>
      </vt:variant>
      <vt:variant>
        <vt:i4>5</vt:i4>
      </vt:variant>
      <vt:variant>
        <vt:lpwstr>consultantplus://offline/ref=EE49CB9B7E62A3D78633844AB6B4BD48126DFB8486DAFF6626F9D4618749FB7B2DD0AE4BD0AD9D2580329161847C81238206D22F4F0110a6N</vt:lpwstr>
      </vt:variant>
      <vt:variant>
        <vt:lpwstr/>
      </vt:variant>
      <vt:variant>
        <vt:i4>4849749</vt:i4>
      </vt:variant>
      <vt:variant>
        <vt:i4>27</vt:i4>
      </vt:variant>
      <vt:variant>
        <vt:i4>0</vt:i4>
      </vt:variant>
      <vt:variant>
        <vt:i4>5</vt:i4>
      </vt:variant>
      <vt:variant>
        <vt:lpwstr>consultantplus://offline/ref=EE49CB9B7E62A3D78633844AB6B4BD48126DFB8486DAFF6626F9D4618749FB7B2DD0AE43D5AE927A85278039897D9E3C8219CE2D4E10a8N</vt:lpwstr>
      </vt:variant>
      <vt:variant>
        <vt:lpwstr/>
      </vt:variant>
      <vt:variant>
        <vt:i4>7602276</vt:i4>
      </vt:variant>
      <vt:variant>
        <vt:i4>24</vt:i4>
      </vt:variant>
      <vt:variant>
        <vt:i4>0</vt:i4>
      </vt:variant>
      <vt:variant>
        <vt:i4>5</vt:i4>
      </vt:variant>
      <vt:variant>
        <vt:lpwstr>consultantplus://offline/ref=EE49CB9B7E62A3D78633844AB6B4BD48126DF88985D8FF6626F9D4618749FB7B2DD0AE4BD2A8992BD2688165CD298D3D8219CD2C51020E821EaFN</vt:lpwstr>
      </vt:variant>
      <vt:variant>
        <vt:lpwstr/>
      </vt:variant>
      <vt:variant>
        <vt:i4>7864378</vt:i4>
      </vt:variant>
      <vt:variant>
        <vt:i4>21</vt:i4>
      </vt:variant>
      <vt:variant>
        <vt:i4>0</vt:i4>
      </vt:variant>
      <vt:variant>
        <vt:i4>5</vt:i4>
      </vt:variant>
      <vt:variant>
        <vt:lpwstr>consultantplus://offline/ref=EE49CB9B7E62A3D78633844AB6B4BD48126DF88985D8FF6626F9D4618749FB7B2DD0AE4ED1A3CD7F9036D8348862813C9D05CC2C14a7N</vt:lpwstr>
      </vt:variant>
      <vt:variant>
        <vt:lpwstr/>
      </vt:variant>
      <vt:variant>
        <vt:i4>3670128</vt:i4>
      </vt:variant>
      <vt:variant>
        <vt:i4>18</vt:i4>
      </vt:variant>
      <vt:variant>
        <vt:i4>0</vt:i4>
      </vt:variant>
      <vt:variant>
        <vt:i4>5</vt:i4>
      </vt:variant>
      <vt:variant>
        <vt:lpwstr/>
      </vt:variant>
      <vt:variant>
        <vt:lpwstr>P82</vt:lpwstr>
      </vt:variant>
      <vt:variant>
        <vt:i4>262216</vt:i4>
      </vt:variant>
      <vt:variant>
        <vt:i4>15</vt:i4>
      </vt:variant>
      <vt:variant>
        <vt:i4>0</vt:i4>
      </vt:variant>
      <vt:variant>
        <vt:i4>5</vt:i4>
      </vt:variant>
      <vt:variant>
        <vt:lpwstr/>
      </vt:variant>
      <vt:variant>
        <vt:lpwstr>P387</vt:lpwstr>
      </vt:variant>
      <vt:variant>
        <vt:i4>6684790</vt:i4>
      </vt:variant>
      <vt:variant>
        <vt:i4>12</vt:i4>
      </vt:variant>
      <vt:variant>
        <vt:i4>0</vt:i4>
      </vt:variant>
      <vt:variant>
        <vt:i4>5</vt:i4>
      </vt:variant>
      <vt:variant>
        <vt:lpwstr>http://www.admvpol.ru/</vt:lpwstr>
      </vt:variant>
      <vt:variant>
        <vt:lpwstr/>
      </vt:variant>
      <vt:variant>
        <vt:i4>4849750</vt:i4>
      </vt:variant>
      <vt:variant>
        <vt:i4>9</vt:i4>
      </vt:variant>
      <vt:variant>
        <vt:i4>0</vt:i4>
      </vt:variant>
      <vt:variant>
        <vt:i4>5</vt:i4>
      </vt:variant>
      <vt:variant>
        <vt:lpwstr>consultantplus://offline/ref=EE49CB9B7E62A3D78633844AB6B4BD48126DF88985D8FF6626F9D4618749FB7B2DD0AE48D6AC927A85278039897D9E3C8219CE2D4E10a8N</vt:lpwstr>
      </vt:variant>
      <vt:variant>
        <vt:lpwstr/>
      </vt:variant>
      <vt:variant>
        <vt:i4>7602276</vt:i4>
      </vt:variant>
      <vt:variant>
        <vt:i4>6</vt:i4>
      </vt:variant>
      <vt:variant>
        <vt:i4>0</vt:i4>
      </vt:variant>
      <vt:variant>
        <vt:i4>5</vt:i4>
      </vt:variant>
      <vt:variant>
        <vt:lpwstr>consultantplus://offline/ref=EE49CB9B7E62A3D78633844AB6B4BD48126DF88985D8FF6626F9D4618749FB7B2DD0AE4BD2A8992FD6688165CD298D3D8219CD2C51020E821EaFN</vt:lpwstr>
      </vt:variant>
      <vt:variant>
        <vt:lpwstr/>
      </vt:variant>
      <vt:variant>
        <vt:i4>7602279</vt:i4>
      </vt:variant>
      <vt:variant>
        <vt:i4>3</vt:i4>
      </vt:variant>
      <vt:variant>
        <vt:i4>0</vt:i4>
      </vt:variant>
      <vt:variant>
        <vt:i4>5</vt:i4>
      </vt:variant>
      <vt:variant>
        <vt:lpwstr>consultantplus://offline/ref=EE49CB9B7E62A3D78633844AB6B4BD48126DF88985D8FF6626F9D4618749FB7B2DD0AE4BD2A8992FD5688165CD298D3D8219CD2C51020E821EaFN</vt:lpwstr>
      </vt:variant>
      <vt:variant>
        <vt:lpwstr/>
      </vt:variant>
      <vt:variant>
        <vt:i4>1835018</vt:i4>
      </vt:variant>
      <vt:variant>
        <vt:i4>0</vt:i4>
      </vt:variant>
      <vt:variant>
        <vt:i4>0</vt:i4>
      </vt:variant>
      <vt:variant>
        <vt:i4>5</vt:i4>
      </vt:variant>
      <vt:variant>
        <vt:lpwstr>consultantplus://offline/ref=EE49CB9B7E62A3D78633844AB6B4BD48126DF88985D8FF6626F9D4618749FB7B3FD0F647D2A9872FD57DD7348817a4N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DJ_Diesel</dc:creator>
  <cp:keywords/>
  <cp:lastModifiedBy>User2306</cp:lastModifiedBy>
  <cp:revision>3</cp:revision>
  <cp:lastPrinted>2019-08-06T07:55:00Z</cp:lastPrinted>
  <dcterms:created xsi:type="dcterms:W3CDTF">2019-08-07T12:39:00Z</dcterms:created>
  <dcterms:modified xsi:type="dcterms:W3CDTF">2019-08-07T12:45:00Z</dcterms:modified>
</cp:coreProperties>
</file>