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55C72" w:rsidRPr="00155360" w:rsidRDefault="005969CD" w:rsidP="00155360">
      <w:pPr>
        <w:jc w:val="both"/>
        <w:rPr>
          <w:lang w:val="en-US"/>
        </w:rPr>
      </w:pPr>
      <w:r>
        <w:rPr>
          <w:noProof/>
          <w:lang w:eastAsia="ru-RU"/>
        </w:rPr>
        <mc:AlternateContent>
          <mc:Choice Requires="wps">
            <w:drawing>
              <wp:anchor distT="0" distB="0" distL="114935" distR="114935" simplePos="0" relativeHeight="251656192" behindDoc="0" locked="0" layoutInCell="1" allowOverlap="1">
                <wp:simplePos x="0" y="0"/>
                <wp:positionH relativeFrom="column">
                  <wp:posOffset>2614295</wp:posOffset>
                </wp:positionH>
                <wp:positionV relativeFrom="paragraph">
                  <wp:posOffset>-454660</wp:posOffset>
                </wp:positionV>
                <wp:extent cx="530225" cy="697865"/>
                <wp:effectExtent l="0" t="0" r="444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697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5BD5" w:rsidRDefault="00275BD5">
                            <w:r>
                              <w:rPr>
                                <w:noProof/>
                                <w:sz w:val="24"/>
                                <w:szCs w:val="24"/>
                                <w:lang w:eastAsia="ru-RU"/>
                              </w:rPr>
                              <w:drawing>
                                <wp:inline distT="0" distB="0" distL="0" distR="0">
                                  <wp:extent cx="533400" cy="6953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33400" cy="695325"/>
                                          </a:xfrm>
                                          <a:prstGeom prst="rect">
                                            <a:avLst/>
                                          </a:prstGeom>
                                          <a:solidFill>
                                            <a:srgbClr val="FFFFFF"/>
                                          </a:solid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5.85pt;margin-top:-35.8pt;width:41.75pt;height:54.9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" stroked="f">
                <v:textbox inset="0,0,0,0">
                  <w:txbxContent>
                    <w:p w:rsidR="00275BD5" w:rsidRDefault="00275BD5">
                      <w:r>
                        <w:rPr>
                          <w:noProof/>
                          <w:sz w:val="24"/>
                          <w:szCs w:val="24"/>
                          <w:lang w:eastAsia="ru-RU"/>
                        </w:rPr>
                        <w:drawing>
                          <wp:inline distT="0" distB="0" distL="0" distR="0">
                            <wp:extent cx="533400" cy="6953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33400" cy="695325"/>
                                    </a:xfrm>
                                    <a:prstGeom prst="rect">
                                      <a:avLst/>
                                    </a:prstGeom>
                                    <a:solidFill>
                                      <a:srgbClr val="FFFFFF"/>
                                    </a:solidFill>
                                    <a:ln w="9525">
                                      <a:noFill/>
                                      <a:miter lim="800000"/>
                                      <a:headEnd/>
                                      <a:tailEnd/>
                                    </a:ln>
                                  </pic:spPr>
                                </pic:pic>
                              </a:graphicData>
                            </a:graphic>
                          </wp:inline>
                        </w:drawing>
                      </w:r>
                    </w:p>
                  </w:txbxContent>
                </v:textbox>
              </v:shape>
            </w:pict>
          </mc:Fallback>
        </mc:AlternateContent>
      </w:r>
    </w:p>
    <w:p w:rsidR="00855C72" w:rsidRDefault="00BA2517" w:rsidP="00155360">
      <w:pPr>
        <w:pStyle w:val="10"/>
        <w:tabs>
          <w:tab w:val="clear" w:pos="432"/>
        </w:tabs>
        <w:ind w:left="0" w:firstLine="0"/>
        <w:rPr>
          <w:sz w:val="36"/>
          <w:szCs w:val="36"/>
        </w:rPr>
      </w:pPr>
      <w:r>
        <w:rPr>
          <w:sz w:val="36"/>
          <w:szCs w:val="36"/>
        </w:rPr>
        <w:t xml:space="preserve">                               </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ПРОЕКТ</w:t>
      </w:r>
    </w:p>
    <w:p w:rsidR="00BA2517" w:rsidRPr="00BA2517" w:rsidRDefault="00BA2517" w:rsidP="00BA2517"/>
    <w:p w:rsidR="00855C72" w:rsidRPr="00155360" w:rsidRDefault="00855C72" w:rsidP="00155360">
      <w:pPr>
        <w:jc w:val="center"/>
        <w:rPr>
          <w:b/>
          <w:bCs/>
          <w:sz w:val="28"/>
          <w:szCs w:val="28"/>
        </w:rPr>
      </w:pPr>
      <w:r w:rsidRPr="00155360">
        <w:rPr>
          <w:b/>
          <w:bCs/>
          <w:sz w:val="28"/>
          <w:szCs w:val="28"/>
        </w:rPr>
        <w:t>ВЯТСКОПОЛЯНСКАЯ ГОРОДСКАЯ ДУМА</w:t>
      </w:r>
    </w:p>
    <w:p w:rsidR="00855C72" w:rsidRPr="00155360" w:rsidRDefault="00855C72" w:rsidP="00155360">
      <w:pPr>
        <w:jc w:val="center"/>
        <w:rPr>
          <w:b/>
          <w:bCs/>
          <w:sz w:val="28"/>
          <w:szCs w:val="28"/>
        </w:rPr>
      </w:pPr>
      <w:r w:rsidRPr="00155360">
        <w:rPr>
          <w:b/>
          <w:bCs/>
          <w:sz w:val="28"/>
          <w:szCs w:val="28"/>
        </w:rPr>
        <w:t>КИРОВСКОЙ ОБЛАСТИ</w:t>
      </w:r>
    </w:p>
    <w:p w:rsidR="00855C72" w:rsidRPr="00155360" w:rsidRDefault="00855C72" w:rsidP="00155360">
      <w:pPr>
        <w:jc w:val="center"/>
        <w:rPr>
          <w:b/>
          <w:bCs/>
          <w:sz w:val="40"/>
          <w:szCs w:val="40"/>
        </w:rPr>
      </w:pPr>
    </w:p>
    <w:p w:rsidR="00855C72" w:rsidRPr="00155360" w:rsidRDefault="00855C72" w:rsidP="00155360">
      <w:pPr>
        <w:pStyle w:val="2"/>
        <w:tabs>
          <w:tab w:val="clear" w:pos="576"/>
        </w:tabs>
        <w:ind w:left="0" w:firstLine="0"/>
        <w:rPr>
          <w:sz w:val="32"/>
          <w:szCs w:val="32"/>
        </w:rPr>
      </w:pPr>
      <w:r w:rsidRPr="00155360">
        <w:rPr>
          <w:sz w:val="32"/>
          <w:szCs w:val="32"/>
        </w:rPr>
        <w:t>РЕШЕНИЕ</w:t>
      </w:r>
    </w:p>
    <w:p w:rsidR="00D05FD8" w:rsidRPr="00155360" w:rsidRDefault="00D05FD8" w:rsidP="00155360">
      <w:pPr>
        <w:jc w:val="center"/>
        <w:rPr>
          <w:sz w:val="40"/>
          <w:szCs w:val="40"/>
        </w:rPr>
      </w:pPr>
    </w:p>
    <w:p w:rsidR="00855C72" w:rsidRPr="00155360" w:rsidRDefault="00A60D70" w:rsidP="00155360">
      <w:pPr>
        <w:jc w:val="center"/>
        <w:rPr>
          <w:sz w:val="36"/>
          <w:szCs w:val="36"/>
          <w:u w:val="single"/>
        </w:rPr>
      </w:pPr>
      <w:r w:rsidRPr="00155360">
        <w:rPr>
          <w:sz w:val="28"/>
          <w:szCs w:val="28"/>
        </w:rPr>
        <w:t>_</w:t>
      </w:r>
      <w:r w:rsidR="004F25EC" w:rsidRPr="00155360">
        <w:rPr>
          <w:sz w:val="28"/>
          <w:szCs w:val="28"/>
        </w:rPr>
        <w:t>____</w:t>
      </w:r>
      <w:r w:rsidR="004F25EC" w:rsidRPr="00155360">
        <w:rPr>
          <w:sz w:val="28"/>
          <w:szCs w:val="28"/>
        </w:rPr>
        <w:tab/>
      </w:r>
      <w:r w:rsidR="004F25EC" w:rsidRPr="00155360">
        <w:rPr>
          <w:sz w:val="28"/>
          <w:szCs w:val="28"/>
        </w:rPr>
        <w:tab/>
      </w:r>
      <w:r w:rsidR="004F25EC" w:rsidRPr="00155360">
        <w:rPr>
          <w:sz w:val="28"/>
          <w:szCs w:val="28"/>
        </w:rPr>
        <w:tab/>
      </w:r>
      <w:r w:rsidR="004F25EC" w:rsidRPr="00155360">
        <w:rPr>
          <w:sz w:val="28"/>
          <w:szCs w:val="28"/>
        </w:rPr>
        <w:tab/>
      </w:r>
      <w:r w:rsidR="004F25EC" w:rsidRPr="00155360">
        <w:rPr>
          <w:sz w:val="28"/>
          <w:szCs w:val="28"/>
        </w:rPr>
        <w:tab/>
      </w:r>
      <w:r w:rsidR="005A6574" w:rsidRPr="00155360">
        <w:rPr>
          <w:sz w:val="28"/>
          <w:szCs w:val="28"/>
        </w:rPr>
        <w:tab/>
      </w:r>
      <w:r w:rsidR="005A6574" w:rsidRPr="00155360">
        <w:rPr>
          <w:sz w:val="28"/>
          <w:szCs w:val="28"/>
        </w:rPr>
        <w:tab/>
      </w:r>
      <w:r w:rsidR="00A14263" w:rsidRPr="00155360">
        <w:rPr>
          <w:sz w:val="28"/>
          <w:szCs w:val="28"/>
        </w:rPr>
        <w:tab/>
      </w:r>
      <w:r w:rsidR="005A6574" w:rsidRPr="00155360">
        <w:rPr>
          <w:sz w:val="28"/>
          <w:szCs w:val="28"/>
        </w:rPr>
        <w:tab/>
      </w:r>
      <w:r w:rsidR="00AA7737" w:rsidRPr="00155360">
        <w:rPr>
          <w:sz w:val="28"/>
          <w:szCs w:val="28"/>
        </w:rPr>
        <w:t xml:space="preserve">№  </w:t>
      </w:r>
      <w:r w:rsidRPr="00155360">
        <w:rPr>
          <w:sz w:val="28"/>
          <w:szCs w:val="28"/>
        </w:rPr>
        <w:t>________</w:t>
      </w:r>
    </w:p>
    <w:p w:rsidR="00855C72" w:rsidRPr="00155360" w:rsidRDefault="003066E2" w:rsidP="00155360">
      <w:pPr>
        <w:jc w:val="center"/>
        <w:rPr>
          <w:sz w:val="28"/>
          <w:szCs w:val="28"/>
        </w:rPr>
      </w:pPr>
      <w:r w:rsidRPr="00155360">
        <w:rPr>
          <w:sz w:val="28"/>
          <w:szCs w:val="28"/>
        </w:rPr>
        <w:t>г. Вятские Поляны</w:t>
      </w:r>
    </w:p>
    <w:p w:rsidR="003066E2" w:rsidRPr="00155360" w:rsidRDefault="003066E2" w:rsidP="00155360">
      <w:pPr>
        <w:jc w:val="center"/>
        <w:rPr>
          <w:sz w:val="40"/>
          <w:szCs w:val="40"/>
        </w:rPr>
      </w:pPr>
    </w:p>
    <w:p w:rsidR="005C38B8" w:rsidRPr="00155360" w:rsidRDefault="00855C72" w:rsidP="00155360">
      <w:pPr>
        <w:ind w:right="141"/>
        <w:jc w:val="center"/>
        <w:rPr>
          <w:b/>
          <w:bCs/>
          <w:sz w:val="28"/>
          <w:szCs w:val="28"/>
        </w:rPr>
      </w:pPr>
      <w:r w:rsidRPr="00155360">
        <w:rPr>
          <w:b/>
          <w:bCs/>
          <w:sz w:val="28"/>
          <w:szCs w:val="28"/>
        </w:rPr>
        <w:t>О внесении изменени</w:t>
      </w:r>
      <w:r w:rsidR="00723154" w:rsidRPr="00155360">
        <w:rPr>
          <w:b/>
          <w:bCs/>
          <w:sz w:val="28"/>
          <w:szCs w:val="28"/>
        </w:rPr>
        <w:t>й</w:t>
      </w:r>
      <w:r w:rsidRPr="00155360">
        <w:rPr>
          <w:b/>
          <w:bCs/>
          <w:sz w:val="28"/>
          <w:szCs w:val="28"/>
        </w:rPr>
        <w:t xml:space="preserve"> в </w:t>
      </w:r>
      <w:r w:rsidR="006F7E0E" w:rsidRPr="00155360">
        <w:rPr>
          <w:b/>
          <w:bCs/>
          <w:sz w:val="28"/>
          <w:szCs w:val="28"/>
        </w:rPr>
        <w:t>генеральный план</w:t>
      </w:r>
      <w:r w:rsidRPr="00155360">
        <w:rPr>
          <w:b/>
          <w:bCs/>
          <w:sz w:val="28"/>
          <w:szCs w:val="28"/>
        </w:rPr>
        <w:t xml:space="preserve"> муниципального образования городского округа город Вятские Поляны </w:t>
      </w:r>
      <w:r w:rsidR="00DE2E00" w:rsidRPr="00155360">
        <w:rPr>
          <w:b/>
          <w:bCs/>
          <w:sz w:val="28"/>
          <w:szCs w:val="28"/>
        </w:rPr>
        <w:t>Кировской области, утвержденный</w:t>
      </w:r>
      <w:r w:rsidRPr="00155360">
        <w:rPr>
          <w:b/>
          <w:bCs/>
          <w:sz w:val="28"/>
          <w:szCs w:val="28"/>
        </w:rPr>
        <w:t xml:space="preserve"> решением Вя</w:t>
      </w:r>
      <w:r w:rsidR="005244A6" w:rsidRPr="00155360">
        <w:rPr>
          <w:b/>
          <w:bCs/>
          <w:sz w:val="28"/>
          <w:szCs w:val="28"/>
        </w:rPr>
        <w:t>тскополянской городской Думы</w:t>
      </w:r>
    </w:p>
    <w:p w:rsidR="00855C72" w:rsidRPr="00155360" w:rsidRDefault="005244A6" w:rsidP="00155360">
      <w:pPr>
        <w:ind w:right="141"/>
        <w:jc w:val="center"/>
        <w:rPr>
          <w:b/>
          <w:bCs/>
          <w:sz w:val="28"/>
          <w:szCs w:val="28"/>
        </w:rPr>
      </w:pPr>
      <w:r w:rsidRPr="00155360">
        <w:rPr>
          <w:b/>
          <w:bCs/>
          <w:sz w:val="28"/>
          <w:szCs w:val="28"/>
        </w:rPr>
        <w:t>от</w:t>
      </w:r>
      <w:r w:rsidR="006F7E0E" w:rsidRPr="00155360">
        <w:rPr>
          <w:b/>
          <w:bCs/>
          <w:sz w:val="28"/>
          <w:szCs w:val="28"/>
        </w:rPr>
        <w:t xml:space="preserve"> 20.08.2012 № 76</w:t>
      </w:r>
    </w:p>
    <w:p w:rsidR="006F7E0E" w:rsidRPr="00155360" w:rsidRDefault="006F7E0E" w:rsidP="00155360">
      <w:pPr>
        <w:ind w:right="141"/>
        <w:jc w:val="both"/>
        <w:rPr>
          <w:sz w:val="28"/>
          <w:szCs w:val="28"/>
        </w:rPr>
      </w:pPr>
    </w:p>
    <w:p w:rsidR="00031FA3" w:rsidRPr="00275BD5" w:rsidRDefault="005660B8" w:rsidP="00155360">
      <w:pPr>
        <w:spacing w:line="360" w:lineRule="auto"/>
        <w:ind w:firstLine="709"/>
        <w:jc w:val="both"/>
        <w:rPr>
          <w:sz w:val="28"/>
          <w:szCs w:val="28"/>
        </w:rPr>
      </w:pPr>
      <w:proofErr w:type="gramStart"/>
      <w:r w:rsidRPr="00155360">
        <w:rPr>
          <w:sz w:val="28"/>
          <w:szCs w:val="28"/>
        </w:rPr>
        <w:t>В соответствии со статьей</w:t>
      </w:r>
      <w:r w:rsidR="0003484E">
        <w:rPr>
          <w:sz w:val="28"/>
          <w:szCs w:val="28"/>
        </w:rPr>
        <w:t xml:space="preserve"> </w:t>
      </w:r>
      <w:r w:rsidRPr="00155360">
        <w:rPr>
          <w:sz w:val="28"/>
          <w:szCs w:val="28"/>
        </w:rPr>
        <w:t>28</w:t>
      </w:r>
      <w:r w:rsidR="00726B87" w:rsidRPr="00155360">
        <w:rPr>
          <w:sz w:val="28"/>
          <w:szCs w:val="28"/>
        </w:rPr>
        <w:t xml:space="preserve"> Градостроительного кодекса Российской Федерации, Федеральным законом от 06.10.2003 № 131-ФЗ «Об общих принципах организации местного самоуправления в Российск</w:t>
      </w:r>
      <w:r w:rsidR="00D40B0A">
        <w:rPr>
          <w:sz w:val="28"/>
          <w:szCs w:val="28"/>
        </w:rPr>
        <w:t xml:space="preserve">ой Федерации», статьями 7, 21 </w:t>
      </w:r>
      <w:r w:rsidR="00726B87" w:rsidRPr="00155360">
        <w:rPr>
          <w:sz w:val="28"/>
          <w:szCs w:val="28"/>
        </w:rPr>
        <w:t xml:space="preserve">Устава муниципального образования городского округа город Вятские Поляны Кировской области, </w:t>
      </w:r>
      <w:r w:rsidR="00031FA3" w:rsidRPr="00155360">
        <w:rPr>
          <w:sz w:val="28"/>
          <w:szCs w:val="28"/>
        </w:rPr>
        <w:t xml:space="preserve">постановлениями главы города Вятские Поляны </w:t>
      </w:r>
      <w:r w:rsidR="00031FA3" w:rsidRPr="00276CF5">
        <w:rPr>
          <w:sz w:val="28"/>
          <w:szCs w:val="28"/>
        </w:rPr>
        <w:t xml:space="preserve">от </w:t>
      </w:r>
      <w:r w:rsidR="00276CF5" w:rsidRPr="00276CF5">
        <w:rPr>
          <w:sz w:val="28"/>
          <w:szCs w:val="28"/>
        </w:rPr>
        <w:t>26.</w:t>
      </w:r>
      <w:r w:rsidR="0048216D" w:rsidRPr="00276CF5">
        <w:rPr>
          <w:sz w:val="28"/>
          <w:szCs w:val="28"/>
        </w:rPr>
        <w:t>12</w:t>
      </w:r>
      <w:r w:rsidR="00B0560E" w:rsidRPr="00276CF5">
        <w:rPr>
          <w:sz w:val="28"/>
          <w:szCs w:val="28"/>
        </w:rPr>
        <w:t>.202</w:t>
      </w:r>
      <w:r w:rsidR="00276CF5" w:rsidRPr="00276CF5">
        <w:rPr>
          <w:sz w:val="28"/>
          <w:szCs w:val="28"/>
        </w:rPr>
        <w:t>4</w:t>
      </w:r>
      <w:r w:rsidR="00031FA3" w:rsidRPr="00276CF5">
        <w:rPr>
          <w:sz w:val="28"/>
          <w:szCs w:val="28"/>
        </w:rPr>
        <w:t xml:space="preserve"> № </w:t>
      </w:r>
      <w:r w:rsidR="00276CF5" w:rsidRPr="00276CF5">
        <w:rPr>
          <w:sz w:val="28"/>
          <w:szCs w:val="28"/>
        </w:rPr>
        <w:t>69</w:t>
      </w:r>
      <w:r w:rsidR="00031FA3" w:rsidRPr="00276CF5">
        <w:rPr>
          <w:sz w:val="28"/>
          <w:szCs w:val="28"/>
        </w:rPr>
        <w:t xml:space="preserve"> </w:t>
      </w:r>
      <w:r w:rsidR="00031FA3" w:rsidRPr="00155360">
        <w:rPr>
          <w:sz w:val="28"/>
          <w:szCs w:val="28"/>
        </w:rPr>
        <w:t xml:space="preserve">«Об организации и проведении публичных слушаний по проекту о внесении изменений в </w:t>
      </w:r>
      <w:r w:rsidR="00AC18A5">
        <w:rPr>
          <w:sz w:val="28"/>
          <w:szCs w:val="28"/>
        </w:rPr>
        <w:t>генеральный план</w:t>
      </w:r>
      <w:r w:rsidR="00031FA3" w:rsidRPr="00155360">
        <w:rPr>
          <w:sz w:val="28"/>
          <w:szCs w:val="28"/>
        </w:rPr>
        <w:t xml:space="preserve"> муниципального образования</w:t>
      </w:r>
      <w:proofErr w:type="gramEnd"/>
      <w:r w:rsidR="00031FA3" w:rsidRPr="00155360">
        <w:rPr>
          <w:sz w:val="28"/>
          <w:szCs w:val="28"/>
        </w:rPr>
        <w:t xml:space="preserve"> городского округа город Вятские Поляны Кировской области</w:t>
      </w:r>
      <w:r w:rsidR="00716024" w:rsidRPr="00155360">
        <w:rPr>
          <w:sz w:val="28"/>
          <w:szCs w:val="28"/>
        </w:rPr>
        <w:t>», с учетом протокола публичных слушаний по проекту</w:t>
      </w:r>
      <w:r w:rsidR="0003484E">
        <w:rPr>
          <w:sz w:val="28"/>
          <w:szCs w:val="28"/>
        </w:rPr>
        <w:t xml:space="preserve"> </w:t>
      </w:r>
      <w:r w:rsidR="00716024" w:rsidRPr="00155360">
        <w:rPr>
          <w:sz w:val="28"/>
          <w:szCs w:val="28"/>
        </w:rPr>
        <w:t>о внесении изменений в Генеральный план муниципального образования городского округа город Вятские Поляны Кировской области</w:t>
      </w:r>
      <w:r w:rsidR="00031FA3" w:rsidRPr="00155360">
        <w:rPr>
          <w:sz w:val="28"/>
          <w:szCs w:val="28"/>
        </w:rPr>
        <w:t xml:space="preserve"> </w:t>
      </w:r>
      <w:r w:rsidR="00031FA3" w:rsidRPr="00275BD5">
        <w:rPr>
          <w:sz w:val="28"/>
          <w:szCs w:val="28"/>
        </w:rPr>
        <w:t xml:space="preserve">от </w:t>
      </w:r>
      <w:r w:rsidR="00275BD5" w:rsidRPr="00275BD5">
        <w:rPr>
          <w:sz w:val="28"/>
          <w:szCs w:val="28"/>
        </w:rPr>
        <w:t>1</w:t>
      </w:r>
      <w:r w:rsidR="00276CF5">
        <w:rPr>
          <w:sz w:val="28"/>
          <w:szCs w:val="28"/>
        </w:rPr>
        <w:t>7</w:t>
      </w:r>
      <w:r w:rsidR="00275BD5" w:rsidRPr="00275BD5">
        <w:rPr>
          <w:sz w:val="28"/>
          <w:szCs w:val="28"/>
        </w:rPr>
        <w:t>.01</w:t>
      </w:r>
      <w:r w:rsidR="002E29B5" w:rsidRPr="00275BD5">
        <w:rPr>
          <w:sz w:val="28"/>
          <w:szCs w:val="28"/>
        </w:rPr>
        <w:t>.</w:t>
      </w:r>
      <w:r w:rsidR="00275BD5" w:rsidRPr="00275BD5">
        <w:rPr>
          <w:sz w:val="28"/>
          <w:szCs w:val="28"/>
        </w:rPr>
        <w:t>2025</w:t>
      </w:r>
      <w:r w:rsidR="00716024" w:rsidRPr="00275BD5">
        <w:rPr>
          <w:sz w:val="28"/>
          <w:szCs w:val="28"/>
        </w:rPr>
        <w:t>, заключения</w:t>
      </w:r>
      <w:r w:rsidR="00031FA3" w:rsidRPr="00275BD5">
        <w:rPr>
          <w:sz w:val="28"/>
          <w:szCs w:val="28"/>
        </w:rPr>
        <w:t xml:space="preserve"> о результатах публичных слушаний по прое</w:t>
      </w:r>
      <w:r w:rsidR="00716024" w:rsidRPr="00275BD5">
        <w:rPr>
          <w:sz w:val="28"/>
          <w:szCs w:val="28"/>
        </w:rPr>
        <w:t>кту</w:t>
      </w:r>
      <w:r w:rsidR="003C2DDD" w:rsidRPr="00275BD5">
        <w:rPr>
          <w:sz w:val="28"/>
          <w:szCs w:val="28"/>
        </w:rPr>
        <w:t xml:space="preserve"> градостроительного решения</w:t>
      </w:r>
      <w:r w:rsidR="00031FA3" w:rsidRPr="00275BD5">
        <w:rPr>
          <w:sz w:val="28"/>
          <w:szCs w:val="28"/>
        </w:rPr>
        <w:t xml:space="preserve"> от </w:t>
      </w:r>
      <w:r w:rsidR="00275BD5" w:rsidRPr="00275BD5">
        <w:rPr>
          <w:sz w:val="28"/>
          <w:szCs w:val="28"/>
        </w:rPr>
        <w:t>2</w:t>
      </w:r>
      <w:r w:rsidR="00276CF5">
        <w:rPr>
          <w:sz w:val="28"/>
          <w:szCs w:val="28"/>
        </w:rPr>
        <w:t>0</w:t>
      </w:r>
      <w:r w:rsidR="00275BD5" w:rsidRPr="00275BD5">
        <w:rPr>
          <w:sz w:val="28"/>
          <w:szCs w:val="28"/>
        </w:rPr>
        <w:t>.01.2025</w:t>
      </w:r>
      <w:r w:rsidR="00031FA3" w:rsidRPr="00275BD5">
        <w:rPr>
          <w:sz w:val="28"/>
          <w:szCs w:val="28"/>
        </w:rPr>
        <w:t>, Вятскополянская городская Дума РЕШИЛА:</w:t>
      </w:r>
      <w:r w:rsidR="00031FA3" w:rsidRPr="00275BD5">
        <w:rPr>
          <w:sz w:val="28"/>
          <w:szCs w:val="28"/>
        </w:rPr>
        <w:tab/>
      </w:r>
    </w:p>
    <w:p w:rsidR="00F415BC" w:rsidRDefault="00855C72" w:rsidP="00155360">
      <w:pPr>
        <w:spacing w:line="360" w:lineRule="auto"/>
        <w:ind w:firstLine="709"/>
        <w:jc w:val="both"/>
        <w:rPr>
          <w:sz w:val="28"/>
          <w:szCs w:val="28"/>
        </w:rPr>
      </w:pPr>
      <w:r w:rsidRPr="00275BD5">
        <w:rPr>
          <w:sz w:val="28"/>
          <w:szCs w:val="28"/>
        </w:rPr>
        <w:t>1</w:t>
      </w:r>
      <w:r w:rsidR="004D37B4" w:rsidRPr="00275BD5">
        <w:rPr>
          <w:sz w:val="28"/>
          <w:szCs w:val="28"/>
        </w:rPr>
        <w:t>. </w:t>
      </w:r>
      <w:r w:rsidRPr="00275BD5">
        <w:rPr>
          <w:sz w:val="28"/>
          <w:szCs w:val="28"/>
        </w:rPr>
        <w:t>Внести</w:t>
      </w:r>
      <w:r w:rsidR="0003484E" w:rsidRPr="00275BD5">
        <w:rPr>
          <w:sz w:val="28"/>
          <w:szCs w:val="28"/>
        </w:rPr>
        <w:t xml:space="preserve"> </w:t>
      </w:r>
      <w:r w:rsidR="003C10A9" w:rsidRPr="00275BD5">
        <w:rPr>
          <w:sz w:val="28"/>
          <w:szCs w:val="28"/>
        </w:rPr>
        <w:t xml:space="preserve">и утвердить </w:t>
      </w:r>
      <w:r w:rsidRPr="00275BD5">
        <w:rPr>
          <w:sz w:val="28"/>
          <w:szCs w:val="28"/>
        </w:rPr>
        <w:t xml:space="preserve">в </w:t>
      </w:r>
      <w:r w:rsidR="006F065D" w:rsidRPr="00275BD5">
        <w:rPr>
          <w:sz w:val="28"/>
          <w:szCs w:val="28"/>
        </w:rPr>
        <w:t>генеральный план</w:t>
      </w:r>
      <w:r w:rsidRPr="00275BD5">
        <w:rPr>
          <w:sz w:val="28"/>
          <w:szCs w:val="28"/>
        </w:rPr>
        <w:t xml:space="preserve"> муниципального об</w:t>
      </w:r>
      <w:r w:rsidRPr="00155360">
        <w:rPr>
          <w:sz w:val="28"/>
          <w:szCs w:val="28"/>
        </w:rPr>
        <w:t xml:space="preserve">разования </w:t>
      </w:r>
      <w:r w:rsidR="003066E2" w:rsidRPr="00155360">
        <w:rPr>
          <w:sz w:val="28"/>
          <w:szCs w:val="28"/>
        </w:rPr>
        <w:t xml:space="preserve">городского округа </w:t>
      </w:r>
      <w:r w:rsidRPr="00155360">
        <w:rPr>
          <w:sz w:val="28"/>
          <w:szCs w:val="28"/>
        </w:rPr>
        <w:t>город Вятские Поляны Кировской области,</w:t>
      </w:r>
      <w:r w:rsidR="00D40B0A">
        <w:rPr>
          <w:sz w:val="28"/>
          <w:szCs w:val="28"/>
        </w:rPr>
        <w:t xml:space="preserve"> утвержденный решением Вятскополянской городской Думы от 20.08.2012 № </w:t>
      </w:r>
      <w:r w:rsidR="00726B87" w:rsidRPr="00155360">
        <w:rPr>
          <w:sz w:val="28"/>
          <w:szCs w:val="28"/>
        </w:rPr>
        <w:t>76</w:t>
      </w:r>
      <w:r w:rsidR="003066E2" w:rsidRPr="00155360">
        <w:rPr>
          <w:sz w:val="28"/>
          <w:szCs w:val="28"/>
        </w:rPr>
        <w:t xml:space="preserve"> «Об утверждении генерального плана муниципального образования городского округа город Вятские Поляны Кировской области»</w:t>
      </w:r>
      <w:r w:rsidR="00A633AA" w:rsidRPr="00155360">
        <w:rPr>
          <w:sz w:val="28"/>
          <w:szCs w:val="28"/>
        </w:rPr>
        <w:t>,</w:t>
      </w:r>
      <w:r w:rsidR="003C2DDD" w:rsidRPr="00155360">
        <w:rPr>
          <w:sz w:val="28"/>
          <w:szCs w:val="28"/>
        </w:rPr>
        <w:t xml:space="preserve"> изменения</w:t>
      </w:r>
      <w:r w:rsidR="0003484E">
        <w:rPr>
          <w:sz w:val="28"/>
          <w:szCs w:val="28"/>
        </w:rPr>
        <w:t xml:space="preserve"> </w:t>
      </w:r>
      <w:r w:rsidR="003C2DDD" w:rsidRPr="00155360">
        <w:rPr>
          <w:sz w:val="28"/>
          <w:szCs w:val="28"/>
        </w:rPr>
        <w:t>согласно приложению</w:t>
      </w:r>
      <w:r w:rsidR="00A633AA" w:rsidRPr="00155360">
        <w:rPr>
          <w:sz w:val="28"/>
          <w:szCs w:val="28"/>
        </w:rPr>
        <w:t xml:space="preserve"> 1</w:t>
      </w:r>
      <w:r w:rsidR="003C2DDD" w:rsidRPr="00155360">
        <w:rPr>
          <w:sz w:val="28"/>
          <w:szCs w:val="28"/>
        </w:rPr>
        <w:t>.</w:t>
      </w:r>
    </w:p>
    <w:p w:rsidR="00D17EF8" w:rsidRDefault="004D37B4" w:rsidP="00D17EF8">
      <w:pPr>
        <w:pStyle w:val="121"/>
        <w:tabs>
          <w:tab w:val="left" w:pos="993"/>
        </w:tabs>
        <w:ind w:firstLine="709"/>
        <w:jc w:val="both"/>
        <w:rPr>
          <w:b w:val="0"/>
          <w:sz w:val="28"/>
          <w:szCs w:val="28"/>
        </w:rPr>
      </w:pPr>
      <w:r>
        <w:rPr>
          <w:b w:val="0"/>
          <w:sz w:val="28"/>
          <w:szCs w:val="28"/>
        </w:rPr>
        <w:lastRenderedPageBreak/>
        <w:t>2. </w:t>
      </w:r>
      <w:r w:rsidR="008924C6">
        <w:rPr>
          <w:b w:val="0"/>
          <w:sz w:val="28"/>
          <w:szCs w:val="28"/>
        </w:rPr>
        <w:t>Утвердить к</w:t>
      </w:r>
      <w:r w:rsidR="00A633AA" w:rsidRPr="00155360">
        <w:rPr>
          <w:b w:val="0"/>
          <w:sz w:val="28"/>
          <w:szCs w:val="28"/>
        </w:rPr>
        <w:t>арты территориального планирования  в новой редакции, согласно приложени</w:t>
      </w:r>
      <w:r w:rsidR="00EF57EC">
        <w:rPr>
          <w:b w:val="0"/>
          <w:sz w:val="28"/>
          <w:szCs w:val="28"/>
        </w:rPr>
        <w:t>ю</w:t>
      </w:r>
      <w:r w:rsidR="00A633AA" w:rsidRPr="00155360">
        <w:rPr>
          <w:b w:val="0"/>
          <w:sz w:val="28"/>
          <w:szCs w:val="28"/>
        </w:rPr>
        <w:t xml:space="preserve"> 2.</w:t>
      </w:r>
    </w:p>
    <w:p w:rsidR="00D17EF8" w:rsidRPr="00D17EF8" w:rsidRDefault="00B2311A" w:rsidP="00D17EF8">
      <w:pPr>
        <w:pStyle w:val="121"/>
        <w:tabs>
          <w:tab w:val="left" w:pos="993"/>
        </w:tabs>
        <w:ind w:firstLine="709"/>
        <w:jc w:val="both"/>
        <w:rPr>
          <w:b w:val="0"/>
          <w:sz w:val="28"/>
          <w:szCs w:val="28"/>
        </w:rPr>
      </w:pPr>
      <w:r>
        <w:rPr>
          <w:b w:val="0"/>
          <w:sz w:val="28"/>
          <w:szCs w:val="28"/>
        </w:rPr>
        <w:t>4.</w:t>
      </w:r>
      <w:r w:rsidR="004D37B4">
        <w:rPr>
          <w:b w:val="0"/>
          <w:sz w:val="28"/>
          <w:szCs w:val="28"/>
        </w:rPr>
        <w:t> </w:t>
      </w:r>
      <w:r w:rsidR="00D17EF8" w:rsidRPr="00D17EF8">
        <w:rPr>
          <w:b w:val="0"/>
          <w:sz w:val="28"/>
          <w:szCs w:val="28"/>
        </w:rPr>
        <w:t>Начальнику управления по взаимодействию с представительным органом Рубинович О.Ю. опубликовать настоящее постановление в сборнике нормативных правовых актов органов местного самоуправления города Вятские Поляны «Деловой вестник».</w:t>
      </w:r>
    </w:p>
    <w:p w:rsidR="00D17EF8" w:rsidRDefault="00241768" w:rsidP="00D17EF8">
      <w:pPr>
        <w:pStyle w:val="af3"/>
        <w:autoSpaceDE w:val="0"/>
        <w:spacing w:after="0" w:line="360" w:lineRule="auto"/>
        <w:ind w:left="0" w:firstLine="709"/>
        <w:jc w:val="both"/>
        <w:rPr>
          <w:rFonts w:ascii="Times New Roman" w:hAnsi="Times New Roman"/>
          <w:sz w:val="28"/>
          <w:szCs w:val="28"/>
        </w:rPr>
      </w:pPr>
      <w:r>
        <w:rPr>
          <w:rFonts w:ascii="Times New Roman" w:hAnsi="Times New Roman"/>
          <w:sz w:val="28"/>
          <w:szCs w:val="28"/>
        </w:rPr>
        <w:t>7</w:t>
      </w:r>
      <w:r w:rsidR="004D37B4">
        <w:rPr>
          <w:rFonts w:ascii="Times New Roman" w:hAnsi="Times New Roman"/>
          <w:sz w:val="28"/>
          <w:szCs w:val="28"/>
        </w:rPr>
        <w:t>. </w:t>
      </w:r>
      <w:r w:rsidR="00D17EF8" w:rsidRPr="00D17EF8">
        <w:rPr>
          <w:rFonts w:ascii="Times New Roman" w:hAnsi="Times New Roman"/>
          <w:sz w:val="28"/>
          <w:szCs w:val="28"/>
        </w:rPr>
        <w:t xml:space="preserve">Инспектору по </w:t>
      </w:r>
      <w:proofErr w:type="gramStart"/>
      <w:r w:rsidR="00D17EF8" w:rsidRPr="00D17EF8">
        <w:rPr>
          <w:rFonts w:ascii="Times New Roman" w:hAnsi="Times New Roman"/>
          <w:sz w:val="28"/>
          <w:szCs w:val="28"/>
        </w:rPr>
        <w:t>контролю за</w:t>
      </w:r>
      <w:proofErr w:type="gramEnd"/>
      <w:r w:rsidR="00D17EF8" w:rsidRPr="00D17EF8">
        <w:rPr>
          <w:rFonts w:ascii="Times New Roman" w:hAnsi="Times New Roman"/>
          <w:sz w:val="28"/>
          <w:szCs w:val="28"/>
        </w:rPr>
        <w:t xml:space="preserve"> исполнением поручений МКУ по обеспечению деятельности ОМС Сергеевой М.С.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w:t>
      </w:r>
    </w:p>
    <w:p w:rsidR="00855C72" w:rsidRPr="00155360" w:rsidRDefault="00241768" w:rsidP="00155360">
      <w:pPr>
        <w:pStyle w:val="af3"/>
        <w:autoSpaceDE w:val="0"/>
        <w:spacing w:after="0" w:line="360" w:lineRule="auto"/>
        <w:ind w:left="0" w:firstLine="709"/>
        <w:jc w:val="both"/>
        <w:rPr>
          <w:rFonts w:ascii="Times New Roman" w:hAnsi="Times New Roman"/>
          <w:sz w:val="28"/>
          <w:szCs w:val="28"/>
        </w:rPr>
      </w:pPr>
      <w:r>
        <w:rPr>
          <w:rFonts w:ascii="Times New Roman" w:hAnsi="Times New Roman"/>
          <w:sz w:val="28"/>
          <w:szCs w:val="28"/>
        </w:rPr>
        <w:t>8</w:t>
      </w:r>
      <w:r w:rsidR="00855C72" w:rsidRPr="00155360">
        <w:rPr>
          <w:rFonts w:ascii="Times New Roman" w:hAnsi="Times New Roman"/>
          <w:sz w:val="28"/>
          <w:szCs w:val="28"/>
        </w:rPr>
        <w:t>. Настоящее решение вступает в силу со дня его официального опубликования.</w:t>
      </w:r>
    </w:p>
    <w:p w:rsidR="00855C72" w:rsidRPr="00155360" w:rsidRDefault="00855C72" w:rsidP="00155360">
      <w:pPr>
        <w:jc w:val="both"/>
        <w:rPr>
          <w:sz w:val="72"/>
          <w:szCs w:val="72"/>
        </w:rPr>
      </w:pPr>
    </w:p>
    <w:p w:rsidR="003C2DDD" w:rsidRPr="00155360" w:rsidRDefault="00D40B0A" w:rsidP="00155360">
      <w:pPr>
        <w:jc w:val="both"/>
        <w:rPr>
          <w:sz w:val="28"/>
          <w:szCs w:val="28"/>
        </w:rPr>
      </w:pPr>
      <w:r>
        <w:rPr>
          <w:sz w:val="28"/>
          <w:szCs w:val="28"/>
        </w:rPr>
        <w:t>Глава города Вятские Поляны</w:t>
      </w:r>
      <w:r w:rsidR="00E00DF4">
        <w:rPr>
          <w:sz w:val="28"/>
          <w:szCs w:val="28"/>
        </w:rPr>
        <w:tab/>
      </w:r>
      <w:r w:rsidR="003C2DDD" w:rsidRPr="00155360">
        <w:rPr>
          <w:sz w:val="28"/>
          <w:szCs w:val="28"/>
        </w:rPr>
        <w:tab/>
      </w:r>
      <w:r w:rsidR="003C2DDD" w:rsidRPr="00155360">
        <w:rPr>
          <w:sz w:val="28"/>
          <w:szCs w:val="28"/>
        </w:rPr>
        <w:tab/>
      </w:r>
      <w:r w:rsidR="003C2DDD" w:rsidRPr="00155360">
        <w:rPr>
          <w:sz w:val="28"/>
          <w:szCs w:val="28"/>
        </w:rPr>
        <w:tab/>
      </w:r>
      <w:r w:rsidR="00E00DF4">
        <w:rPr>
          <w:sz w:val="28"/>
          <w:szCs w:val="28"/>
        </w:rPr>
        <w:tab/>
      </w:r>
      <w:r w:rsidR="00AC5DCB">
        <w:rPr>
          <w:sz w:val="28"/>
          <w:szCs w:val="28"/>
        </w:rPr>
        <w:t xml:space="preserve">    </w:t>
      </w:r>
      <w:r w:rsidR="00276CF5">
        <w:rPr>
          <w:sz w:val="28"/>
          <w:szCs w:val="28"/>
        </w:rPr>
        <w:t xml:space="preserve">              </w:t>
      </w:r>
      <w:r w:rsidR="00AC5DCB">
        <w:rPr>
          <w:sz w:val="28"/>
          <w:szCs w:val="28"/>
        </w:rPr>
        <w:t>В</w:t>
      </w:r>
      <w:r>
        <w:rPr>
          <w:sz w:val="28"/>
          <w:szCs w:val="28"/>
        </w:rPr>
        <w:t>.</w:t>
      </w:r>
      <w:r w:rsidR="00AC5DCB">
        <w:rPr>
          <w:sz w:val="28"/>
          <w:szCs w:val="28"/>
        </w:rPr>
        <w:t xml:space="preserve">А. </w:t>
      </w:r>
      <w:proofErr w:type="gramStart"/>
      <w:r>
        <w:rPr>
          <w:sz w:val="28"/>
          <w:szCs w:val="28"/>
        </w:rPr>
        <w:t>Машкин</w:t>
      </w:r>
      <w:proofErr w:type="gramEnd"/>
    </w:p>
    <w:p w:rsidR="005C38B8" w:rsidRPr="00155360" w:rsidRDefault="005C38B8" w:rsidP="00155360">
      <w:pPr>
        <w:jc w:val="both"/>
        <w:rPr>
          <w:sz w:val="32"/>
          <w:szCs w:val="32"/>
        </w:rPr>
      </w:pPr>
    </w:p>
    <w:p w:rsidR="003125E0" w:rsidRPr="00155360" w:rsidRDefault="003125E0" w:rsidP="00155360">
      <w:pPr>
        <w:jc w:val="both"/>
        <w:rPr>
          <w:sz w:val="28"/>
          <w:szCs w:val="28"/>
        </w:rPr>
      </w:pPr>
      <w:r w:rsidRPr="00155360">
        <w:rPr>
          <w:sz w:val="28"/>
          <w:szCs w:val="28"/>
        </w:rPr>
        <w:t>Председатель Вятскополянской</w:t>
      </w:r>
    </w:p>
    <w:p w:rsidR="005C38B8" w:rsidRPr="00155360" w:rsidRDefault="003125E0" w:rsidP="00155360">
      <w:pPr>
        <w:jc w:val="both"/>
        <w:rPr>
          <w:sz w:val="28"/>
          <w:szCs w:val="28"/>
        </w:rPr>
      </w:pPr>
      <w:r w:rsidRPr="00155360">
        <w:rPr>
          <w:sz w:val="28"/>
          <w:szCs w:val="28"/>
        </w:rPr>
        <w:t>городской Думы</w:t>
      </w:r>
      <w:r w:rsidR="003C2DDD" w:rsidRPr="00155360">
        <w:rPr>
          <w:sz w:val="28"/>
          <w:szCs w:val="28"/>
        </w:rPr>
        <w:tab/>
      </w:r>
      <w:r w:rsidR="003C2DDD" w:rsidRPr="00155360">
        <w:rPr>
          <w:sz w:val="28"/>
          <w:szCs w:val="28"/>
        </w:rPr>
        <w:tab/>
      </w:r>
      <w:r w:rsidR="003C2DDD" w:rsidRPr="00155360">
        <w:rPr>
          <w:sz w:val="28"/>
          <w:szCs w:val="28"/>
        </w:rPr>
        <w:tab/>
      </w:r>
      <w:r w:rsidR="003C2DDD" w:rsidRPr="00155360">
        <w:rPr>
          <w:sz w:val="28"/>
          <w:szCs w:val="28"/>
        </w:rPr>
        <w:tab/>
      </w:r>
      <w:r w:rsidR="003C2DDD" w:rsidRPr="00155360">
        <w:rPr>
          <w:sz w:val="28"/>
          <w:szCs w:val="28"/>
        </w:rPr>
        <w:tab/>
      </w:r>
      <w:r w:rsidR="003C2DDD" w:rsidRPr="00155360">
        <w:rPr>
          <w:sz w:val="28"/>
          <w:szCs w:val="28"/>
        </w:rPr>
        <w:tab/>
      </w:r>
      <w:r w:rsidR="003C2DDD" w:rsidRPr="00155360">
        <w:rPr>
          <w:sz w:val="28"/>
          <w:szCs w:val="28"/>
        </w:rPr>
        <w:tab/>
      </w:r>
      <w:r w:rsidR="003C2DDD" w:rsidRPr="00155360">
        <w:rPr>
          <w:sz w:val="28"/>
          <w:szCs w:val="28"/>
        </w:rPr>
        <w:tab/>
      </w:r>
      <w:r w:rsidR="00AC5DCB">
        <w:rPr>
          <w:sz w:val="28"/>
          <w:szCs w:val="28"/>
        </w:rPr>
        <w:t xml:space="preserve">    </w:t>
      </w:r>
      <w:r w:rsidR="00276CF5">
        <w:rPr>
          <w:sz w:val="28"/>
          <w:szCs w:val="28"/>
        </w:rPr>
        <w:t xml:space="preserve">          </w:t>
      </w:r>
      <w:r w:rsidR="00AC5DCB">
        <w:rPr>
          <w:sz w:val="28"/>
          <w:szCs w:val="28"/>
        </w:rPr>
        <w:t>М.Ю. Бабушкин</w:t>
      </w:r>
    </w:p>
    <w:p w:rsidR="005C38B8" w:rsidRPr="00276CF5" w:rsidRDefault="005C38B8" w:rsidP="00155360">
      <w:pPr>
        <w:pBdr>
          <w:bottom w:val="single" w:sz="4" w:space="1" w:color="auto"/>
        </w:pBdr>
        <w:jc w:val="both"/>
        <w:rPr>
          <w:sz w:val="36"/>
          <w:szCs w:val="36"/>
        </w:rPr>
      </w:pPr>
    </w:p>
    <w:p w:rsidR="00A14263" w:rsidRPr="00276CF5" w:rsidRDefault="00A14263" w:rsidP="00155360">
      <w:pPr>
        <w:jc w:val="both"/>
        <w:rPr>
          <w:sz w:val="36"/>
          <w:szCs w:val="36"/>
        </w:rPr>
      </w:pPr>
    </w:p>
    <w:p w:rsidR="00A14263" w:rsidRPr="00155360" w:rsidRDefault="00A14263" w:rsidP="00155360">
      <w:pPr>
        <w:jc w:val="both"/>
        <w:rPr>
          <w:sz w:val="28"/>
          <w:szCs w:val="28"/>
        </w:rPr>
      </w:pPr>
      <w:r w:rsidRPr="00155360">
        <w:rPr>
          <w:sz w:val="28"/>
          <w:szCs w:val="28"/>
        </w:rPr>
        <w:t>ПОДГОТОВЛЕНО</w:t>
      </w:r>
    </w:p>
    <w:p w:rsidR="00A14263" w:rsidRPr="00276CF5" w:rsidRDefault="00A14263" w:rsidP="00155360">
      <w:pPr>
        <w:jc w:val="both"/>
        <w:rPr>
          <w:sz w:val="48"/>
          <w:szCs w:val="48"/>
        </w:rPr>
      </w:pPr>
    </w:p>
    <w:p w:rsidR="00A14263" w:rsidRPr="00155360" w:rsidRDefault="002E29B5" w:rsidP="00155360">
      <w:pPr>
        <w:jc w:val="both"/>
        <w:rPr>
          <w:sz w:val="28"/>
          <w:szCs w:val="28"/>
        </w:rPr>
      </w:pPr>
      <w:r>
        <w:rPr>
          <w:sz w:val="28"/>
          <w:szCs w:val="28"/>
        </w:rPr>
        <w:t>Заведующий отделом</w:t>
      </w:r>
      <w:r w:rsidR="00A14263" w:rsidRPr="00155360">
        <w:rPr>
          <w:sz w:val="28"/>
          <w:szCs w:val="28"/>
        </w:rPr>
        <w:t xml:space="preserve"> архитектуры, </w:t>
      </w:r>
    </w:p>
    <w:p w:rsidR="00A14263" w:rsidRPr="00155360" w:rsidRDefault="00A14263" w:rsidP="00155360">
      <w:pPr>
        <w:jc w:val="both"/>
        <w:rPr>
          <w:sz w:val="28"/>
          <w:szCs w:val="28"/>
        </w:rPr>
      </w:pPr>
      <w:r w:rsidRPr="00155360">
        <w:rPr>
          <w:sz w:val="28"/>
          <w:szCs w:val="28"/>
        </w:rPr>
        <w:t>главный архитектор города</w:t>
      </w:r>
      <w:r w:rsidRPr="00155360">
        <w:rPr>
          <w:sz w:val="28"/>
          <w:szCs w:val="28"/>
        </w:rPr>
        <w:tab/>
      </w:r>
      <w:r w:rsidRPr="00155360">
        <w:rPr>
          <w:sz w:val="28"/>
          <w:szCs w:val="28"/>
        </w:rPr>
        <w:tab/>
      </w:r>
      <w:r w:rsidRPr="00155360">
        <w:rPr>
          <w:sz w:val="28"/>
          <w:szCs w:val="28"/>
        </w:rPr>
        <w:tab/>
      </w:r>
      <w:r w:rsidRPr="00155360">
        <w:rPr>
          <w:sz w:val="28"/>
          <w:szCs w:val="28"/>
        </w:rPr>
        <w:tab/>
      </w:r>
      <w:r w:rsidRPr="00155360">
        <w:rPr>
          <w:sz w:val="28"/>
          <w:szCs w:val="28"/>
        </w:rPr>
        <w:tab/>
      </w:r>
      <w:r w:rsidRPr="00155360">
        <w:rPr>
          <w:sz w:val="28"/>
          <w:szCs w:val="28"/>
        </w:rPr>
        <w:tab/>
        <w:t>И.Е. Губанова</w:t>
      </w:r>
    </w:p>
    <w:p w:rsidR="0041083A" w:rsidRPr="00276CF5" w:rsidRDefault="0041083A" w:rsidP="00155360">
      <w:pPr>
        <w:jc w:val="both"/>
        <w:rPr>
          <w:sz w:val="48"/>
          <w:szCs w:val="48"/>
        </w:rPr>
      </w:pPr>
    </w:p>
    <w:p w:rsidR="00A14263" w:rsidRPr="00155360" w:rsidRDefault="00A14263" w:rsidP="00155360">
      <w:pPr>
        <w:jc w:val="both"/>
        <w:rPr>
          <w:sz w:val="28"/>
          <w:szCs w:val="28"/>
        </w:rPr>
      </w:pPr>
      <w:r w:rsidRPr="00155360">
        <w:rPr>
          <w:sz w:val="28"/>
          <w:szCs w:val="28"/>
        </w:rPr>
        <w:t>СОГЛАСОВАНО</w:t>
      </w:r>
    </w:p>
    <w:p w:rsidR="00A14263" w:rsidRPr="00276CF5" w:rsidRDefault="00A14263" w:rsidP="00155360">
      <w:pPr>
        <w:jc w:val="both"/>
        <w:rPr>
          <w:sz w:val="48"/>
          <w:szCs w:val="48"/>
        </w:rPr>
      </w:pPr>
    </w:p>
    <w:p w:rsidR="00A14263" w:rsidRPr="00155360" w:rsidRDefault="00192F4B" w:rsidP="00155360">
      <w:pPr>
        <w:jc w:val="both"/>
        <w:rPr>
          <w:sz w:val="28"/>
          <w:szCs w:val="28"/>
        </w:rPr>
      </w:pPr>
      <w:r>
        <w:rPr>
          <w:sz w:val="28"/>
          <w:szCs w:val="28"/>
        </w:rPr>
        <w:t>Первый з</w:t>
      </w:r>
      <w:r w:rsidR="00A14263" w:rsidRPr="00155360">
        <w:rPr>
          <w:sz w:val="28"/>
          <w:szCs w:val="28"/>
        </w:rPr>
        <w:t xml:space="preserve">аместитель главы администрации </w:t>
      </w:r>
    </w:p>
    <w:p w:rsidR="00A14263" w:rsidRPr="00155360" w:rsidRDefault="00A14263" w:rsidP="00155360">
      <w:pPr>
        <w:jc w:val="both"/>
        <w:rPr>
          <w:sz w:val="28"/>
          <w:szCs w:val="28"/>
        </w:rPr>
      </w:pPr>
      <w:r w:rsidRPr="00155360">
        <w:rPr>
          <w:sz w:val="28"/>
          <w:szCs w:val="28"/>
        </w:rPr>
        <w:t xml:space="preserve">города </w:t>
      </w:r>
      <w:r w:rsidR="00192F4B">
        <w:rPr>
          <w:sz w:val="28"/>
          <w:szCs w:val="28"/>
        </w:rPr>
        <w:t>Вятские Поляны</w:t>
      </w:r>
      <w:r w:rsidRPr="00155360">
        <w:rPr>
          <w:sz w:val="28"/>
          <w:szCs w:val="28"/>
        </w:rPr>
        <w:tab/>
      </w:r>
      <w:r w:rsidRPr="00155360">
        <w:rPr>
          <w:sz w:val="28"/>
          <w:szCs w:val="28"/>
        </w:rPr>
        <w:tab/>
      </w:r>
      <w:r w:rsidRPr="00155360">
        <w:rPr>
          <w:sz w:val="28"/>
          <w:szCs w:val="28"/>
        </w:rPr>
        <w:tab/>
      </w:r>
      <w:r w:rsidRPr="00155360">
        <w:rPr>
          <w:sz w:val="28"/>
          <w:szCs w:val="28"/>
        </w:rPr>
        <w:tab/>
      </w:r>
      <w:r w:rsidRPr="00155360">
        <w:rPr>
          <w:sz w:val="28"/>
          <w:szCs w:val="28"/>
        </w:rPr>
        <w:tab/>
      </w:r>
      <w:r w:rsidRPr="00155360">
        <w:rPr>
          <w:sz w:val="28"/>
          <w:szCs w:val="28"/>
        </w:rPr>
        <w:tab/>
        <w:t>А.П. Солодянкин</w:t>
      </w:r>
    </w:p>
    <w:p w:rsidR="00A14263" w:rsidRPr="00276CF5" w:rsidRDefault="00A14263" w:rsidP="00155360">
      <w:pPr>
        <w:jc w:val="both"/>
        <w:rPr>
          <w:sz w:val="48"/>
          <w:szCs w:val="48"/>
        </w:rPr>
      </w:pPr>
    </w:p>
    <w:p w:rsidR="00A14263" w:rsidRPr="00155360" w:rsidRDefault="00A14263" w:rsidP="00155360">
      <w:pPr>
        <w:jc w:val="both"/>
        <w:rPr>
          <w:sz w:val="28"/>
          <w:szCs w:val="28"/>
        </w:rPr>
      </w:pPr>
      <w:r w:rsidRPr="00155360">
        <w:rPr>
          <w:sz w:val="28"/>
          <w:szCs w:val="28"/>
        </w:rPr>
        <w:t xml:space="preserve">Начальник управления </w:t>
      </w:r>
      <w:proofErr w:type="gramStart"/>
      <w:r w:rsidRPr="00155360">
        <w:rPr>
          <w:sz w:val="28"/>
          <w:szCs w:val="28"/>
        </w:rPr>
        <w:t>по</w:t>
      </w:r>
      <w:proofErr w:type="gramEnd"/>
    </w:p>
    <w:p w:rsidR="00A14263" w:rsidRPr="00155360" w:rsidRDefault="00A14263" w:rsidP="00155360">
      <w:pPr>
        <w:jc w:val="both"/>
        <w:rPr>
          <w:sz w:val="28"/>
          <w:szCs w:val="28"/>
        </w:rPr>
      </w:pPr>
      <w:r w:rsidRPr="00155360">
        <w:rPr>
          <w:sz w:val="28"/>
          <w:szCs w:val="28"/>
        </w:rPr>
        <w:t xml:space="preserve">взаимодействию с </w:t>
      </w:r>
      <w:proofErr w:type="gramStart"/>
      <w:r w:rsidRPr="00155360">
        <w:rPr>
          <w:sz w:val="28"/>
          <w:szCs w:val="28"/>
        </w:rPr>
        <w:t>представительным</w:t>
      </w:r>
      <w:proofErr w:type="gramEnd"/>
    </w:p>
    <w:p w:rsidR="00A14263" w:rsidRPr="00155360" w:rsidRDefault="00A14263" w:rsidP="00155360">
      <w:pPr>
        <w:jc w:val="both"/>
        <w:rPr>
          <w:sz w:val="28"/>
          <w:szCs w:val="28"/>
        </w:rPr>
      </w:pPr>
      <w:r w:rsidRPr="00155360">
        <w:rPr>
          <w:sz w:val="28"/>
          <w:szCs w:val="28"/>
        </w:rPr>
        <w:t>органом</w:t>
      </w:r>
      <w:r w:rsidRPr="00155360">
        <w:rPr>
          <w:sz w:val="28"/>
          <w:szCs w:val="28"/>
        </w:rPr>
        <w:tab/>
      </w:r>
      <w:r w:rsidRPr="00155360">
        <w:rPr>
          <w:sz w:val="28"/>
          <w:szCs w:val="28"/>
        </w:rPr>
        <w:tab/>
      </w:r>
      <w:r w:rsidRPr="00155360">
        <w:rPr>
          <w:sz w:val="28"/>
          <w:szCs w:val="28"/>
        </w:rPr>
        <w:tab/>
      </w:r>
      <w:r w:rsidRPr="00155360">
        <w:rPr>
          <w:sz w:val="28"/>
          <w:szCs w:val="28"/>
        </w:rPr>
        <w:tab/>
      </w:r>
      <w:r w:rsidRPr="00155360">
        <w:rPr>
          <w:sz w:val="28"/>
          <w:szCs w:val="28"/>
        </w:rPr>
        <w:tab/>
      </w:r>
      <w:r w:rsidRPr="00155360">
        <w:rPr>
          <w:sz w:val="28"/>
          <w:szCs w:val="28"/>
        </w:rPr>
        <w:tab/>
      </w:r>
      <w:r w:rsidRPr="00155360">
        <w:rPr>
          <w:sz w:val="28"/>
          <w:szCs w:val="28"/>
        </w:rPr>
        <w:tab/>
      </w:r>
      <w:r w:rsidRPr="00155360">
        <w:rPr>
          <w:sz w:val="28"/>
          <w:szCs w:val="28"/>
        </w:rPr>
        <w:tab/>
      </w:r>
      <w:r w:rsidRPr="00155360">
        <w:rPr>
          <w:sz w:val="28"/>
          <w:szCs w:val="28"/>
        </w:rPr>
        <w:tab/>
        <w:t>О.Ю. Рубинович</w:t>
      </w:r>
    </w:p>
    <w:p w:rsidR="00276CF5" w:rsidRDefault="00276CF5" w:rsidP="00155360">
      <w:pPr>
        <w:jc w:val="both"/>
        <w:rPr>
          <w:sz w:val="48"/>
          <w:szCs w:val="48"/>
        </w:rPr>
      </w:pPr>
    </w:p>
    <w:p w:rsidR="00A14263" w:rsidRPr="00155360" w:rsidRDefault="00A14263" w:rsidP="00155360">
      <w:pPr>
        <w:jc w:val="both"/>
        <w:rPr>
          <w:sz w:val="28"/>
          <w:szCs w:val="28"/>
        </w:rPr>
      </w:pPr>
      <w:r w:rsidRPr="00155360">
        <w:rPr>
          <w:sz w:val="28"/>
          <w:szCs w:val="28"/>
        </w:rPr>
        <w:lastRenderedPageBreak/>
        <w:t xml:space="preserve">Консультант по правовым вопросам </w:t>
      </w:r>
    </w:p>
    <w:p w:rsidR="00A14263" w:rsidRPr="00155360" w:rsidRDefault="00A14263" w:rsidP="00155360">
      <w:pPr>
        <w:jc w:val="both"/>
        <w:rPr>
          <w:sz w:val="28"/>
          <w:szCs w:val="28"/>
        </w:rPr>
      </w:pPr>
      <w:r w:rsidRPr="00155360">
        <w:rPr>
          <w:sz w:val="28"/>
          <w:szCs w:val="28"/>
        </w:rPr>
        <w:t xml:space="preserve">управления по взаимодействию </w:t>
      </w:r>
    </w:p>
    <w:p w:rsidR="00A14263" w:rsidRPr="00155360" w:rsidRDefault="00A14263" w:rsidP="00155360">
      <w:pPr>
        <w:jc w:val="both"/>
        <w:rPr>
          <w:sz w:val="28"/>
          <w:szCs w:val="28"/>
        </w:rPr>
      </w:pPr>
      <w:r w:rsidRPr="00155360">
        <w:rPr>
          <w:sz w:val="28"/>
          <w:szCs w:val="28"/>
        </w:rPr>
        <w:t>представительным органом</w:t>
      </w:r>
      <w:r w:rsidRPr="00155360">
        <w:rPr>
          <w:sz w:val="28"/>
          <w:szCs w:val="28"/>
        </w:rPr>
        <w:tab/>
      </w:r>
      <w:r w:rsidRPr="00155360">
        <w:rPr>
          <w:sz w:val="28"/>
          <w:szCs w:val="28"/>
        </w:rPr>
        <w:tab/>
      </w:r>
      <w:r w:rsidRPr="00155360">
        <w:rPr>
          <w:sz w:val="28"/>
          <w:szCs w:val="28"/>
        </w:rPr>
        <w:tab/>
      </w:r>
      <w:r w:rsidRPr="00155360">
        <w:rPr>
          <w:sz w:val="28"/>
          <w:szCs w:val="28"/>
        </w:rPr>
        <w:tab/>
      </w:r>
      <w:r w:rsidRPr="00155360">
        <w:rPr>
          <w:sz w:val="28"/>
          <w:szCs w:val="28"/>
        </w:rPr>
        <w:tab/>
      </w:r>
      <w:r w:rsidRPr="00155360">
        <w:rPr>
          <w:sz w:val="28"/>
          <w:szCs w:val="28"/>
        </w:rPr>
        <w:tab/>
        <w:t>К.М. Белоглазова</w:t>
      </w:r>
    </w:p>
    <w:p w:rsidR="00A14263" w:rsidRPr="00155360" w:rsidRDefault="00A14263" w:rsidP="00155360">
      <w:pPr>
        <w:jc w:val="both"/>
        <w:rPr>
          <w:sz w:val="36"/>
          <w:szCs w:val="36"/>
        </w:rPr>
      </w:pPr>
    </w:p>
    <w:p w:rsidR="00A14263" w:rsidRPr="00155360" w:rsidRDefault="00A14263" w:rsidP="00155360">
      <w:pPr>
        <w:jc w:val="both"/>
        <w:rPr>
          <w:sz w:val="28"/>
          <w:szCs w:val="28"/>
        </w:rPr>
      </w:pPr>
      <w:r w:rsidRPr="00155360">
        <w:rPr>
          <w:sz w:val="28"/>
          <w:szCs w:val="28"/>
        </w:rPr>
        <w:t xml:space="preserve">Председатель </w:t>
      </w:r>
      <w:proofErr w:type="gramStart"/>
      <w:r w:rsidRPr="00155360">
        <w:rPr>
          <w:sz w:val="28"/>
          <w:szCs w:val="28"/>
        </w:rPr>
        <w:t>постоянной</w:t>
      </w:r>
      <w:proofErr w:type="gramEnd"/>
      <w:r w:rsidRPr="00155360">
        <w:rPr>
          <w:sz w:val="28"/>
          <w:szCs w:val="28"/>
        </w:rPr>
        <w:t xml:space="preserve"> депутатской </w:t>
      </w:r>
    </w:p>
    <w:p w:rsidR="00A14263" w:rsidRPr="00155360" w:rsidRDefault="00A14263" w:rsidP="00155360">
      <w:pPr>
        <w:jc w:val="both"/>
        <w:rPr>
          <w:sz w:val="28"/>
          <w:szCs w:val="28"/>
        </w:rPr>
      </w:pPr>
      <w:r w:rsidRPr="00155360">
        <w:rPr>
          <w:sz w:val="28"/>
          <w:szCs w:val="28"/>
        </w:rPr>
        <w:t xml:space="preserve">комиссии по городскому хозяйству, </w:t>
      </w:r>
    </w:p>
    <w:p w:rsidR="00A14263" w:rsidRPr="00155360" w:rsidRDefault="00A14263" w:rsidP="00155360">
      <w:pPr>
        <w:jc w:val="both"/>
        <w:rPr>
          <w:sz w:val="28"/>
          <w:szCs w:val="28"/>
        </w:rPr>
      </w:pPr>
      <w:r w:rsidRPr="00155360">
        <w:rPr>
          <w:sz w:val="28"/>
          <w:szCs w:val="28"/>
        </w:rPr>
        <w:t xml:space="preserve">безопасности жизнедеятельности </w:t>
      </w:r>
    </w:p>
    <w:p w:rsidR="00A14263" w:rsidRPr="00155360" w:rsidRDefault="00A14263" w:rsidP="00155360">
      <w:pPr>
        <w:jc w:val="both"/>
        <w:rPr>
          <w:sz w:val="28"/>
          <w:szCs w:val="28"/>
        </w:rPr>
      </w:pPr>
      <w:r w:rsidRPr="00155360">
        <w:rPr>
          <w:sz w:val="28"/>
          <w:szCs w:val="28"/>
        </w:rPr>
        <w:t xml:space="preserve">населения </w:t>
      </w:r>
      <w:r w:rsidRPr="00155360">
        <w:rPr>
          <w:sz w:val="28"/>
          <w:szCs w:val="28"/>
        </w:rPr>
        <w:tab/>
      </w:r>
      <w:r w:rsidRPr="00155360">
        <w:rPr>
          <w:sz w:val="28"/>
          <w:szCs w:val="28"/>
        </w:rPr>
        <w:tab/>
      </w:r>
      <w:r w:rsidRPr="00155360">
        <w:rPr>
          <w:sz w:val="28"/>
          <w:szCs w:val="28"/>
        </w:rPr>
        <w:tab/>
      </w:r>
      <w:r w:rsidRPr="00155360">
        <w:rPr>
          <w:sz w:val="28"/>
          <w:szCs w:val="28"/>
        </w:rPr>
        <w:tab/>
      </w:r>
      <w:r w:rsidRPr="00155360">
        <w:rPr>
          <w:sz w:val="28"/>
          <w:szCs w:val="28"/>
        </w:rPr>
        <w:tab/>
      </w:r>
      <w:r w:rsidRPr="00155360">
        <w:rPr>
          <w:sz w:val="28"/>
          <w:szCs w:val="28"/>
        </w:rPr>
        <w:tab/>
      </w:r>
      <w:r w:rsidRPr="00155360">
        <w:rPr>
          <w:sz w:val="28"/>
          <w:szCs w:val="28"/>
        </w:rPr>
        <w:tab/>
      </w:r>
      <w:r w:rsidRPr="00155360">
        <w:rPr>
          <w:sz w:val="28"/>
          <w:szCs w:val="28"/>
        </w:rPr>
        <w:tab/>
      </w:r>
      <w:r w:rsidRPr="00155360">
        <w:rPr>
          <w:sz w:val="28"/>
          <w:szCs w:val="28"/>
        </w:rPr>
        <w:tab/>
      </w:r>
      <w:r w:rsidR="009E4F0B">
        <w:rPr>
          <w:sz w:val="28"/>
          <w:szCs w:val="28"/>
        </w:rPr>
        <w:t>А.Г. Глушков</w:t>
      </w:r>
    </w:p>
    <w:p w:rsidR="00A14263" w:rsidRPr="00155360" w:rsidRDefault="00A14263" w:rsidP="00155360">
      <w:pPr>
        <w:jc w:val="both"/>
        <w:rPr>
          <w:sz w:val="16"/>
          <w:szCs w:val="16"/>
        </w:rPr>
      </w:pPr>
    </w:p>
    <w:p w:rsidR="00612D2D" w:rsidRDefault="00612D2D" w:rsidP="00155360">
      <w:pPr>
        <w:jc w:val="both"/>
      </w:pPr>
    </w:p>
    <w:p w:rsidR="00A14263" w:rsidRDefault="00A14263" w:rsidP="00155360">
      <w:pPr>
        <w:jc w:val="both"/>
      </w:pPr>
      <w:r w:rsidRPr="00155360">
        <w:t xml:space="preserve">Разослать: в дело, отдел информатизации (в эл. виде в формате </w:t>
      </w:r>
      <w:proofErr w:type="spellStart"/>
      <w:r w:rsidRPr="00155360">
        <w:rPr>
          <w:lang w:val="en-US"/>
        </w:rPr>
        <w:t>pdf</w:t>
      </w:r>
      <w:proofErr w:type="spellEnd"/>
      <w:r w:rsidRPr="00155360">
        <w:t xml:space="preserve">), отдел архитектуры – 1 экз., управление, прокуратура, </w:t>
      </w:r>
      <w:proofErr w:type="spellStart"/>
      <w:r w:rsidRPr="00155360">
        <w:t>КонсультантКиров</w:t>
      </w:r>
      <w:proofErr w:type="spellEnd"/>
      <w:r w:rsidRPr="00155360">
        <w:t>.</w:t>
      </w:r>
    </w:p>
    <w:p w:rsidR="00D17EF8" w:rsidRDefault="00D17EF8" w:rsidP="00155360">
      <w:pPr>
        <w:jc w:val="both"/>
      </w:pPr>
    </w:p>
    <w:p w:rsidR="00D17EF8" w:rsidRDefault="00D17EF8" w:rsidP="00155360">
      <w:pPr>
        <w:jc w:val="both"/>
      </w:pPr>
    </w:p>
    <w:p w:rsidR="00D17EF8" w:rsidRDefault="00D17EF8" w:rsidP="00155360">
      <w:pPr>
        <w:jc w:val="both"/>
      </w:pPr>
    </w:p>
    <w:p w:rsidR="00D17EF8" w:rsidRDefault="00D17EF8" w:rsidP="00155360">
      <w:pPr>
        <w:jc w:val="both"/>
      </w:pPr>
    </w:p>
    <w:p w:rsidR="00D17EF8" w:rsidRDefault="00D17EF8" w:rsidP="00155360">
      <w:pPr>
        <w:jc w:val="both"/>
      </w:pPr>
    </w:p>
    <w:p w:rsidR="00D17EF8" w:rsidRDefault="00D17EF8" w:rsidP="00155360">
      <w:pPr>
        <w:jc w:val="both"/>
      </w:pPr>
    </w:p>
    <w:p w:rsidR="00D17EF8" w:rsidRDefault="00D17EF8" w:rsidP="00155360">
      <w:pPr>
        <w:jc w:val="both"/>
      </w:pPr>
    </w:p>
    <w:p w:rsidR="00D17EF8" w:rsidRDefault="00D17EF8" w:rsidP="00155360">
      <w:pPr>
        <w:jc w:val="both"/>
      </w:pPr>
    </w:p>
    <w:p w:rsidR="00D17EF8" w:rsidRDefault="00D17EF8" w:rsidP="00155360">
      <w:pPr>
        <w:jc w:val="both"/>
      </w:pPr>
    </w:p>
    <w:p w:rsidR="00D17EF8" w:rsidRDefault="00D17EF8" w:rsidP="00155360">
      <w:pPr>
        <w:jc w:val="both"/>
      </w:pPr>
    </w:p>
    <w:p w:rsidR="00D17EF8" w:rsidRDefault="00D17EF8" w:rsidP="00155360">
      <w:pPr>
        <w:jc w:val="both"/>
      </w:pPr>
    </w:p>
    <w:p w:rsidR="00D17EF8" w:rsidRDefault="00D17EF8" w:rsidP="00155360">
      <w:pPr>
        <w:jc w:val="both"/>
      </w:pPr>
    </w:p>
    <w:p w:rsidR="00D17EF8" w:rsidRDefault="00D17EF8" w:rsidP="00155360">
      <w:pPr>
        <w:jc w:val="both"/>
      </w:pPr>
    </w:p>
    <w:p w:rsidR="00D17EF8" w:rsidRDefault="00D17EF8" w:rsidP="00155360">
      <w:pPr>
        <w:jc w:val="both"/>
      </w:pPr>
    </w:p>
    <w:p w:rsidR="00D17EF8" w:rsidRDefault="00D17EF8" w:rsidP="00155360">
      <w:pPr>
        <w:jc w:val="both"/>
      </w:pPr>
    </w:p>
    <w:p w:rsidR="00D17EF8" w:rsidRDefault="00D17EF8" w:rsidP="00155360">
      <w:pPr>
        <w:jc w:val="both"/>
      </w:pPr>
    </w:p>
    <w:p w:rsidR="00B54B90" w:rsidRDefault="00B54B90" w:rsidP="00155360">
      <w:pPr>
        <w:jc w:val="both"/>
      </w:pPr>
    </w:p>
    <w:p w:rsidR="00B54B90" w:rsidRDefault="00B54B90" w:rsidP="00155360">
      <w:pPr>
        <w:jc w:val="both"/>
      </w:pPr>
    </w:p>
    <w:p w:rsidR="00B54B90" w:rsidRDefault="00B54B90" w:rsidP="00155360">
      <w:pPr>
        <w:jc w:val="both"/>
      </w:pPr>
    </w:p>
    <w:p w:rsidR="00B54B90" w:rsidRDefault="00B54B90" w:rsidP="00155360">
      <w:pPr>
        <w:jc w:val="both"/>
      </w:pPr>
    </w:p>
    <w:p w:rsidR="00B54B90" w:rsidRDefault="00B54B90" w:rsidP="00155360">
      <w:pPr>
        <w:jc w:val="both"/>
      </w:pPr>
    </w:p>
    <w:p w:rsidR="00B54B90" w:rsidRDefault="00B54B90" w:rsidP="00155360">
      <w:pPr>
        <w:jc w:val="both"/>
      </w:pPr>
    </w:p>
    <w:p w:rsidR="00D17EF8" w:rsidRDefault="00D17EF8" w:rsidP="00155360">
      <w:pPr>
        <w:jc w:val="both"/>
      </w:pPr>
    </w:p>
    <w:p w:rsidR="00D17EF8" w:rsidRDefault="00D17EF8" w:rsidP="00155360">
      <w:pPr>
        <w:jc w:val="both"/>
      </w:pPr>
    </w:p>
    <w:p w:rsidR="00D17EF8" w:rsidRDefault="00D17EF8" w:rsidP="00155360">
      <w:pPr>
        <w:jc w:val="both"/>
      </w:pPr>
    </w:p>
    <w:p w:rsidR="00D17EF8" w:rsidRDefault="00D17EF8" w:rsidP="00155360">
      <w:pPr>
        <w:jc w:val="both"/>
      </w:pPr>
    </w:p>
    <w:p w:rsidR="00276CF5" w:rsidRDefault="00276CF5" w:rsidP="00155360">
      <w:pPr>
        <w:jc w:val="both"/>
      </w:pPr>
    </w:p>
    <w:p w:rsidR="00276CF5" w:rsidRDefault="00276CF5" w:rsidP="00155360">
      <w:pPr>
        <w:jc w:val="both"/>
      </w:pPr>
    </w:p>
    <w:p w:rsidR="00276CF5" w:rsidRDefault="00276CF5" w:rsidP="00155360">
      <w:pPr>
        <w:jc w:val="both"/>
      </w:pPr>
    </w:p>
    <w:p w:rsidR="00276CF5" w:rsidRDefault="00276CF5" w:rsidP="00155360">
      <w:pPr>
        <w:jc w:val="both"/>
      </w:pPr>
    </w:p>
    <w:p w:rsidR="00275BD5" w:rsidRDefault="00275BD5" w:rsidP="00155360">
      <w:pPr>
        <w:jc w:val="both"/>
      </w:pPr>
    </w:p>
    <w:p w:rsidR="00275BD5" w:rsidRDefault="00275BD5" w:rsidP="00155360">
      <w:pPr>
        <w:jc w:val="both"/>
      </w:pPr>
    </w:p>
    <w:p w:rsidR="00275BD5" w:rsidRDefault="00275BD5" w:rsidP="00155360">
      <w:pPr>
        <w:jc w:val="both"/>
      </w:pPr>
    </w:p>
    <w:p w:rsidR="00275BD5" w:rsidRDefault="00275BD5" w:rsidP="00155360">
      <w:pPr>
        <w:jc w:val="both"/>
      </w:pPr>
    </w:p>
    <w:p w:rsidR="00275BD5" w:rsidRDefault="00275BD5" w:rsidP="00155360">
      <w:pPr>
        <w:jc w:val="both"/>
      </w:pPr>
    </w:p>
    <w:p w:rsidR="00275BD5" w:rsidRDefault="00275BD5" w:rsidP="00155360">
      <w:pPr>
        <w:jc w:val="both"/>
      </w:pPr>
    </w:p>
    <w:p w:rsidR="00275BD5" w:rsidRDefault="00275BD5" w:rsidP="00155360">
      <w:pPr>
        <w:jc w:val="both"/>
      </w:pPr>
    </w:p>
    <w:p w:rsidR="00275BD5" w:rsidRDefault="00275BD5" w:rsidP="00155360">
      <w:pPr>
        <w:jc w:val="both"/>
      </w:pPr>
    </w:p>
    <w:p w:rsidR="00275BD5" w:rsidRDefault="00275BD5" w:rsidP="00155360">
      <w:pPr>
        <w:jc w:val="both"/>
      </w:pPr>
    </w:p>
    <w:p w:rsidR="00275BD5" w:rsidRDefault="00275BD5" w:rsidP="00155360">
      <w:pPr>
        <w:jc w:val="both"/>
      </w:pPr>
    </w:p>
    <w:p w:rsidR="00275BD5" w:rsidRDefault="00275BD5" w:rsidP="00155360">
      <w:pPr>
        <w:jc w:val="both"/>
      </w:pPr>
    </w:p>
    <w:p w:rsidR="00275BD5" w:rsidRPr="00155360" w:rsidRDefault="00275BD5" w:rsidP="00155360">
      <w:pPr>
        <w:jc w:val="both"/>
      </w:pPr>
    </w:p>
    <w:p w:rsidR="00A14263" w:rsidRPr="00155360" w:rsidRDefault="00A14263" w:rsidP="00155360">
      <w:pPr>
        <w:framePr w:hSpace="180" w:wrap="around" w:vAnchor="text" w:hAnchor="margin" w:y="161"/>
        <w:ind w:left="5670"/>
        <w:jc w:val="both"/>
        <w:rPr>
          <w:sz w:val="28"/>
          <w:szCs w:val="28"/>
        </w:rPr>
      </w:pPr>
      <w:r w:rsidRPr="00155360">
        <w:rPr>
          <w:sz w:val="28"/>
          <w:szCs w:val="28"/>
        </w:rPr>
        <w:lastRenderedPageBreak/>
        <w:t>Приложение 1</w:t>
      </w:r>
    </w:p>
    <w:p w:rsidR="00A14263" w:rsidRPr="00155360" w:rsidRDefault="00A14263" w:rsidP="00155360">
      <w:pPr>
        <w:framePr w:hSpace="180" w:wrap="around" w:vAnchor="text" w:hAnchor="margin" w:y="161"/>
        <w:ind w:left="5670"/>
        <w:jc w:val="both"/>
        <w:rPr>
          <w:sz w:val="28"/>
          <w:szCs w:val="28"/>
        </w:rPr>
      </w:pPr>
    </w:p>
    <w:p w:rsidR="00A14263" w:rsidRPr="00155360" w:rsidRDefault="00A14263" w:rsidP="00155360">
      <w:pPr>
        <w:framePr w:hSpace="180" w:wrap="around" w:vAnchor="text" w:hAnchor="margin" w:y="161"/>
        <w:ind w:left="5670"/>
        <w:jc w:val="both"/>
        <w:rPr>
          <w:sz w:val="28"/>
          <w:szCs w:val="28"/>
        </w:rPr>
      </w:pPr>
      <w:r w:rsidRPr="00155360">
        <w:rPr>
          <w:sz w:val="28"/>
          <w:szCs w:val="28"/>
        </w:rPr>
        <w:t>УТВЕРЖДЕНЫ</w:t>
      </w:r>
    </w:p>
    <w:p w:rsidR="00A14263" w:rsidRPr="00155360" w:rsidRDefault="00D56302" w:rsidP="00155360">
      <w:pPr>
        <w:framePr w:hSpace="180" w:wrap="around" w:vAnchor="text" w:hAnchor="margin" w:y="161"/>
        <w:ind w:left="5670"/>
        <w:jc w:val="both"/>
        <w:rPr>
          <w:sz w:val="28"/>
          <w:szCs w:val="28"/>
        </w:rPr>
      </w:pPr>
      <w:r>
        <w:rPr>
          <w:sz w:val="28"/>
          <w:szCs w:val="28"/>
        </w:rPr>
        <w:t>р</w:t>
      </w:r>
      <w:r w:rsidR="00A14263" w:rsidRPr="00155360">
        <w:rPr>
          <w:sz w:val="28"/>
          <w:szCs w:val="28"/>
        </w:rPr>
        <w:t>ешением Вятскополянской городской Думы</w:t>
      </w:r>
    </w:p>
    <w:p w:rsidR="00A14263" w:rsidRPr="00155360" w:rsidRDefault="00A14263" w:rsidP="00155360">
      <w:pPr>
        <w:ind w:left="5670"/>
        <w:jc w:val="both"/>
        <w:rPr>
          <w:sz w:val="28"/>
          <w:szCs w:val="28"/>
        </w:rPr>
      </w:pPr>
      <w:r w:rsidRPr="00155360">
        <w:rPr>
          <w:sz w:val="28"/>
          <w:szCs w:val="28"/>
        </w:rPr>
        <w:t>от                        №</w:t>
      </w:r>
    </w:p>
    <w:p w:rsidR="00A14263" w:rsidRDefault="00A14263" w:rsidP="00155360">
      <w:pPr>
        <w:spacing w:line="360" w:lineRule="auto"/>
        <w:ind w:firstLine="851"/>
        <w:jc w:val="both"/>
        <w:rPr>
          <w:sz w:val="28"/>
          <w:szCs w:val="28"/>
        </w:rPr>
      </w:pPr>
    </w:p>
    <w:p w:rsidR="00EF57EC" w:rsidRPr="00EF57EC" w:rsidRDefault="00D56302" w:rsidP="00EF57EC">
      <w:pPr>
        <w:ind w:firstLine="851"/>
        <w:jc w:val="center"/>
        <w:rPr>
          <w:b/>
          <w:sz w:val="28"/>
          <w:szCs w:val="28"/>
        </w:rPr>
      </w:pPr>
      <w:r>
        <w:rPr>
          <w:b/>
          <w:sz w:val="28"/>
          <w:szCs w:val="28"/>
        </w:rPr>
        <w:t>И</w:t>
      </w:r>
      <w:r w:rsidR="00EF57EC" w:rsidRPr="00EF57EC">
        <w:rPr>
          <w:b/>
          <w:sz w:val="28"/>
          <w:szCs w:val="28"/>
        </w:rPr>
        <w:t>зменения</w:t>
      </w:r>
      <w:r>
        <w:rPr>
          <w:b/>
          <w:sz w:val="28"/>
          <w:szCs w:val="28"/>
        </w:rPr>
        <w:t>,</w:t>
      </w:r>
    </w:p>
    <w:p w:rsidR="00EF57EC" w:rsidRPr="00EF57EC" w:rsidRDefault="00EF57EC" w:rsidP="00EF57EC">
      <w:pPr>
        <w:ind w:firstLine="851"/>
        <w:jc w:val="center"/>
        <w:rPr>
          <w:b/>
          <w:sz w:val="28"/>
          <w:szCs w:val="28"/>
        </w:rPr>
      </w:pPr>
      <w:r w:rsidRPr="00EF57EC">
        <w:rPr>
          <w:b/>
          <w:sz w:val="28"/>
          <w:szCs w:val="28"/>
        </w:rPr>
        <w:t>которые вносятся в генеральный план муниципального образования городского округа город Вятские Поляны Кировской области</w:t>
      </w:r>
    </w:p>
    <w:p w:rsidR="00056E9F" w:rsidRPr="00B764B3" w:rsidRDefault="00056E9F" w:rsidP="00B764B3">
      <w:pPr>
        <w:suppressAutoHyphens w:val="0"/>
        <w:spacing w:after="120" w:line="360" w:lineRule="auto"/>
        <w:ind w:firstLine="567"/>
        <w:jc w:val="both"/>
        <w:rPr>
          <w:sz w:val="28"/>
          <w:szCs w:val="28"/>
        </w:rPr>
      </w:pPr>
    </w:p>
    <w:p w:rsidR="00AF0293" w:rsidRPr="00B764B3" w:rsidRDefault="007C2348" w:rsidP="00B764B3">
      <w:pPr>
        <w:pStyle w:val="af3"/>
        <w:numPr>
          <w:ilvl w:val="0"/>
          <w:numId w:val="8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В часть 1 «П</w:t>
      </w:r>
      <w:r w:rsidR="00AF0293" w:rsidRPr="00B764B3">
        <w:rPr>
          <w:rFonts w:ascii="Times New Roman" w:hAnsi="Times New Roman"/>
          <w:sz w:val="28"/>
          <w:szCs w:val="28"/>
        </w:rPr>
        <w:t>оложение о территориальном планировании, Том 1, пояснительная записка – Часть 1 «Генеральный план муниципального образования городского округа город Вятские Поляны Кировской области. Положение о территориальном планировании (утверждаемая часть): внести следующие изменения:</w:t>
      </w:r>
    </w:p>
    <w:p w:rsidR="002736D9" w:rsidRPr="00B764B3" w:rsidRDefault="00B764B3" w:rsidP="00B764B3">
      <w:pPr>
        <w:pStyle w:val="af3"/>
        <w:numPr>
          <w:ilvl w:val="1"/>
          <w:numId w:val="8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AF0293" w:rsidRPr="00B764B3">
        <w:rPr>
          <w:rFonts w:ascii="Times New Roman" w:hAnsi="Times New Roman"/>
          <w:sz w:val="28"/>
          <w:szCs w:val="28"/>
        </w:rPr>
        <w:t>В раздел</w:t>
      </w:r>
      <w:r w:rsidR="00924827" w:rsidRPr="00B764B3">
        <w:rPr>
          <w:rFonts w:ascii="Times New Roman" w:hAnsi="Times New Roman"/>
          <w:sz w:val="28"/>
          <w:szCs w:val="28"/>
        </w:rPr>
        <w:t>е</w:t>
      </w:r>
      <w:r w:rsidR="002736D9" w:rsidRPr="00B764B3">
        <w:rPr>
          <w:rFonts w:ascii="Times New Roman" w:hAnsi="Times New Roman"/>
          <w:sz w:val="28"/>
          <w:szCs w:val="28"/>
        </w:rPr>
        <w:t xml:space="preserve"> 2. </w:t>
      </w:r>
      <w:r w:rsidR="00B80541" w:rsidRPr="00B764B3">
        <w:rPr>
          <w:rFonts w:ascii="Times New Roman" w:hAnsi="Times New Roman"/>
          <w:sz w:val="28"/>
          <w:szCs w:val="28"/>
        </w:rPr>
        <w:t>«</w:t>
      </w:r>
      <w:r w:rsidR="002736D9" w:rsidRPr="00B764B3">
        <w:rPr>
          <w:rFonts w:ascii="Times New Roman" w:hAnsi="Times New Roman"/>
          <w:sz w:val="28"/>
          <w:szCs w:val="28"/>
        </w:rPr>
        <w:t>Мероприятия по территориальному планированию и последовательность их выполнения</w:t>
      </w:r>
      <w:r w:rsidR="00B80541" w:rsidRPr="00B764B3">
        <w:rPr>
          <w:rFonts w:ascii="Times New Roman" w:hAnsi="Times New Roman"/>
          <w:sz w:val="28"/>
          <w:szCs w:val="28"/>
        </w:rPr>
        <w:t>» табл</w:t>
      </w:r>
      <w:r w:rsidR="00AF0293" w:rsidRPr="00B764B3">
        <w:rPr>
          <w:rFonts w:ascii="Times New Roman" w:hAnsi="Times New Roman"/>
          <w:sz w:val="28"/>
          <w:szCs w:val="28"/>
        </w:rPr>
        <w:t>ицу 2.1 читать в следующей реда</w:t>
      </w:r>
      <w:r w:rsidR="00B80541" w:rsidRPr="00B764B3">
        <w:rPr>
          <w:rFonts w:ascii="Times New Roman" w:hAnsi="Times New Roman"/>
          <w:sz w:val="28"/>
          <w:szCs w:val="28"/>
        </w:rPr>
        <w:t>кции:</w:t>
      </w:r>
    </w:p>
    <w:p w:rsidR="002736D9" w:rsidRPr="00AF0293" w:rsidRDefault="00AF0293" w:rsidP="00AF0293">
      <w:pPr>
        <w:ind w:firstLine="567"/>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736D9" w:rsidRPr="00AF0293">
        <w:rPr>
          <w:sz w:val="28"/>
          <w:szCs w:val="28"/>
        </w:rPr>
        <w:t>2. Таблица 2.1</w:t>
      </w:r>
    </w:p>
    <w:p w:rsidR="002736D9" w:rsidRPr="00B764B3" w:rsidRDefault="002736D9" w:rsidP="00B764B3">
      <w:pPr>
        <w:jc w:val="center"/>
        <w:rPr>
          <w:b/>
          <w:sz w:val="22"/>
          <w:szCs w:val="22"/>
        </w:rPr>
      </w:pPr>
      <w:r w:rsidRPr="00B764B3">
        <w:rPr>
          <w:b/>
          <w:sz w:val="22"/>
          <w:szCs w:val="22"/>
        </w:rPr>
        <w:t>Площади и процентное соотношение функциональных зон территории г. Вятские Поляны</w:t>
      </w:r>
    </w:p>
    <w:tbl>
      <w:tblPr>
        <w:tblW w:w="96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33"/>
        <w:gridCol w:w="2839"/>
        <w:gridCol w:w="1319"/>
        <w:gridCol w:w="1319"/>
        <w:gridCol w:w="1319"/>
        <w:gridCol w:w="1319"/>
        <w:gridCol w:w="1082"/>
      </w:tblGrid>
      <w:tr w:rsidR="002736D9" w:rsidRPr="009F0C91" w:rsidTr="00B764B3">
        <w:trPr>
          <w:trHeight w:val="497"/>
        </w:trPr>
        <w:tc>
          <w:tcPr>
            <w:tcW w:w="433" w:type="dxa"/>
            <w:vMerge w:val="restart"/>
            <w:shd w:val="clear" w:color="auto" w:fill="auto"/>
            <w:vAlign w:val="center"/>
          </w:tcPr>
          <w:p w:rsidR="002736D9" w:rsidRPr="009F0C91" w:rsidRDefault="002736D9" w:rsidP="002736D9">
            <w:pPr>
              <w:jc w:val="center"/>
              <w:rPr>
                <w:b/>
                <w:sz w:val="22"/>
                <w:szCs w:val="22"/>
              </w:rPr>
            </w:pPr>
            <w:r w:rsidRPr="009F0C91">
              <w:rPr>
                <w:b/>
                <w:sz w:val="22"/>
                <w:szCs w:val="22"/>
              </w:rPr>
              <w:t xml:space="preserve">№ </w:t>
            </w:r>
          </w:p>
          <w:p w:rsidR="002736D9" w:rsidRPr="009F0C91" w:rsidRDefault="002736D9" w:rsidP="002736D9">
            <w:pPr>
              <w:jc w:val="center"/>
              <w:rPr>
                <w:b/>
                <w:sz w:val="22"/>
                <w:szCs w:val="22"/>
              </w:rPr>
            </w:pPr>
            <w:proofErr w:type="gramStart"/>
            <w:r w:rsidRPr="009F0C91">
              <w:rPr>
                <w:b/>
                <w:sz w:val="22"/>
                <w:szCs w:val="22"/>
              </w:rPr>
              <w:t>п</w:t>
            </w:r>
            <w:proofErr w:type="gramEnd"/>
            <w:r w:rsidRPr="009F0C91">
              <w:rPr>
                <w:b/>
                <w:sz w:val="22"/>
                <w:szCs w:val="22"/>
              </w:rPr>
              <w:t>/п</w:t>
            </w:r>
          </w:p>
        </w:tc>
        <w:tc>
          <w:tcPr>
            <w:tcW w:w="2839" w:type="dxa"/>
            <w:vMerge w:val="restart"/>
            <w:shd w:val="clear" w:color="auto" w:fill="auto"/>
            <w:vAlign w:val="center"/>
          </w:tcPr>
          <w:p w:rsidR="002736D9" w:rsidRPr="009F0C91" w:rsidRDefault="002736D9" w:rsidP="002736D9">
            <w:pPr>
              <w:jc w:val="center"/>
              <w:rPr>
                <w:b/>
                <w:sz w:val="22"/>
                <w:szCs w:val="22"/>
              </w:rPr>
            </w:pPr>
            <w:r w:rsidRPr="009F0C91">
              <w:rPr>
                <w:b/>
                <w:sz w:val="22"/>
                <w:szCs w:val="22"/>
              </w:rPr>
              <w:t xml:space="preserve">Функциональные </w:t>
            </w:r>
          </w:p>
          <w:p w:rsidR="002736D9" w:rsidRPr="009F0C91" w:rsidRDefault="002736D9" w:rsidP="002736D9">
            <w:pPr>
              <w:jc w:val="center"/>
              <w:rPr>
                <w:b/>
                <w:sz w:val="22"/>
                <w:szCs w:val="22"/>
              </w:rPr>
            </w:pPr>
            <w:r w:rsidRPr="009F0C91">
              <w:rPr>
                <w:b/>
                <w:sz w:val="22"/>
                <w:szCs w:val="22"/>
              </w:rPr>
              <w:t>зоны</w:t>
            </w:r>
          </w:p>
        </w:tc>
        <w:tc>
          <w:tcPr>
            <w:tcW w:w="2637" w:type="dxa"/>
            <w:gridSpan w:val="2"/>
            <w:shd w:val="clear" w:color="auto" w:fill="auto"/>
            <w:vAlign w:val="center"/>
          </w:tcPr>
          <w:p w:rsidR="002736D9" w:rsidRPr="009F0C91" w:rsidRDefault="002736D9" w:rsidP="002736D9">
            <w:pPr>
              <w:jc w:val="center"/>
              <w:rPr>
                <w:b/>
                <w:sz w:val="22"/>
                <w:szCs w:val="22"/>
              </w:rPr>
            </w:pPr>
            <w:r w:rsidRPr="009F0C91">
              <w:rPr>
                <w:b/>
                <w:sz w:val="22"/>
                <w:szCs w:val="22"/>
              </w:rPr>
              <w:t xml:space="preserve">Сущ. положение </w:t>
            </w:r>
          </w:p>
          <w:p w:rsidR="002736D9" w:rsidRPr="009F0C91" w:rsidRDefault="002736D9" w:rsidP="002736D9">
            <w:pPr>
              <w:jc w:val="center"/>
              <w:rPr>
                <w:b/>
                <w:sz w:val="22"/>
                <w:szCs w:val="22"/>
              </w:rPr>
            </w:pPr>
            <w:r w:rsidRPr="009F0C91">
              <w:rPr>
                <w:b/>
                <w:sz w:val="22"/>
                <w:szCs w:val="22"/>
              </w:rPr>
              <w:t>(2011 г.)</w:t>
            </w:r>
          </w:p>
        </w:tc>
        <w:tc>
          <w:tcPr>
            <w:tcW w:w="2638" w:type="dxa"/>
            <w:gridSpan w:val="2"/>
            <w:shd w:val="clear" w:color="auto" w:fill="auto"/>
            <w:vAlign w:val="center"/>
          </w:tcPr>
          <w:p w:rsidR="002736D9" w:rsidRPr="009F0C91" w:rsidRDefault="002736D9" w:rsidP="002736D9">
            <w:pPr>
              <w:jc w:val="center"/>
              <w:rPr>
                <w:b/>
                <w:sz w:val="22"/>
                <w:szCs w:val="22"/>
              </w:rPr>
            </w:pPr>
            <w:r w:rsidRPr="009F0C91">
              <w:rPr>
                <w:b/>
                <w:sz w:val="22"/>
                <w:szCs w:val="22"/>
              </w:rPr>
              <w:t xml:space="preserve">Перспектива </w:t>
            </w:r>
          </w:p>
          <w:p w:rsidR="002736D9" w:rsidRPr="009F0C91" w:rsidRDefault="002736D9" w:rsidP="002736D9">
            <w:pPr>
              <w:jc w:val="center"/>
              <w:rPr>
                <w:b/>
                <w:sz w:val="22"/>
                <w:szCs w:val="22"/>
              </w:rPr>
            </w:pPr>
            <w:r w:rsidRPr="009F0C91">
              <w:rPr>
                <w:b/>
                <w:sz w:val="22"/>
                <w:szCs w:val="22"/>
              </w:rPr>
              <w:t>(2036 г.)</w:t>
            </w:r>
          </w:p>
        </w:tc>
        <w:tc>
          <w:tcPr>
            <w:tcW w:w="1082" w:type="dxa"/>
            <w:vMerge w:val="restart"/>
            <w:shd w:val="clear" w:color="auto" w:fill="auto"/>
            <w:vAlign w:val="center"/>
          </w:tcPr>
          <w:p w:rsidR="002736D9" w:rsidRPr="009F0C91" w:rsidRDefault="002736D9" w:rsidP="002736D9">
            <w:pPr>
              <w:jc w:val="center"/>
              <w:rPr>
                <w:b/>
                <w:sz w:val="22"/>
                <w:szCs w:val="22"/>
              </w:rPr>
            </w:pPr>
            <w:r w:rsidRPr="009F0C91">
              <w:rPr>
                <w:b/>
                <w:sz w:val="22"/>
                <w:szCs w:val="22"/>
              </w:rPr>
              <w:t>Прирост/</w:t>
            </w:r>
          </w:p>
          <w:p w:rsidR="002736D9" w:rsidRPr="009F0C91" w:rsidRDefault="002736D9" w:rsidP="002736D9">
            <w:pPr>
              <w:jc w:val="center"/>
              <w:rPr>
                <w:b/>
                <w:sz w:val="22"/>
                <w:szCs w:val="22"/>
              </w:rPr>
            </w:pPr>
            <w:r w:rsidRPr="009F0C91">
              <w:rPr>
                <w:b/>
                <w:sz w:val="22"/>
                <w:szCs w:val="22"/>
              </w:rPr>
              <w:t xml:space="preserve">убыль, </w:t>
            </w:r>
            <w:proofErr w:type="gramStart"/>
            <w:r w:rsidRPr="009F0C91">
              <w:rPr>
                <w:b/>
                <w:sz w:val="22"/>
                <w:szCs w:val="22"/>
              </w:rPr>
              <w:t>га</w:t>
            </w:r>
            <w:proofErr w:type="gramEnd"/>
          </w:p>
        </w:tc>
      </w:tr>
      <w:tr w:rsidR="002736D9" w:rsidRPr="009F0C91" w:rsidTr="00B764B3">
        <w:trPr>
          <w:trHeight w:val="143"/>
        </w:trPr>
        <w:tc>
          <w:tcPr>
            <w:tcW w:w="433" w:type="dxa"/>
            <w:vMerge/>
            <w:shd w:val="clear" w:color="auto" w:fill="auto"/>
            <w:vAlign w:val="center"/>
          </w:tcPr>
          <w:p w:rsidR="002736D9" w:rsidRPr="009F0C91" w:rsidRDefault="002736D9" w:rsidP="002736D9">
            <w:pPr>
              <w:jc w:val="center"/>
              <w:rPr>
                <w:b/>
                <w:sz w:val="22"/>
                <w:szCs w:val="22"/>
              </w:rPr>
            </w:pPr>
          </w:p>
        </w:tc>
        <w:tc>
          <w:tcPr>
            <w:tcW w:w="2839" w:type="dxa"/>
            <w:vMerge/>
            <w:shd w:val="clear" w:color="auto" w:fill="auto"/>
            <w:vAlign w:val="center"/>
          </w:tcPr>
          <w:p w:rsidR="002736D9" w:rsidRPr="009F0C91" w:rsidRDefault="002736D9" w:rsidP="002736D9">
            <w:pPr>
              <w:jc w:val="center"/>
              <w:rPr>
                <w:b/>
                <w:sz w:val="22"/>
                <w:szCs w:val="22"/>
              </w:rPr>
            </w:pPr>
          </w:p>
        </w:tc>
        <w:tc>
          <w:tcPr>
            <w:tcW w:w="1319" w:type="dxa"/>
            <w:shd w:val="clear" w:color="auto" w:fill="auto"/>
            <w:vAlign w:val="center"/>
          </w:tcPr>
          <w:p w:rsidR="002736D9" w:rsidRPr="009F0C91" w:rsidRDefault="002736D9" w:rsidP="002736D9">
            <w:pPr>
              <w:jc w:val="center"/>
              <w:rPr>
                <w:b/>
                <w:sz w:val="22"/>
                <w:szCs w:val="22"/>
              </w:rPr>
            </w:pPr>
            <w:r w:rsidRPr="009F0C91">
              <w:rPr>
                <w:b/>
                <w:sz w:val="22"/>
                <w:szCs w:val="22"/>
              </w:rPr>
              <w:t xml:space="preserve">Площадь зон, </w:t>
            </w:r>
            <w:proofErr w:type="gramStart"/>
            <w:r w:rsidRPr="009F0C91">
              <w:rPr>
                <w:b/>
                <w:sz w:val="22"/>
                <w:szCs w:val="22"/>
              </w:rPr>
              <w:t>га</w:t>
            </w:r>
            <w:proofErr w:type="gramEnd"/>
          </w:p>
        </w:tc>
        <w:tc>
          <w:tcPr>
            <w:tcW w:w="1319" w:type="dxa"/>
            <w:shd w:val="clear" w:color="auto" w:fill="auto"/>
            <w:vAlign w:val="center"/>
          </w:tcPr>
          <w:p w:rsidR="002736D9" w:rsidRPr="009F0C91" w:rsidRDefault="002736D9" w:rsidP="002736D9">
            <w:pPr>
              <w:jc w:val="center"/>
              <w:rPr>
                <w:b/>
                <w:sz w:val="22"/>
                <w:szCs w:val="22"/>
              </w:rPr>
            </w:pPr>
            <w:r w:rsidRPr="009F0C91">
              <w:rPr>
                <w:b/>
                <w:sz w:val="22"/>
                <w:szCs w:val="22"/>
              </w:rPr>
              <w:t xml:space="preserve">Доля от сущ. </w:t>
            </w:r>
          </w:p>
          <w:p w:rsidR="002736D9" w:rsidRPr="009F0C91" w:rsidRDefault="002736D9" w:rsidP="002736D9">
            <w:pPr>
              <w:jc w:val="center"/>
              <w:rPr>
                <w:b/>
                <w:sz w:val="22"/>
                <w:szCs w:val="22"/>
              </w:rPr>
            </w:pPr>
            <w:r w:rsidRPr="009F0C91">
              <w:rPr>
                <w:b/>
                <w:sz w:val="22"/>
                <w:szCs w:val="22"/>
              </w:rPr>
              <w:t>площади, %</w:t>
            </w:r>
          </w:p>
        </w:tc>
        <w:tc>
          <w:tcPr>
            <w:tcW w:w="1319" w:type="dxa"/>
            <w:shd w:val="clear" w:color="auto" w:fill="auto"/>
            <w:vAlign w:val="center"/>
          </w:tcPr>
          <w:p w:rsidR="002736D9" w:rsidRPr="009F0C91" w:rsidRDefault="002736D9" w:rsidP="002736D9">
            <w:pPr>
              <w:jc w:val="center"/>
              <w:rPr>
                <w:b/>
                <w:sz w:val="22"/>
                <w:szCs w:val="22"/>
              </w:rPr>
            </w:pPr>
            <w:r w:rsidRPr="009F0C91">
              <w:rPr>
                <w:b/>
                <w:sz w:val="22"/>
                <w:szCs w:val="22"/>
              </w:rPr>
              <w:t xml:space="preserve">Площадь зон, </w:t>
            </w:r>
            <w:proofErr w:type="gramStart"/>
            <w:r w:rsidRPr="009F0C91">
              <w:rPr>
                <w:b/>
                <w:sz w:val="22"/>
                <w:szCs w:val="22"/>
              </w:rPr>
              <w:t>га</w:t>
            </w:r>
            <w:proofErr w:type="gramEnd"/>
          </w:p>
        </w:tc>
        <w:tc>
          <w:tcPr>
            <w:tcW w:w="1319" w:type="dxa"/>
            <w:shd w:val="clear" w:color="auto" w:fill="auto"/>
            <w:vAlign w:val="center"/>
          </w:tcPr>
          <w:p w:rsidR="002736D9" w:rsidRPr="009F0C91" w:rsidRDefault="002736D9" w:rsidP="002736D9">
            <w:pPr>
              <w:jc w:val="center"/>
              <w:rPr>
                <w:b/>
                <w:sz w:val="22"/>
                <w:szCs w:val="22"/>
              </w:rPr>
            </w:pPr>
            <w:r w:rsidRPr="009F0C91">
              <w:rPr>
                <w:b/>
                <w:sz w:val="22"/>
                <w:szCs w:val="22"/>
              </w:rPr>
              <w:t xml:space="preserve">Доля </w:t>
            </w:r>
            <w:proofErr w:type="gramStart"/>
            <w:r w:rsidRPr="009F0C91">
              <w:rPr>
                <w:b/>
                <w:sz w:val="22"/>
                <w:szCs w:val="22"/>
              </w:rPr>
              <w:t>от</w:t>
            </w:r>
            <w:proofErr w:type="gramEnd"/>
            <w:r w:rsidRPr="009F0C91">
              <w:rPr>
                <w:b/>
                <w:sz w:val="22"/>
                <w:szCs w:val="22"/>
              </w:rPr>
              <w:t xml:space="preserve"> </w:t>
            </w:r>
          </w:p>
          <w:p w:rsidR="002736D9" w:rsidRPr="009F0C91" w:rsidRDefault="002736D9" w:rsidP="002736D9">
            <w:pPr>
              <w:jc w:val="center"/>
              <w:rPr>
                <w:b/>
                <w:sz w:val="22"/>
                <w:szCs w:val="22"/>
              </w:rPr>
            </w:pPr>
            <w:proofErr w:type="spellStart"/>
            <w:r w:rsidRPr="009F0C91">
              <w:rPr>
                <w:b/>
                <w:sz w:val="22"/>
                <w:szCs w:val="22"/>
              </w:rPr>
              <w:t>перспект</w:t>
            </w:r>
            <w:proofErr w:type="spellEnd"/>
            <w:r w:rsidRPr="009F0C91">
              <w:rPr>
                <w:b/>
                <w:sz w:val="22"/>
                <w:szCs w:val="22"/>
              </w:rPr>
              <w:t>.</w:t>
            </w:r>
          </w:p>
          <w:p w:rsidR="002736D9" w:rsidRPr="009F0C91" w:rsidRDefault="002736D9" w:rsidP="002736D9">
            <w:pPr>
              <w:jc w:val="center"/>
              <w:rPr>
                <w:b/>
                <w:sz w:val="22"/>
                <w:szCs w:val="22"/>
              </w:rPr>
            </w:pPr>
            <w:r w:rsidRPr="009F0C91">
              <w:rPr>
                <w:b/>
                <w:sz w:val="22"/>
                <w:szCs w:val="22"/>
              </w:rPr>
              <w:t>площади, %</w:t>
            </w:r>
          </w:p>
        </w:tc>
        <w:tc>
          <w:tcPr>
            <w:tcW w:w="1082" w:type="dxa"/>
            <w:vMerge/>
            <w:shd w:val="clear" w:color="auto" w:fill="auto"/>
            <w:vAlign w:val="center"/>
          </w:tcPr>
          <w:p w:rsidR="002736D9" w:rsidRPr="009F0C91" w:rsidRDefault="002736D9" w:rsidP="002736D9">
            <w:pPr>
              <w:jc w:val="center"/>
              <w:rPr>
                <w:b/>
                <w:sz w:val="22"/>
                <w:szCs w:val="22"/>
              </w:rPr>
            </w:pPr>
          </w:p>
        </w:tc>
      </w:tr>
      <w:tr w:rsidR="002736D9" w:rsidRPr="009F0C91" w:rsidTr="00B764B3">
        <w:trPr>
          <w:trHeight w:val="248"/>
        </w:trPr>
        <w:tc>
          <w:tcPr>
            <w:tcW w:w="433" w:type="dxa"/>
            <w:shd w:val="clear" w:color="auto" w:fill="auto"/>
          </w:tcPr>
          <w:p w:rsidR="002736D9" w:rsidRPr="009F0C91" w:rsidRDefault="002736D9" w:rsidP="002736D9">
            <w:pPr>
              <w:jc w:val="center"/>
              <w:rPr>
                <w:sz w:val="22"/>
                <w:szCs w:val="22"/>
              </w:rPr>
            </w:pPr>
            <w:r w:rsidRPr="009F0C91">
              <w:rPr>
                <w:sz w:val="22"/>
                <w:szCs w:val="22"/>
              </w:rPr>
              <w:t>1</w:t>
            </w:r>
          </w:p>
        </w:tc>
        <w:tc>
          <w:tcPr>
            <w:tcW w:w="2839" w:type="dxa"/>
            <w:shd w:val="clear" w:color="auto" w:fill="auto"/>
          </w:tcPr>
          <w:p w:rsidR="002736D9" w:rsidRPr="007E2BD0" w:rsidRDefault="002736D9" w:rsidP="002736D9">
            <w:pPr>
              <w:rPr>
                <w:sz w:val="22"/>
                <w:szCs w:val="22"/>
              </w:rPr>
            </w:pPr>
            <w:r w:rsidRPr="007E2BD0">
              <w:rPr>
                <w:sz w:val="22"/>
                <w:szCs w:val="22"/>
              </w:rPr>
              <w:t xml:space="preserve">Жилая зона </w:t>
            </w:r>
          </w:p>
        </w:tc>
        <w:tc>
          <w:tcPr>
            <w:tcW w:w="1319" w:type="dxa"/>
            <w:shd w:val="clear" w:color="auto" w:fill="auto"/>
          </w:tcPr>
          <w:p w:rsidR="002736D9" w:rsidRPr="007E2BD0" w:rsidRDefault="002736D9" w:rsidP="002736D9">
            <w:pPr>
              <w:jc w:val="center"/>
              <w:rPr>
                <w:sz w:val="22"/>
                <w:szCs w:val="22"/>
              </w:rPr>
            </w:pPr>
            <w:r w:rsidRPr="007E2BD0">
              <w:rPr>
                <w:sz w:val="22"/>
                <w:szCs w:val="22"/>
              </w:rPr>
              <w:t>473,00</w:t>
            </w:r>
          </w:p>
        </w:tc>
        <w:tc>
          <w:tcPr>
            <w:tcW w:w="1319" w:type="dxa"/>
            <w:shd w:val="clear" w:color="auto" w:fill="auto"/>
          </w:tcPr>
          <w:p w:rsidR="002736D9" w:rsidRPr="007E2BD0" w:rsidRDefault="002736D9" w:rsidP="002736D9">
            <w:pPr>
              <w:jc w:val="center"/>
              <w:rPr>
                <w:sz w:val="22"/>
                <w:szCs w:val="22"/>
              </w:rPr>
            </w:pPr>
            <w:r w:rsidRPr="007E2BD0">
              <w:rPr>
                <w:sz w:val="22"/>
                <w:szCs w:val="22"/>
              </w:rPr>
              <w:t>16,38</w:t>
            </w:r>
          </w:p>
        </w:tc>
        <w:tc>
          <w:tcPr>
            <w:tcW w:w="1319" w:type="dxa"/>
            <w:shd w:val="clear" w:color="auto" w:fill="auto"/>
          </w:tcPr>
          <w:p w:rsidR="002736D9" w:rsidRPr="007E2BD0" w:rsidRDefault="007E2BD0" w:rsidP="002736D9">
            <w:pPr>
              <w:jc w:val="center"/>
              <w:rPr>
                <w:sz w:val="22"/>
                <w:szCs w:val="22"/>
              </w:rPr>
            </w:pPr>
            <w:r w:rsidRPr="007E2BD0">
              <w:rPr>
                <w:sz w:val="22"/>
                <w:szCs w:val="22"/>
              </w:rPr>
              <w:t>558,07</w:t>
            </w:r>
          </w:p>
        </w:tc>
        <w:tc>
          <w:tcPr>
            <w:tcW w:w="1319" w:type="dxa"/>
            <w:shd w:val="clear" w:color="auto" w:fill="auto"/>
          </w:tcPr>
          <w:p w:rsidR="002736D9" w:rsidRPr="007E2BD0" w:rsidRDefault="002736D9" w:rsidP="002736D9">
            <w:pPr>
              <w:jc w:val="center"/>
              <w:rPr>
                <w:sz w:val="22"/>
                <w:szCs w:val="22"/>
              </w:rPr>
            </w:pPr>
            <w:r w:rsidRPr="007E2BD0">
              <w:rPr>
                <w:sz w:val="22"/>
                <w:szCs w:val="22"/>
              </w:rPr>
              <w:t>20,82</w:t>
            </w:r>
          </w:p>
        </w:tc>
        <w:tc>
          <w:tcPr>
            <w:tcW w:w="1082" w:type="dxa"/>
            <w:shd w:val="clear" w:color="auto" w:fill="auto"/>
          </w:tcPr>
          <w:p w:rsidR="002736D9" w:rsidRPr="007E2BD0" w:rsidRDefault="007E2BD0" w:rsidP="002736D9">
            <w:pPr>
              <w:jc w:val="center"/>
              <w:rPr>
                <w:sz w:val="22"/>
                <w:szCs w:val="22"/>
              </w:rPr>
            </w:pPr>
            <w:r w:rsidRPr="007E2BD0">
              <w:rPr>
                <w:sz w:val="22"/>
                <w:szCs w:val="22"/>
              </w:rPr>
              <w:t>85,07</w:t>
            </w:r>
          </w:p>
        </w:tc>
      </w:tr>
      <w:tr w:rsidR="002736D9" w:rsidRPr="009F0C91" w:rsidTr="00B764B3">
        <w:trPr>
          <w:trHeight w:val="236"/>
        </w:trPr>
        <w:tc>
          <w:tcPr>
            <w:tcW w:w="433" w:type="dxa"/>
            <w:shd w:val="clear" w:color="auto" w:fill="auto"/>
          </w:tcPr>
          <w:p w:rsidR="002736D9" w:rsidRPr="009F0C91" w:rsidRDefault="002736D9" w:rsidP="002736D9">
            <w:pPr>
              <w:jc w:val="center"/>
              <w:rPr>
                <w:sz w:val="22"/>
                <w:szCs w:val="22"/>
              </w:rPr>
            </w:pPr>
            <w:r w:rsidRPr="009F0C91">
              <w:rPr>
                <w:sz w:val="22"/>
                <w:szCs w:val="22"/>
              </w:rPr>
              <w:t>2</w:t>
            </w:r>
          </w:p>
        </w:tc>
        <w:tc>
          <w:tcPr>
            <w:tcW w:w="2839" w:type="dxa"/>
            <w:shd w:val="clear" w:color="auto" w:fill="auto"/>
          </w:tcPr>
          <w:p w:rsidR="002736D9" w:rsidRPr="007E2BD0" w:rsidRDefault="002736D9" w:rsidP="002736D9">
            <w:pPr>
              <w:tabs>
                <w:tab w:val="left" w:pos="426"/>
              </w:tabs>
              <w:rPr>
                <w:sz w:val="22"/>
                <w:szCs w:val="22"/>
              </w:rPr>
            </w:pPr>
            <w:r w:rsidRPr="007E2BD0">
              <w:rPr>
                <w:sz w:val="22"/>
                <w:szCs w:val="22"/>
              </w:rPr>
              <w:t xml:space="preserve">Общественно-деловая зона </w:t>
            </w:r>
          </w:p>
        </w:tc>
        <w:tc>
          <w:tcPr>
            <w:tcW w:w="1319" w:type="dxa"/>
            <w:shd w:val="clear" w:color="auto" w:fill="auto"/>
          </w:tcPr>
          <w:p w:rsidR="002736D9" w:rsidRPr="007E2BD0" w:rsidRDefault="002736D9" w:rsidP="002736D9">
            <w:pPr>
              <w:jc w:val="center"/>
              <w:rPr>
                <w:sz w:val="22"/>
                <w:szCs w:val="22"/>
              </w:rPr>
            </w:pPr>
            <w:r w:rsidRPr="007E2BD0">
              <w:rPr>
                <w:sz w:val="22"/>
                <w:szCs w:val="22"/>
              </w:rPr>
              <w:t>56,66</w:t>
            </w:r>
          </w:p>
        </w:tc>
        <w:tc>
          <w:tcPr>
            <w:tcW w:w="1319" w:type="dxa"/>
            <w:shd w:val="clear" w:color="auto" w:fill="auto"/>
          </w:tcPr>
          <w:p w:rsidR="002736D9" w:rsidRPr="007E2BD0" w:rsidRDefault="002736D9" w:rsidP="002736D9">
            <w:pPr>
              <w:jc w:val="center"/>
              <w:rPr>
                <w:sz w:val="22"/>
                <w:szCs w:val="22"/>
              </w:rPr>
            </w:pPr>
            <w:r w:rsidRPr="007E2BD0">
              <w:rPr>
                <w:sz w:val="22"/>
                <w:szCs w:val="22"/>
              </w:rPr>
              <w:t>1,96</w:t>
            </w:r>
          </w:p>
        </w:tc>
        <w:tc>
          <w:tcPr>
            <w:tcW w:w="1319" w:type="dxa"/>
            <w:shd w:val="clear" w:color="auto" w:fill="auto"/>
          </w:tcPr>
          <w:p w:rsidR="002736D9" w:rsidRPr="007E2BD0" w:rsidRDefault="002736D9" w:rsidP="002736D9">
            <w:pPr>
              <w:jc w:val="center"/>
              <w:rPr>
                <w:sz w:val="22"/>
                <w:szCs w:val="22"/>
              </w:rPr>
            </w:pPr>
            <w:r w:rsidRPr="007E2BD0">
              <w:rPr>
                <w:sz w:val="22"/>
                <w:szCs w:val="22"/>
              </w:rPr>
              <w:t>63,62</w:t>
            </w:r>
          </w:p>
        </w:tc>
        <w:tc>
          <w:tcPr>
            <w:tcW w:w="1319" w:type="dxa"/>
            <w:shd w:val="clear" w:color="auto" w:fill="auto"/>
          </w:tcPr>
          <w:p w:rsidR="002736D9" w:rsidRPr="007E2BD0" w:rsidRDefault="002736D9" w:rsidP="002736D9">
            <w:pPr>
              <w:jc w:val="center"/>
              <w:rPr>
                <w:sz w:val="22"/>
                <w:szCs w:val="22"/>
              </w:rPr>
            </w:pPr>
            <w:r w:rsidRPr="007E2BD0">
              <w:rPr>
                <w:sz w:val="22"/>
                <w:szCs w:val="22"/>
              </w:rPr>
              <w:t>2,20</w:t>
            </w:r>
          </w:p>
        </w:tc>
        <w:tc>
          <w:tcPr>
            <w:tcW w:w="1082" w:type="dxa"/>
            <w:shd w:val="clear" w:color="auto" w:fill="auto"/>
          </w:tcPr>
          <w:p w:rsidR="002736D9" w:rsidRPr="007E2BD0" w:rsidRDefault="002736D9" w:rsidP="002736D9">
            <w:pPr>
              <w:jc w:val="center"/>
              <w:rPr>
                <w:sz w:val="22"/>
                <w:szCs w:val="22"/>
              </w:rPr>
            </w:pPr>
            <w:r w:rsidRPr="007E2BD0">
              <w:rPr>
                <w:sz w:val="22"/>
                <w:szCs w:val="22"/>
              </w:rPr>
              <w:t xml:space="preserve">6,96 </w:t>
            </w:r>
          </w:p>
        </w:tc>
      </w:tr>
      <w:tr w:rsidR="002736D9" w:rsidRPr="009F0C91" w:rsidTr="00B764B3">
        <w:trPr>
          <w:trHeight w:val="497"/>
        </w:trPr>
        <w:tc>
          <w:tcPr>
            <w:tcW w:w="433" w:type="dxa"/>
            <w:shd w:val="clear" w:color="auto" w:fill="auto"/>
          </w:tcPr>
          <w:p w:rsidR="002736D9" w:rsidRPr="009F0C91" w:rsidRDefault="002736D9" w:rsidP="002736D9">
            <w:pPr>
              <w:jc w:val="center"/>
              <w:rPr>
                <w:sz w:val="22"/>
                <w:szCs w:val="22"/>
              </w:rPr>
            </w:pPr>
            <w:r w:rsidRPr="009F0C91">
              <w:rPr>
                <w:sz w:val="22"/>
                <w:szCs w:val="22"/>
              </w:rPr>
              <w:t>3</w:t>
            </w:r>
          </w:p>
        </w:tc>
        <w:tc>
          <w:tcPr>
            <w:tcW w:w="2839" w:type="dxa"/>
            <w:shd w:val="clear" w:color="auto" w:fill="auto"/>
          </w:tcPr>
          <w:p w:rsidR="002736D9" w:rsidRPr="007E2BD0" w:rsidRDefault="002736D9" w:rsidP="002736D9">
            <w:pPr>
              <w:tabs>
                <w:tab w:val="left" w:pos="426"/>
              </w:tabs>
              <w:rPr>
                <w:sz w:val="22"/>
                <w:szCs w:val="22"/>
              </w:rPr>
            </w:pPr>
            <w:r w:rsidRPr="007E2BD0">
              <w:rPr>
                <w:sz w:val="22"/>
                <w:szCs w:val="22"/>
              </w:rPr>
              <w:t xml:space="preserve">Производственная и коммунально-складская зона </w:t>
            </w:r>
          </w:p>
        </w:tc>
        <w:tc>
          <w:tcPr>
            <w:tcW w:w="1319" w:type="dxa"/>
            <w:shd w:val="clear" w:color="auto" w:fill="auto"/>
          </w:tcPr>
          <w:p w:rsidR="002736D9" w:rsidRPr="007E2BD0" w:rsidRDefault="002736D9" w:rsidP="002736D9">
            <w:pPr>
              <w:jc w:val="center"/>
              <w:rPr>
                <w:sz w:val="22"/>
                <w:szCs w:val="22"/>
              </w:rPr>
            </w:pPr>
            <w:r w:rsidRPr="007E2BD0">
              <w:rPr>
                <w:sz w:val="22"/>
                <w:szCs w:val="22"/>
              </w:rPr>
              <w:t>235,78</w:t>
            </w:r>
          </w:p>
        </w:tc>
        <w:tc>
          <w:tcPr>
            <w:tcW w:w="1319" w:type="dxa"/>
            <w:shd w:val="clear" w:color="auto" w:fill="auto"/>
          </w:tcPr>
          <w:p w:rsidR="002736D9" w:rsidRPr="007E2BD0" w:rsidRDefault="002736D9" w:rsidP="002736D9">
            <w:pPr>
              <w:jc w:val="center"/>
              <w:rPr>
                <w:sz w:val="22"/>
                <w:szCs w:val="22"/>
              </w:rPr>
            </w:pPr>
            <w:r w:rsidRPr="007E2BD0">
              <w:rPr>
                <w:sz w:val="22"/>
                <w:szCs w:val="22"/>
              </w:rPr>
              <w:t>8,17</w:t>
            </w:r>
          </w:p>
        </w:tc>
        <w:tc>
          <w:tcPr>
            <w:tcW w:w="1319" w:type="dxa"/>
            <w:shd w:val="clear" w:color="auto" w:fill="auto"/>
          </w:tcPr>
          <w:p w:rsidR="002736D9" w:rsidRPr="007E2BD0" w:rsidRDefault="002736D9" w:rsidP="002736D9">
            <w:pPr>
              <w:jc w:val="center"/>
              <w:rPr>
                <w:sz w:val="22"/>
                <w:szCs w:val="22"/>
              </w:rPr>
            </w:pPr>
            <w:r w:rsidRPr="007E2BD0">
              <w:rPr>
                <w:sz w:val="22"/>
                <w:szCs w:val="22"/>
              </w:rPr>
              <w:t>411,04</w:t>
            </w:r>
          </w:p>
        </w:tc>
        <w:tc>
          <w:tcPr>
            <w:tcW w:w="1319" w:type="dxa"/>
            <w:shd w:val="clear" w:color="auto" w:fill="auto"/>
          </w:tcPr>
          <w:p w:rsidR="002736D9" w:rsidRPr="007E2BD0" w:rsidRDefault="002736D9" w:rsidP="002736D9">
            <w:pPr>
              <w:jc w:val="center"/>
              <w:rPr>
                <w:sz w:val="22"/>
                <w:szCs w:val="22"/>
              </w:rPr>
            </w:pPr>
            <w:r w:rsidRPr="007E2BD0">
              <w:rPr>
                <w:sz w:val="22"/>
                <w:szCs w:val="22"/>
              </w:rPr>
              <w:t>14,24</w:t>
            </w:r>
          </w:p>
        </w:tc>
        <w:tc>
          <w:tcPr>
            <w:tcW w:w="1082" w:type="dxa"/>
            <w:shd w:val="clear" w:color="auto" w:fill="auto"/>
          </w:tcPr>
          <w:p w:rsidR="002736D9" w:rsidRPr="007E2BD0" w:rsidRDefault="002736D9" w:rsidP="002736D9">
            <w:pPr>
              <w:jc w:val="center"/>
              <w:rPr>
                <w:sz w:val="22"/>
                <w:szCs w:val="22"/>
              </w:rPr>
            </w:pPr>
            <w:r w:rsidRPr="007E2BD0">
              <w:rPr>
                <w:sz w:val="22"/>
                <w:szCs w:val="22"/>
              </w:rPr>
              <w:t>175,26</w:t>
            </w:r>
          </w:p>
        </w:tc>
      </w:tr>
      <w:tr w:rsidR="002736D9" w:rsidRPr="009F0C91" w:rsidTr="00B764B3">
        <w:trPr>
          <w:trHeight w:val="248"/>
        </w:trPr>
        <w:tc>
          <w:tcPr>
            <w:tcW w:w="433" w:type="dxa"/>
            <w:shd w:val="clear" w:color="auto" w:fill="auto"/>
          </w:tcPr>
          <w:p w:rsidR="002736D9" w:rsidRPr="009F0C91" w:rsidRDefault="002736D9" w:rsidP="002736D9">
            <w:pPr>
              <w:jc w:val="center"/>
              <w:rPr>
                <w:sz w:val="22"/>
                <w:szCs w:val="22"/>
              </w:rPr>
            </w:pPr>
            <w:r w:rsidRPr="009F0C91">
              <w:rPr>
                <w:sz w:val="22"/>
                <w:szCs w:val="22"/>
              </w:rPr>
              <w:t>4</w:t>
            </w:r>
          </w:p>
        </w:tc>
        <w:tc>
          <w:tcPr>
            <w:tcW w:w="2839" w:type="dxa"/>
            <w:shd w:val="clear" w:color="auto" w:fill="auto"/>
          </w:tcPr>
          <w:p w:rsidR="002736D9" w:rsidRPr="007E2BD0" w:rsidRDefault="002736D9" w:rsidP="002736D9">
            <w:pPr>
              <w:tabs>
                <w:tab w:val="left" w:pos="426"/>
              </w:tabs>
              <w:rPr>
                <w:sz w:val="22"/>
                <w:szCs w:val="22"/>
              </w:rPr>
            </w:pPr>
            <w:r w:rsidRPr="007E2BD0">
              <w:rPr>
                <w:sz w:val="22"/>
                <w:szCs w:val="22"/>
              </w:rPr>
              <w:t xml:space="preserve">Зона сельскохозяйственного использования </w:t>
            </w:r>
          </w:p>
        </w:tc>
        <w:tc>
          <w:tcPr>
            <w:tcW w:w="1319" w:type="dxa"/>
            <w:shd w:val="clear" w:color="auto" w:fill="auto"/>
          </w:tcPr>
          <w:p w:rsidR="002736D9" w:rsidRPr="007E2BD0" w:rsidRDefault="002736D9" w:rsidP="002736D9">
            <w:pPr>
              <w:jc w:val="center"/>
              <w:rPr>
                <w:sz w:val="22"/>
                <w:szCs w:val="22"/>
              </w:rPr>
            </w:pPr>
            <w:r w:rsidRPr="007E2BD0">
              <w:rPr>
                <w:sz w:val="22"/>
                <w:szCs w:val="22"/>
              </w:rPr>
              <w:t>871,37</w:t>
            </w:r>
          </w:p>
        </w:tc>
        <w:tc>
          <w:tcPr>
            <w:tcW w:w="1319" w:type="dxa"/>
            <w:shd w:val="clear" w:color="auto" w:fill="auto"/>
          </w:tcPr>
          <w:p w:rsidR="002736D9" w:rsidRPr="007E2BD0" w:rsidRDefault="002736D9" w:rsidP="002736D9">
            <w:pPr>
              <w:jc w:val="center"/>
              <w:rPr>
                <w:sz w:val="22"/>
                <w:szCs w:val="22"/>
              </w:rPr>
            </w:pPr>
            <w:r w:rsidRPr="007E2BD0">
              <w:rPr>
                <w:sz w:val="22"/>
                <w:szCs w:val="22"/>
              </w:rPr>
              <w:t>30,18</w:t>
            </w:r>
          </w:p>
        </w:tc>
        <w:tc>
          <w:tcPr>
            <w:tcW w:w="1319" w:type="dxa"/>
            <w:shd w:val="clear" w:color="auto" w:fill="auto"/>
          </w:tcPr>
          <w:p w:rsidR="002736D9" w:rsidRPr="007E2BD0" w:rsidRDefault="002736D9" w:rsidP="002736D9">
            <w:pPr>
              <w:jc w:val="center"/>
              <w:rPr>
                <w:sz w:val="22"/>
                <w:szCs w:val="22"/>
              </w:rPr>
            </w:pPr>
            <w:r w:rsidRPr="007E2BD0">
              <w:rPr>
                <w:sz w:val="22"/>
                <w:szCs w:val="22"/>
              </w:rPr>
              <w:t>652,89</w:t>
            </w:r>
          </w:p>
        </w:tc>
        <w:tc>
          <w:tcPr>
            <w:tcW w:w="1319" w:type="dxa"/>
            <w:shd w:val="clear" w:color="auto" w:fill="auto"/>
          </w:tcPr>
          <w:p w:rsidR="002736D9" w:rsidRPr="007E2BD0" w:rsidRDefault="002736D9" w:rsidP="002736D9">
            <w:pPr>
              <w:jc w:val="center"/>
              <w:rPr>
                <w:sz w:val="22"/>
                <w:szCs w:val="22"/>
              </w:rPr>
            </w:pPr>
            <w:r w:rsidRPr="007E2BD0">
              <w:rPr>
                <w:sz w:val="22"/>
                <w:szCs w:val="22"/>
              </w:rPr>
              <w:t>22,61</w:t>
            </w:r>
          </w:p>
        </w:tc>
        <w:tc>
          <w:tcPr>
            <w:tcW w:w="1082" w:type="dxa"/>
            <w:shd w:val="clear" w:color="auto" w:fill="auto"/>
          </w:tcPr>
          <w:p w:rsidR="002736D9" w:rsidRPr="007E2BD0" w:rsidRDefault="002736D9" w:rsidP="002736D9">
            <w:pPr>
              <w:jc w:val="center"/>
              <w:rPr>
                <w:sz w:val="22"/>
                <w:szCs w:val="22"/>
              </w:rPr>
            </w:pPr>
            <w:r w:rsidRPr="007E2BD0">
              <w:rPr>
                <w:sz w:val="22"/>
                <w:szCs w:val="22"/>
              </w:rPr>
              <w:t>-218,48</w:t>
            </w:r>
          </w:p>
        </w:tc>
      </w:tr>
      <w:tr w:rsidR="002736D9" w:rsidRPr="009F0C91" w:rsidTr="00B764B3">
        <w:trPr>
          <w:trHeight w:val="143"/>
        </w:trPr>
        <w:tc>
          <w:tcPr>
            <w:tcW w:w="433" w:type="dxa"/>
            <w:shd w:val="clear" w:color="auto" w:fill="auto"/>
          </w:tcPr>
          <w:p w:rsidR="002736D9" w:rsidRPr="009F0C91" w:rsidRDefault="002736D9" w:rsidP="002736D9">
            <w:pPr>
              <w:jc w:val="center"/>
              <w:rPr>
                <w:sz w:val="22"/>
                <w:szCs w:val="22"/>
              </w:rPr>
            </w:pPr>
            <w:r w:rsidRPr="009F0C91">
              <w:rPr>
                <w:sz w:val="22"/>
                <w:szCs w:val="22"/>
              </w:rPr>
              <w:t>5</w:t>
            </w:r>
          </w:p>
        </w:tc>
        <w:tc>
          <w:tcPr>
            <w:tcW w:w="2839" w:type="dxa"/>
            <w:shd w:val="clear" w:color="auto" w:fill="auto"/>
          </w:tcPr>
          <w:p w:rsidR="002736D9" w:rsidRPr="007E2BD0" w:rsidRDefault="002736D9" w:rsidP="002736D9">
            <w:pPr>
              <w:tabs>
                <w:tab w:val="left" w:pos="426"/>
              </w:tabs>
              <w:rPr>
                <w:sz w:val="22"/>
                <w:szCs w:val="22"/>
              </w:rPr>
            </w:pPr>
            <w:r w:rsidRPr="007E2BD0">
              <w:rPr>
                <w:sz w:val="22"/>
                <w:szCs w:val="22"/>
              </w:rPr>
              <w:t xml:space="preserve">Зона рекреационного назначения </w:t>
            </w:r>
          </w:p>
        </w:tc>
        <w:tc>
          <w:tcPr>
            <w:tcW w:w="1319" w:type="dxa"/>
            <w:shd w:val="clear" w:color="auto" w:fill="auto"/>
          </w:tcPr>
          <w:p w:rsidR="002736D9" w:rsidRPr="007E2BD0" w:rsidRDefault="002736D9" w:rsidP="002736D9">
            <w:pPr>
              <w:jc w:val="center"/>
              <w:rPr>
                <w:sz w:val="22"/>
                <w:szCs w:val="22"/>
              </w:rPr>
            </w:pPr>
            <w:r w:rsidRPr="007E2BD0">
              <w:rPr>
                <w:sz w:val="22"/>
                <w:szCs w:val="22"/>
              </w:rPr>
              <w:t>892,71</w:t>
            </w:r>
          </w:p>
        </w:tc>
        <w:tc>
          <w:tcPr>
            <w:tcW w:w="1319" w:type="dxa"/>
            <w:shd w:val="clear" w:color="auto" w:fill="auto"/>
          </w:tcPr>
          <w:p w:rsidR="002736D9" w:rsidRPr="007E2BD0" w:rsidRDefault="002736D9" w:rsidP="002736D9">
            <w:pPr>
              <w:jc w:val="center"/>
              <w:rPr>
                <w:sz w:val="22"/>
                <w:szCs w:val="22"/>
              </w:rPr>
            </w:pPr>
            <w:r w:rsidRPr="007E2BD0">
              <w:rPr>
                <w:sz w:val="22"/>
                <w:szCs w:val="22"/>
              </w:rPr>
              <w:t>30,92</w:t>
            </w:r>
          </w:p>
        </w:tc>
        <w:tc>
          <w:tcPr>
            <w:tcW w:w="1319" w:type="dxa"/>
            <w:shd w:val="clear" w:color="auto" w:fill="auto"/>
          </w:tcPr>
          <w:p w:rsidR="002736D9" w:rsidRPr="007E2BD0" w:rsidRDefault="007E2BD0" w:rsidP="002736D9">
            <w:pPr>
              <w:jc w:val="center"/>
              <w:rPr>
                <w:sz w:val="22"/>
                <w:szCs w:val="22"/>
              </w:rPr>
            </w:pPr>
            <w:r w:rsidRPr="007E2BD0">
              <w:rPr>
                <w:sz w:val="22"/>
                <w:szCs w:val="22"/>
              </w:rPr>
              <w:t>841,96</w:t>
            </w:r>
          </w:p>
        </w:tc>
        <w:tc>
          <w:tcPr>
            <w:tcW w:w="1319" w:type="dxa"/>
            <w:shd w:val="clear" w:color="auto" w:fill="auto"/>
          </w:tcPr>
          <w:p w:rsidR="002736D9" w:rsidRPr="007E2BD0" w:rsidRDefault="002736D9" w:rsidP="002736D9">
            <w:pPr>
              <w:jc w:val="center"/>
              <w:rPr>
                <w:sz w:val="22"/>
                <w:szCs w:val="22"/>
              </w:rPr>
            </w:pPr>
            <w:r w:rsidRPr="007E2BD0">
              <w:rPr>
                <w:sz w:val="22"/>
                <w:szCs w:val="22"/>
              </w:rPr>
              <w:t>27,68</w:t>
            </w:r>
          </w:p>
        </w:tc>
        <w:tc>
          <w:tcPr>
            <w:tcW w:w="1082" w:type="dxa"/>
            <w:shd w:val="clear" w:color="auto" w:fill="auto"/>
          </w:tcPr>
          <w:p w:rsidR="002736D9" w:rsidRPr="007E2BD0" w:rsidRDefault="007E2BD0" w:rsidP="002736D9">
            <w:pPr>
              <w:jc w:val="center"/>
              <w:rPr>
                <w:sz w:val="22"/>
                <w:szCs w:val="22"/>
              </w:rPr>
            </w:pPr>
            <w:r w:rsidRPr="007E2BD0">
              <w:rPr>
                <w:sz w:val="22"/>
                <w:szCs w:val="22"/>
              </w:rPr>
              <w:t>50,75</w:t>
            </w:r>
          </w:p>
        </w:tc>
      </w:tr>
      <w:tr w:rsidR="002736D9" w:rsidRPr="009F0C91" w:rsidTr="00B764B3">
        <w:trPr>
          <w:trHeight w:val="143"/>
        </w:trPr>
        <w:tc>
          <w:tcPr>
            <w:tcW w:w="433" w:type="dxa"/>
            <w:shd w:val="clear" w:color="auto" w:fill="auto"/>
          </w:tcPr>
          <w:p w:rsidR="002736D9" w:rsidRPr="009F0C91" w:rsidRDefault="002736D9" w:rsidP="002736D9">
            <w:pPr>
              <w:jc w:val="center"/>
              <w:rPr>
                <w:sz w:val="22"/>
                <w:szCs w:val="22"/>
              </w:rPr>
            </w:pPr>
            <w:r w:rsidRPr="009F0C91">
              <w:rPr>
                <w:sz w:val="22"/>
                <w:szCs w:val="22"/>
              </w:rPr>
              <w:t>6</w:t>
            </w:r>
          </w:p>
        </w:tc>
        <w:tc>
          <w:tcPr>
            <w:tcW w:w="2839" w:type="dxa"/>
            <w:shd w:val="clear" w:color="auto" w:fill="auto"/>
          </w:tcPr>
          <w:p w:rsidR="002736D9" w:rsidRPr="007E2BD0" w:rsidRDefault="002736D9" w:rsidP="002736D9">
            <w:pPr>
              <w:tabs>
                <w:tab w:val="left" w:pos="426"/>
              </w:tabs>
              <w:rPr>
                <w:sz w:val="22"/>
                <w:szCs w:val="22"/>
              </w:rPr>
            </w:pPr>
            <w:r w:rsidRPr="007E2BD0">
              <w:rPr>
                <w:sz w:val="22"/>
                <w:szCs w:val="22"/>
              </w:rPr>
              <w:t xml:space="preserve">Зона инженерной инфраструктуры </w:t>
            </w:r>
          </w:p>
        </w:tc>
        <w:tc>
          <w:tcPr>
            <w:tcW w:w="1319" w:type="dxa"/>
            <w:shd w:val="clear" w:color="auto" w:fill="auto"/>
          </w:tcPr>
          <w:p w:rsidR="002736D9" w:rsidRPr="007E2BD0" w:rsidRDefault="002736D9" w:rsidP="002736D9">
            <w:pPr>
              <w:jc w:val="center"/>
              <w:rPr>
                <w:sz w:val="22"/>
                <w:szCs w:val="22"/>
              </w:rPr>
            </w:pPr>
            <w:r w:rsidRPr="007E2BD0">
              <w:rPr>
                <w:sz w:val="22"/>
                <w:szCs w:val="22"/>
              </w:rPr>
              <w:t>26,78</w:t>
            </w:r>
          </w:p>
        </w:tc>
        <w:tc>
          <w:tcPr>
            <w:tcW w:w="1319" w:type="dxa"/>
            <w:shd w:val="clear" w:color="auto" w:fill="auto"/>
          </w:tcPr>
          <w:p w:rsidR="002736D9" w:rsidRPr="007E2BD0" w:rsidRDefault="002736D9" w:rsidP="002736D9">
            <w:pPr>
              <w:jc w:val="center"/>
              <w:rPr>
                <w:sz w:val="22"/>
                <w:szCs w:val="22"/>
              </w:rPr>
            </w:pPr>
            <w:r w:rsidRPr="007E2BD0">
              <w:rPr>
                <w:sz w:val="22"/>
                <w:szCs w:val="22"/>
              </w:rPr>
              <w:t>0,93</w:t>
            </w:r>
          </w:p>
        </w:tc>
        <w:tc>
          <w:tcPr>
            <w:tcW w:w="1319" w:type="dxa"/>
            <w:shd w:val="clear" w:color="auto" w:fill="auto"/>
          </w:tcPr>
          <w:p w:rsidR="002736D9" w:rsidRPr="007E2BD0" w:rsidRDefault="002736D9" w:rsidP="002736D9">
            <w:pPr>
              <w:jc w:val="center"/>
              <w:rPr>
                <w:sz w:val="22"/>
                <w:szCs w:val="22"/>
              </w:rPr>
            </w:pPr>
            <w:r w:rsidRPr="007E2BD0">
              <w:rPr>
                <w:sz w:val="22"/>
                <w:szCs w:val="22"/>
              </w:rPr>
              <w:t>27,59</w:t>
            </w:r>
          </w:p>
        </w:tc>
        <w:tc>
          <w:tcPr>
            <w:tcW w:w="1319" w:type="dxa"/>
            <w:shd w:val="clear" w:color="auto" w:fill="auto"/>
          </w:tcPr>
          <w:p w:rsidR="002736D9" w:rsidRPr="007E2BD0" w:rsidRDefault="002736D9" w:rsidP="002736D9">
            <w:pPr>
              <w:jc w:val="center"/>
              <w:rPr>
                <w:sz w:val="22"/>
                <w:szCs w:val="22"/>
              </w:rPr>
            </w:pPr>
            <w:r w:rsidRPr="007E2BD0">
              <w:rPr>
                <w:sz w:val="22"/>
                <w:szCs w:val="22"/>
              </w:rPr>
              <w:t>0,96</w:t>
            </w:r>
          </w:p>
        </w:tc>
        <w:tc>
          <w:tcPr>
            <w:tcW w:w="1082" w:type="dxa"/>
            <w:shd w:val="clear" w:color="auto" w:fill="auto"/>
          </w:tcPr>
          <w:p w:rsidR="002736D9" w:rsidRPr="007E2BD0" w:rsidRDefault="002736D9" w:rsidP="002736D9">
            <w:pPr>
              <w:jc w:val="center"/>
              <w:rPr>
                <w:sz w:val="22"/>
                <w:szCs w:val="22"/>
              </w:rPr>
            </w:pPr>
            <w:r w:rsidRPr="007E2BD0">
              <w:rPr>
                <w:sz w:val="22"/>
                <w:szCs w:val="22"/>
              </w:rPr>
              <w:t>0,81</w:t>
            </w:r>
          </w:p>
        </w:tc>
      </w:tr>
      <w:tr w:rsidR="002736D9" w:rsidRPr="009F0C91" w:rsidTr="00B764B3">
        <w:trPr>
          <w:trHeight w:val="143"/>
        </w:trPr>
        <w:tc>
          <w:tcPr>
            <w:tcW w:w="433" w:type="dxa"/>
            <w:shd w:val="clear" w:color="auto" w:fill="auto"/>
          </w:tcPr>
          <w:p w:rsidR="002736D9" w:rsidRPr="009F0C91" w:rsidRDefault="002736D9" w:rsidP="002736D9">
            <w:pPr>
              <w:jc w:val="center"/>
              <w:rPr>
                <w:sz w:val="22"/>
                <w:szCs w:val="22"/>
              </w:rPr>
            </w:pPr>
            <w:r w:rsidRPr="009F0C91">
              <w:rPr>
                <w:sz w:val="22"/>
                <w:szCs w:val="22"/>
              </w:rPr>
              <w:t>7</w:t>
            </w:r>
          </w:p>
        </w:tc>
        <w:tc>
          <w:tcPr>
            <w:tcW w:w="2839" w:type="dxa"/>
            <w:shd w:val="clear" w:color="auto" w:fill="auto"/>
          </w:tcPr>
          <w:p w:rsidR="002736D9" w:rsidRPr="009F0C91" w:rsidRDefault="002736D9" w:rsidP="002736D9">
            <w:pPr>
              <w:tabs>
                <w:tab w:val="left" w:pos="426"/>
              </w:tabs>
              <w:rPr>
                <w:sz w:val="22"/>
                <w:szCs w:val="22"/>
              </w:rPr>
            </w:pPr>
            <w:r w:rsidRPr="009F0C91">
              <w:rPr>
                <w:sz w:val="22"/>
                <w:szCs w:val="22"/>
              </w:rPr>
              <w:t>Зона транспортной инфраструктуры</w:t>
            </w:r>
          </w:p>
        </w:tc>
        <w:tc>
          <w:tcPr>
            <w:tcW w:w="1319" w:type="dxa"/>
            <w:shd w:val="clear" w:color="auto" w:fill="auto"/>
          </w:tcPr>
          <w:p w:rsidR="002736D9" w:rsidRPr="009F0C91" w:rsidRDefault="002736D9" w:rsidP="002736D9">
            <w:pPr>
              <w:jc w:val="center"/>
              <w:rPr>
                <w:sz w:val="22"/>
                <w:szCs w:val="22"/>
              </w:rPr>
            </w:pPr>
            <w:r w:rsidRPr="009F0C91">
              <w:rPr>
                <w:sz w:val="22"/>
                <w:szCs w:val="22"/>
              </w:rPr>
              <w:t>278,46</w:t>
            </w:r>
          </w:p>
        </w:tc>
        <w:tc>
          <w:tcPr>
            <w:tcW w:w="1319" w:type="dxa"/>
            <w:shd w:val="clear" w:color="auto" w:fill="auto"/>
          </w:tcPr>
          <w:p w:rsidR="002736D9" w:rsidRPr="009F0C91" w:rsidRDefault="002736D9" w:rsidP="002736D9">
            <w:pPr>
              <w:jc w:val="center"/>
              <w:rPr>
                <w:sz w:val="22"/>
                <w:szCs w:val="22"/>
              </w:rPr>
            </w:pPr>
            <w:r w:rsidRPr="009F0C91">
              <w:rPr>
                <w:sz w:val="22"/>
                <w:szCs w:val="22"/>
              </w:rPr>
              <w:t>9,65</w:t>
            </w:r>
          </w:p>
        </w:tc>
        <w:tc>
          <w:tcPr>
            <w:tcW w:w="1319" w:type="dxa"/>
            <w:shd w:val="clear" w:color="auto" w:fill="auto"/>
          </w:tcPr>
          <w:p w:rsidR="002736D9" w:rsidRPr="009F0C91" w:rsidRDefault="002736D9" w:rsidP="002736D9">
            <w:pPr>
              <w:jc w:val="center"/>
              <w:rPr>
                <w:sz w:val="22"/>
                <w:szCs w:val="22"/>
              </w:rPr>
            </w:pPr>
            <w:r w:rsidRPr="009F0C91">
              <w:rPr>
                <w:sz w:val="22"/>
                <w:szCs w:val="22"/>
              </w:rPr>
              <w:t>278,46</w:t>
            </w:r>
          </w:p>
        </w:tc>
        <w:tc>
          <w:tcPr>
            <w:tcW w:w="1319" w:type="dxa"/>
            <w:shd w:val="clear" w:color="auto" w:fill="auto"/>
          </w:tcPr>
          <w:p w:rsidR="002736D9" w:rsidRPr="009F0C91" w:rsidRDefault="002736D9" w:rsidP="002736D9">
            <w:pPr>
              <w:jc w:val="center"/>
              <w:rPr>
                <w:sz w:val="22"/>
                <w:szCs w:val="22"/>
              </w:rPr>
            </w:pPr>
            <w:r w:rsidRPr="009F0C91">
              <w:rPr>
                <w:sz w:val="22"/>
                <w:szCs w:val="22"/>
              </w:rPr>
              <w:t>9,65</w:t>
            </w:r>
          </w:p>
        </w:tc>
        <w:tc>
          <w:tcPr>
            <w:tcW w:w="1082" w:type="dxa"/>
            <w:shd w:val="clear" w:color="auto" w:fill="auto"/>
          </w:tcPr>
          <w:p w:rsidR="002736D9" w:rsidRPr="009F0C91" w:rsidRDefault="002736D9" w:rsidP="002736D9">
            <w:pPr>
              <w:jc w:val="center"/>
              <w:rPr>
                <w:sz w:val="22"/>
                <w:szCs w:val="22"/>
              </w:rPr>
            </w:pPr>
            <w:r w:rsidRPr="009F0C91">
              <w:rPr>
                <w:sz w:val="22"/>
                <w:szCs w:val="22"/>
              </w:rPr>
              <w:t>0</w:t>
            </w:r>
          </w:p>
        </w:tc>
      </w:tr>
      <w:tr w:rsidR="002736D9" w:rsidRPr="009F0C91" w:rsidTr="00B764B3">
        <w:trPr>
          <w:trHeight w:val="143"/>
        </w:trPr>
        <w:tc>
          <w:tcPr>
            <w:tcW w:w="433" w:type="dxa"/>
            <w:shd w:val="clear" w:color="auto" w:fill="auto"/>
          </w:tcPr>
          <w:p w:rsidR="002736D9" w:rsidRPr="009F0C91" w:rsidRDefault="002736D9" w:rsidP="002736D9">
            <w:pPr>
              <w:jc w:val="center"/>
              <w:rPr>
                <w:sz w:val="22"/>
                <w:szCs w:val="22"/>
              </w:rPr>
            </w:pPr>
            <w:r w:rsidRPr="009F0C91">
              <w:rPr>
                <w:sz w:val="22"/>
                <w:szCs w:val="22"/>
              </w:rPr>
              <w:t>8</w:t>
            </w:r>
          </w:p>
        </w:tc>
        <w:tc>
          <w:tcPr>
            <w:tcW w:w="2839" w:type="dxa"/>
            <w:shd w:val="clear" w:color="auto" w:fill="auto"/>
          </w:tcPr>
          <w:p w:rsidR="002736D9" w:rsidRPr="009F0C91" w:rsidRDefault="002736D9" w:rsidP="002736D9">
            <w:pPr>
              <w:tabs>
                <w:tab w:val="left" w:pos="34"/>
              </w:tabs>
              <w:rPr>
                <w:sz w:val="22"/>
                <w:szCs w:val="22"/>
              </w:rPr>
            </w:pPr>
            <w:r w:rsidRPr="009F0C91">
              <w:rPr>
                <w:sz w:val="22"/>
                <w:szCs w:val="22"/>
              </w:rPr>
              <w:t xml:space="preserve">Зона специального назначения </w:t>
            </w:r>
          </w:p>
        </w:tc>
        <w:tc>
          <w:tcPr>
            <w:tcW w:w="1319" w:type="dxa"/>
            <w:shd w:val="clear" w:color="auto" w:fill="auto"/>
          </w:tcPr>
          <w:p w:rsidR="002736D9" w:rsidRPr="009F0C91" w:rsidRDefault="002736D9" w:rsidP="002736D9">
            <w:pPr>
              <w:jc w:val="center"/>
              <w:rPr>
                <w:sz w:val="22"/>
                <w:szCs w:val="22"/>
              </w:rPr>
            </w:pPr>
            <w:r w:rsidRPr="009F0C91">
              <w:rPr>
                <w:sz w:val="22"/>
                <w:szCs w:val="22"/>
              </w:rPr>
              <w:t>17,45</w:t>
            </w:r>
          </w:p>
        </w:tc>
        <w:tc>
          <w:tcPr>
            <w:tcW w:w="1319" w:type="dxa"/>
            <w:shd w:val="clear" w:color="auto" w:fill="auto"/>
          </w:tcPr>
          <w:p w:rsidR="002736D9" w:rsidRPr="009F0C91" w:rsidRDefault="002736D9" w:rsidP="002736D9">
            <w:pPr>
              <w:jc w:val="center"/>
              <w:rPr>
                <w:sz w:val="22"/>
                <w:szCs w:val="22"/>
              </w:rPr>
            </w:pPr>
            <w:r w:rsidRPr="009F0C91">
              <w:rPr>
                <w:sz w:val="22"/>
                <w:szCs w:val="22"/>
              </w:rPr>
              <w:t>0,60</w:t>
            </w:r>
          </w:p>
        </w:tc>
        <w:tc>
          <w:tcPr>
            <w:tcW w:w="1319" w:type="dxa"/>
            <w:shd w:val="clear" w:color="auto" w:fill="auto"/>
          </w:tcPr>
          <w:p w:rsidR="002736D9" w:rsidRPr="009F0C91" w:rsidRDefault="002736D9" w:rsidP="002736D9">
            <w:pPr>
              <w:jc w:val="center"/>
              <w:rPr>
                <w:sz w:val="22"/>
                <w:szCs w:val="22"/>
              </w:rPr>
            </w:pPr>
            <w:r w:rsidRPr="009F0C91">
              <w:rPr>
                <w:sz w:val="22"/>
                <w:szCs w:val="22"/>
              </w:rPr>
              <w:t>18,58</w:t>
            </w:r>
          </w:p>
        </w:tc>
        <w:tc>
          <w:tcPr>
            <w:tcW w:w="1319" w:type="dxa"/>
            <w:shd w:val="clear" w:color="auto" w:fill="auto"/>
          </w:tcPr>
          <w:p w:rsidR="002736D9" w:rsidRPr="009F0C91" w:rsidRDefault="002736D9" w:rsidP="002736D9">
            <w:pPr>
              <w:jc w:val="center"/>
              <w:rPr>
                <w:sz w:val="22"/>
                <w:szCs w:val="22"/>
              </w:rPr>
            </w:pPr>
            <w:r w:rsidRPr="009F0C91">
              <w:rPr>
                <w:sz w:val="22"/>
                <w:szCs w:val="22"/>
              </w:rPr>
              <w:t>0,64</w:t>
            </w:r>
          </w:p>
        </w:tc>
        <w:tc>
          <w:tcPr>
            <w:tcW w:w="1082" w:type="dxa"/>
            <w:shd w:val="clear" w:color="auto" w:fill="auto"/>
          </w:tcPr>
          <w:p w:rsidR="002736D9" w:rsidRPr="009F0C91" w:rsidRDefault="002736D9" w:rsidP="002736D9">
            <w:pPr>
              <w:jc w:val="center"/>
              <w:rPr>
                <w:sz w:val="22"/>
                <w:szCs w:val="22"/>
              </w:rPr>
            </w:pPr>
            <w:r w:rsidRPr="009F0C91">
              <w:rPr>
                <w:sz w:val="22"/>
                <w:szCs w:val="22"/>
              </w:rPr>
              <w:t>1,13</w:t>
            </w:r>
          </w:p>
        </w:tc>
      </w:tr>
      <w:tr w:rsidR="002736D9" w:rsidRPr="009F0C91" w:rsidTr="00B764B3">
        <w:trPr>
          <w:trHeight w:val="143"/>
        </w:trPr>
        <w:tc>
          <w:tcPr>
            <w:tcW w:w="433" w:type="dxa"/>
            <w:shd w:val="clear" w:color="auto" w:fill="auto"/>
          </w:tcPr>
          <w:p w:rsidR="002736D9" w:rsidRPr="009F0C91" w:rsidRDefault="002736D9" w:rsidP="002736D9">
            <w:pPr>
              <w:jc w:val="center"/>
              <w:rPr>
                <w:b/>
                <w:i/>
                <w:sz w:val="22"/>
                <w:szCs w:val="22"/>
                <w:highlight w:val="yellow"/>
              </w:rPr>
            </w:pPr>
            <w:r w:rsidRPr="009F0C91">
              <w:rPr>
                <w:sz w:val="22"/>
                <w:szCs w:val="22"/>
              </w:rPr>
              <w:t>9</w:t>
            </w:r>
          </w:p>
        </w:tc>
        <w:tc>
          <w:tcPr>
            <w:tcW w:w="2839" w:type="dxa"/>
            <w:shd w:val="clear" w:color="auto" w:fill="auto"/>
          </w:tcPr>
          <w:p w:rsidR="002736D9" w:rsidRPr="009F0C91" w:rsidRDefault="002736D9" w:rsidP="002736D9">
            <w:pPr>
              <w:tabs>
                <w:tab w:val="left" w:pos="34"/>
              </w:tabs>
              <w:rPr>
                <w:sz w:val="22"/>
                <w:szCs w:val="22"/>
              </w:rPr>
            </w:pPr>
            <w:r w:rsidRPr="009F0C91">
              <w:rPr>
                <w:sz w:val="22"/>
                <w:szCs w:val="22"/>
              </w:rPr>
              <w:t xml:space="preserve">Территории, занятые водными объектами </w:t>
            </w:r>
          </w:p>
        </w:tc>
        <w:tc>
          <w:tcPr>
            <w:tcW w:w="1319" w:type="dxa"/>
            <w:shd w:val="clear" w:color="auto" w:fill="auto"/>
          </w:tcPr>
          <w:p w:rsidR="002736D9" w:rsidRPr="009F0C91" w:rsidRDefault="002736D9" w:rsidP="002736D9">
            <w:pPr>
              <w:jc w:val="center"/>
              <w:rPr>
                <w:sz w:val="22"/>
                <w:szCs w:val="22"/>
              </w:rPr>
            </w:pPr>
            <w:r w:rsidRPr="009F0C91">
              <w:rPr>
                <w:sz w:val="22"/>
                <w:szCs w:val="22"/>
              </w:rPr>
              <w:t>23,33</w:t>
            </w:r>
          </w:p>
        </w:tc>
        <w:tc>
          <w:tcPr>
            <w:tcW w:w="1319" w:type="dxa"/>
            <w:shd w:val="clear" w:color="auto" w:fill="auto"/>
          </w:tcPr>
          <w:p w:rsidR="002736D9" w:rsidRPr="009F0C91" w:rsidRDefault="002736D9" w:rsidP="002736D9">
            <w:pPr>
              <w:jc w:val="center"/>
              <w:rPr>
                <w:sz w:val="22"/>
                <w:szCs w:val="22"/>
              </w:rPr>
            </w:pPr>
            <w:r w:rsidRPr="009F0C91">
              <w:rPr>
                <w:sz w:val="22"/>
                <w:szCs w:val="22"/>
              </w:rPr>
              <w:t>0,81</w:t>
            </w:r>
          </w:p>
        </w:tc>
        <w:tc>
          <w:tcPr>
            <w:tcW w:w="1319" w:type="dxa"/>
            <w:shd w:val="clear" w:color="auto" w:fill="auto"/>
          </w:tcPr>
          <w:p w:rsidR="002736D9" w:rsidRPr="009F0C91" w:rsidRDefault="002736D9" w:rsidP="002736D9">
            <w:pPr>
              <w:jc w:val="center"/>
              <w:rPr>
                <w:sz w:val="22"/>
                <w:szCs w:val="22"/>
              </w:rPr>
            </w:pPr>
            <w:r w:rsidRPr="009F0C91">
              <w:rPr>
                <w:sz w:val="22"/>
                <w:szCs w:val="22"/>
              </w:rPr>
              <w:t>23,33</w:t>
            </w:r>
          </w:p>
        </w:tc>
        <w:tc>
          <w:tcPr>
            <w:tcW w:w="1319" w:type="dxa"/>
            <w:shd w:val="clear" w:color="auto" w:fill="auto"/>
          </w:tcPr>
          <w:p w:rsidR="002736D9" w:rsidRPr="009F0C91" w:rsidRDefault="002736D9" w:rsidP="002736D9">
            <w:pPr>
              <w:jc w:val="center"/>
              <w:rPr>
                <w:sz w:val="22"/>
                <w:szCs w:val="22"/>
              </w:rPr>
            </w:pPr>
            <w:r w:rsidRPr="009F0C91">
              <w:rPr>
                <w:sz w:val="22"/>
                <w:szCs w:val="22"/>
              </w:rPr>
              <w:t>0,81</w:t>
            </w:r>
          </w:p>
        </w:tc>
        <w:tc>
          <w:tcPr>
            <w:tcW w:w="1082" w:type="dxa"/>
            <w:shd w:val="clear" w:color="auto" w:fill="auto"/>
          </w:tcPr>
          <w:p w:rsidR="002736D9" w:rsidRPr="009F0C91" w:rsidRDefault="002736D9" w:rsidP="002736D9">
            <w:pPr>
              <w:jc w:val="center"/>
              <w:rPr>
                <w:sz w:val="22"/>
                <w:szCs w:val="22"/>
              </w:rPr>
            </w:pPr>
            <w:r w:rsidRPr="009F0C91">
              <w:rPr>
                <w:sz w:val="22"/>
                <w:szCs w:val="22"/>
              </w:rPr>
              <w:t>0</w:t>
            </w:r>
          </w:p>
        </w:tc>
      </w:tr>
      <w:tr w:rsidR="002736D9" w:rsidRPr="009F0C91" w:rsidTr="00B764B3">
        <w:trPr>
          <w:trHeight w:val="143"/>
        </w:trPr>
        <w:tc>
          <w:tcPr>
            <w:tcW w:w="433" w:type="dxa"/>
            <w:shd w:val="clear" w:color="auto" w:fill="auto"/>
          </w:tcPr>
          <w:p w:rsidR="002736D9" w:rsidRPr="009F0C91" w:rsidRDefault="002736D9" w:rsidP="002736D9">
            <w:pPr>
              <w:jc w:val="center"/>
              <w:rPr>
                <w:sz w:val="22"/>
                <w:szCs w:val="22"/>
              </w:rPr>
            </w:pPr>
            <w:r w:rsidRPr="009F0C91">
              <w:rPr>
                <w:sz w:val="22"/>
                <w:szCs w:val="22"/>
              </w:rPr>
              <w:t>10</w:t>
            </w:r>
          </w:p>
        </w:tc>
        <w:tc>
          <w:tcPr>
            <w:tcW w:w="2839" w:type="dxa"/>
            <w:shd w:val="clear" w:color="auto" w:fill="auto"/>
          </w:tcPr>
          <w:p w:rsidR="002736D9" w:rsidRPr="009F0C91" w:rsidRDefault="002736D9" w:rsidP="002736D9">
            <w:pPr>
              <w:rPr>
                <w:sz w:val="22"/>
                <w:szCs w:val="22"/>
              </w:rPr>
            </w:pPr>
            <w:r w:rsidRPr="009F0C91">
              <w:rPr>
                <w:sz w:val="22"/>
                <w:szCs w:val="22"/>
              </w:rPr>
              <w:t>Резервные земли</w:t>
            </w:r>
          </w:p>
        </w:tc>
        <w:tc>
          <w:tcPr>
            <w:tcW w:w="1319" w:type="dxa"/>
            <w:shd w:val="clear" w:color="auto" w:fill="auto"/>
          </w:tcPr>
          <w:p w:rsidR="002736D9" w:rsidRPr="009F0C91" w:rsidRDefault="002736D9" w:rsidP="002736D9">
            <w:pPr>
              <w:jc w:val="center"/>
              <w:rPr>
                <w:sz w:val="22"/>
                <w:szCs w:val="22"/>
              </w:rPr>
            </w:pPr>
            <w:r w:rsidRPr="009F0C91">
              <w:rPr>
                <w:sz w:val="22"/>
                <w:szCs w:val="22"/>
              </w:rPr>
              <w:t>11,46</w:t>
            </w:r>
          </w:p>
        </w:tc>
        <w:tc>
          <w:tcPr>
            <w:tcW w:w="1319" w:type="dxa"/>
            <w:shd w:val="clear" w:color="auto" w:fill="auto"/>
          </w:tcPr>
          <w:p w:rsidR="002736D9" w:rsidRPr="009F0C91" w:rsidRDefault="002736D9" w:rsidP="002736D9">
            <w:pPr>
              <w:jc w:val="center"/>
              <w:rPr>
                <w:sz w:val="22"/>
                <w:szCs w:val="22"/>
              </w:rPr>
            </w:pPr>
            <w:r w:rsidRPr="009F0C91">
              <w:rPr>
                <w:sz w:val="22"/>
                <w:szCs w:val="22"/>
              </w:rPr>
              <w:t>0,40</w:t>
            </w:r>
          </w:p>
        </w:tc>
        <w:tc>
          <w:tcPr>
            <w:tcW w:w="1319" w:type="dxa"/>
            <w:shd w:val="clear" w:color="auto" w:fill="auto"/>
          </w:tcPr>
          <w:p w:rsidR="002736D9" w:rsidRPr="009F0C91" w:rsidRDefault="002736D9" w:rsidP="002736D9">
            <w:pPr>
              <w:jc w:val="center"/>
              <w:rPr>
                <w:sz w:val="22"/>
                <w:szCs w:val="22"/>
              </w:rPr>
            </w:pPr>
            <w:r w:rsidRPr="009F0C91">
              <w:rPr>
                <w:sz w:val="22"/>
                <w:szCs w:val="22"/>
              </w:rPr>
              <w:t>11,46</w:t>
            </w:r>
          </w:p>
        </w:tc>
        <w:tc>
          <w:tcPr>
            <w:tcW w:w="1319" w:type="dxa"/>
            <w:shd w:val="clear" w:color="auto" w:fill="auto"/>
          </w:tcPr>
          <w:p w:rsidR="002736D9" w:rsidRPr="009F0C91" w:rsidRDefault="002736D9" w:rsidP="002736D9">
            <w:pPr>
              <w:jc w:val="center"/>
              <w:rPr>
                <w:sz w:val="22"/>
                <w:szCs w:val="22"/>
              </w:rPr>
            </w:pPr>
            <w:r w:rsidRPr="009F0C91">
              <w:rPr>
                <w:sz w:val="22"/>
                <w:szCs w:val="22"/>
              </w:rPr>
              <w:t>0,40</w:t>
            </w:r>
          </w:p>
        </w:tc>
        <w:tc>
          <w:tcPr>
            <w:tcW w:w="1082" w:type="dxa"/>
            <w:shd w:val="clear" w:color="auto" w:fill="auto"/>
          </w:tcPr>
          <w:p w:rsidR="002736D9" w:rsidRPr="009F0C91" w:rsidRDefault="002736D9" w:rsidP="002736D9">
            <w:pPr>
              <w:jc w:val="center"/>
              <w:rPr>
                <w:sz w:val="22"/>
                <w:szCs w:val="22"/>
              </w:rPr>
            </w:pPr>
            <w:r w:rsidRPr="009F0C91">
              <w:rPr>
                <w:sz w:val="22"/>
                <w:szCs w:val="22"/>
              </w:rPr>
              <w:t>0</w:t>
            </w:r>
          </w:p>
        </w:tc>
      </w:tr>
      <w:tr w:rsidR="002736D9" w:rsidRPr="009F0C91" w:rsidTr="00B764B3">
        <w:trPr>
          <w:trHeight w:val="143"/>
        </w:trPr>
        <w:tc>
          <w:tcPr>
            <w:tcW w:w="433" w:type="dxa"/>
            <w:shd w:val="clear" w:color="auto" w:fill="auto"/>
          </w:tcPr>
          <w:p w:rsidR="002736D9" w:rsidRPr="009F0C91" w:rsidRDefault="002736D9" w:rsidP="002736D9">
            <w:pPr>
              <w:jc w:val="both"/>
              <w:rPr>
                <w:b/>
                <w:sz w:val="22"/>
                <w:szCs w:val="22"/>
              </w:rPr>
            </w:pPr>
          </w:p>
        </w:tc>
        <w:tc>
          <w:tcPr>
            <w:tcW w:w="2839" w:type="dxa"/>
            <w:shd w:val="clear" w:color="auto" w:fill="auto"/>
          </w:tcPr>
          <w:p w:rsidR="002736D9" w:rsidRPr="009F0C91" w:rsidRDefault="002736D9" w:rsidP="002736D9">
            <w:pPr>
              <w:rPr>
                <w:b/>
                <w:sz w:val="22"/>
                <w:szCs w:val="22"/>
              </w:rPr>
            </w:pPr>
            <w:r w:rsidRPr="009F0C91">
              <w:rPr>
                <w:b/>
                <w:sz w:val="22"/>
                <w:szCs w:val="22"/>
              </w:rPr>
              <w:t>Общая площадь:</w:t>
            </w:r>
          </w:p>
        </w:tc>
        <w:tc>
          <w:tcPr>
            <w:tcW w:w="1319" w:type="dxa"/>
            <w:shd w:val="clear" w:color="auto" w:fill="auto"/>
          </w:tcPr>
          <w:p w:rsidR="002736D9" w:rsidRPr="009F0C91" w:rsidRDefault="002736D9" w:rsidP="002736D9">
            <w:pPr>
              <w:jc w:val="center"/>
              <w:rPr>
                <w:b/>
                <w:sz w:val="22"/>
                <w:szCs w:val="22"/>
              </w:rPr>
            </w:pPr>
            <w:r w:rsidRPr="009F0C91">
              <w:rPr>
                <w:b/>
                <w:sz w:val="22"/>
                <w:szCs w:val="22"/>
              </w:rPr>
              <w:t>2887,00</w:t>
            </w:r>
          </w:p>
        </w:tc>
        <w:tc>
          <w:tcPr>
            <w:tcW w:w="1319" w:type="dxa"/>
            <w:shd w:val="clear" w:color="auto" w:fill="auto"/>
          </w:tcPr>
          <w:p w:rsidR="002736D9" w:rsidRPr="009F0C91" w:rsidRDefault="002736D9" w:rsidP="002736D9">
            <w:pPr>
              <w:jc w:val="center"/>
              <w:rPr>
                <w:b/>
                <w:sz w:val="22"/>
                <w:szCs w:val="22"/>
              </w:rPr>
            </w:pPr>
            <w:r w:rsidRPr="009F0C91">
              <w:rPr>
                <w:b/>
                <w:sz w:val="22"/>
                <w:szCs w:val="22"/>
              </w:rPr>
              <w:t>100</w:t>
            </w:r>
          </w:p>
        </w:tc>
        <w:tc>
          <w:tcPr>
            <w:tcW w:w="1319" w:type="dxa"/>
            <w:shd w:val="clear" w:color="auto" w:fill="auto"/>
          </w:tcPr>
          <w:p w:rsidR="002736D9" w:rsidRPr="009F0C91" w:rsidRDefault="002736D9" w:rsidP="002736D9">
            <w:pPr>
              <w:jc w:val="center"/>
              <w:rPr>
                <w:b/>
                <w:sz w:val="22"/>
                <w:szCs w:val="22"/>
              </w:rPr>
            </w:pPr>
            <w:r w:rsidRPr="009F0C91">
              <w:rPr>
                <w:b/>
                <w:sz w:val="22"/>
                <w:szCs w:val="22"/>
              </w:rPr>
              <w:t>2887,00</w:t>
            </w:r>
          </w:p>
        </w:tc>
        <w:tc>
          <w:tcPr>
            <w:tcW w:w="1319" w:type="dxa"/>
            <w:shd w:val="clear" w:color="auto" w:fill="auto"/>
          </w:tcPr>
          <w:p w:rsidR="002736D9" w:rsidRPr="009F0C91" w:rsidRDefault="002736D9" w:rsidP="002736D9">
            <w:pPr>
              <w:jc w:val="center"/>
              <w:rPr>
                <w:b/>
                <w:sz w:val="22"/>
                <w:szCs w:val="22"/>
              </w:rPr>
            </w:pPr>
            <w:r w:rsidRPr="009F0C91">
              <w:rPr>
                <w:b/>
                <w:sz w:val="22"/>
                <w:szCs w:val="22"/>
              </w:rPr>
              <w:t>100</w:t>
            </w:r>
          </w:p>
        </w:tc>
        <w:tc>
          <w:tcPr>
            <w:tcW w:w="1082" w:type="dxa"/>
            <w:shd w:val="clear" w:color="auto" w:fill="auto"/>
          </w:tcPr>
          <w:p w:rsidR="002736D9" w:rsidRPr="009F0C91" w:rsidRDefault="002736D9" w:rsidP="002736D9">
            <w:pPr>
              <w:jc w:val="center"/>
              <w:rPr>
                <w:b/>
                <w:sz w:val="22"/>
                <w:szCs w:val="22"/>
              </w:rPr>
            </w:pPr>
            <w:r w:rsidRPr="009F0C91">
              <w:rPr>
                <w:b/>
                <w:sz w:val="22"/>
                <w:szCs w:val="22"/>
              </w:rPr>
              <w:t>0</w:t>
            </w:r>
          </w:p>
        </w:tc>
      </w:tr>
    </w:tbl>
    <w:p w:rsidR="002736D9" w:rsidRPr="009F0C91" w:rsidRDefault="002736D9" w:rsidP="002736D9">
      <w:pPr>
        <w:ind w:firstLine="567"/>
        <w:jc w:val="both"/>
        <w:rPr>
          <w:color w:val="FF0000"/>
        </w:rPr>
      </w:pPr>
    </w:p>
    <w:p w:rsidR="002736D9" w:rsidRPr="007C2348" w:rsidRDefault="00B764B3" w:rsidP="00B764B3">
      <w:pPr>
        <w:shd w:val="clear" w:color="auto" w:fill="FFFFFF"/>
        <w:suppressAutoHyphens w:val="0"/>
        <w:spacing w:after="120" w:line="274" w:lineRule="exact"/>
        <w:ind w:left="9204"/>
        <w:jc w:val="both"/>
        <w:rPr>
          <w:sz w:val="32"/>
          <w:szCs w:val="32"/>
        </w:rPr>
      </w:pPr>
      <w:r w:rsidRPr="007C2348">
        <w:rPr>
          <w:sz w:val="32"/>
          <w:szCs w:val="32"/>
        </w:rPr>
        <w:t>».</w:t>
      </w:r>
    </w:p>
    <w:p w:rsidR="00B80541" w:rsidRPr="007C2348" w:rsidRDefault="00924827" w:rsidP="007C2348">
      <w:pPr>
        <w:pStyle w:val="af3"/>
        <w:widowControl w:val="0"/>
        <w:numPr>
          <w:ilvl w:val="1"/>
          <w:numId w:val="81"/>
        </w:numPr>
        <w:ind w:left="0" w:firstLine="567"/>
        <w:jc w:val="both"/>
        <w:rPr>
          <w:rFonts w:ascii="Times New Roman" w:hAnsi="Times New Roman"/>
          <w:sz w:val="28"/>
          <w:szCs w:val="28"/>
        </w:rPr>
      </w:pPr>
      <w:r w:rsidRPr="007C2348">
        <w:rPr>
          <w:rFonts w:ascii="Times New Roman" w:hAnsi="Times New Roman"/>
          <w:sz w:val="28"/>
          <w:szCs w:val="28"/>
        </w:rPr>
        <w:lastRenderedPageBreak/>
        <w:t xml:space="preserve">В разделе </w:t>
      </w:r>
      <w:r w:rsidR="00B80541" w:rsidRPr="007C2348">
        <w:rPr>
          <w:rFonts w:ascii="Times New Roman" w:hAnsi="Times New Roman"/>
          <w:sz w:val="28"/>
          <w:szCs w:val="28"/>
        </w:rPr>
        <w:t xml:space="preserve">2.2. </w:t>
      </w:r>
      <w:r w:rsidRPr="007C2348">
        <w:rPr>
          <w:rFonts w:ascii="Times New Roman" w:hAnsi="Times New Roman"/>
          <w:sz w:val="28"/>
          <w:szCs w:val="28"/>
        </w:rPr>
        <w:t>«</w:t>
      </w:r>
      <w:r w:rsidR="00B80541" w:rsidRPr="007C2348">
        <w:rPr>
          <w:rFonts w:ascii="Times New Roman" w:hAnsi="Times New Roman"/>
          <w:sz w:val="28"/>
          <w:szCs w:val="28"/>
        </w:rPr>
        <w:t>Мероприятия по развитию и размещению объектов капитального строительства</w:t>
      </w:r>
      <w:r w:rsidRPr="007C2348">
        <w:rPr>
          <w:rFonts w:ascii="Times New Roman" w:hAnsi="Times New Roman"/>
          <w:sz w:val="28"/>
          <w:szCs w:val="28"/>
        </w:rPr>
        <w:t xml:space="preserve">» п.  </w:t>
      </w:r>
      <w:r w:rsidR="00B80541" w:rsidRPr="007C2348">
        <w:rPr>
          <w:rFonts w:ascii="Times New Roman" w:hAnsi="Times New Roman"/>
          <w:sz w:val="28"/>
          <w:szCs w:val="28"/>
        </w:rPr>
        <w:t>2.2.1.</w:t>
      </w:r>
      <w:r w:rsidRPr="007C2348">
        <w:rPr>
          <w:rFonts w:ascii="Times New Roman" w:hAnsi="Times New Roman"/>
          <w:sz w:val="28"/>
          <w:szCs w:val="28"/>
        </w:rPr>
        <w:t xml:space="preserve"> «</w:t>
      </w:r>
      <w:r w:rsidR="00B80541" w:rsidRPr="007C2348">
        <w:rPr>
          <w:rFonts w:ascii="Times New Roman" w:hAnsi="Times New Roman"/>
          <w:sz w:val="28"/>
          <w:szCs w:val="28"/>
        </w:rPr>
        <w:t>Жилищное строительство</w:t>
      </w:r>
      <w:r w:rsidRPr="007C2348">
        <w:rPr>
          <w:rFonts w:ascii="Times New Roman" w:hAnsi="Times New Roman"/>
          <w:sz w:val="28"/>
          <w:szCs w:val="28"/>
        </w:rPr>
        <w:t xml:space="preserve">» во втором абзаце словосочетание «В период до 2036 года планируется ввести 265,044 тыс. квадратных метров жилой площади» изменить на словосочетание «В период до 2036 года планируется </w:t>
      </w:r>
      <w:r w:rsidRPr="008E16FF">
        <w:rPr>
          <w:rFonts w:ascii="Times New Roman" w:hAnsi="Times New Roman"/>
          <w:sz w:val="28"/>
          <w:szCs w:val="28"/>
        </w:rPr>
        <w:t xml:space="preserve">ввести </w:t>
      </w:r>
      <w:r w:rsidR="007E2BD0" w:rsidRPr="008E16FF">
        <w:rPr>
          <w:rFonts w:ascii="Times New Roman" w:hAnsi="Times New Roman"/>
          <w:sz w:val="28"/>
          <w:szCs w:val="28"/>
        </w:rPr>
        <w:t>215,54</w:t>
      </w:r>
      <w:r w:rsidRPr="008E16FF">
        <w:rPr>
          <w:rFonts w:ascii="Times New Roman" w:hAnsi="Times New Roman"/>
          <w:sz w:val="28"/>
          <w:szCs w:val="28"/>
        </w:rPr>
        <w:t xml:space="preserve"> тыс</w:t>
      </w:r>
      <w:r w:rsidRPr="007C2348">
        <w:rPr>
          <w:rFonts w:ascii="Times New Roman" w:hAnsi="Times New Roman"/>
          <w:sz w:val="28"/>
          <w:szCs w:val="28"/>
        </w:rPr>
        <w:t>. квадратных метров жилой площади».</w:t>
      </w:r>
    </w:p>
    <w:p w:rsidR="00924827" w:rsidRPr="007C2348" w:rsidRDefault="00924827" w:rsidP="007C2348">
      <w:pPr>
        <w:pStyle w:val="af3"/>
        <w:numPr>
          <w:ilvl w:val="1"/>
          <w:numId w:val="81"/>
        </w:numPr>
        <w:ind w:left="0" w:firstLine="567"/>
        <w:jc w:val="both"/>
        <w:rPr>
          <w:rFonts w:ascii="Times New Roman" w:hAnsi="Times New Roman"/>
          <w:sz w:val="28"/>
          <w:szCs w:val="28"/>
        </w:rPr>
      </w:pPr>
      <w:r w:rsidRPr="007C2348">
        <w:rPr>
          <w:rFonts w:ascii="Times New Roman" w:hAnsi="Times New Roman"/>
          <w:sz w:val="28"/>
          <w:szCs w:val="28"/>
        </w:rPr>
        <w:t>В разделе 2.2. «Мероприятия по развитию и размещению объектов капитального строительства» п.  2.2.1. «Жилищное строительство» таблицу 2.2.1-1 изложить в следующей редакции:</w:t>
      </w:r>
    </w:p>
    <w:p w:rsidR="00B80541" w:rsidRPr="007C2348" w:rsidRDefault="00924827" w:rsidP="007C2348">
      <w:pPr>
        <w:spacing w:line="360" w:lineRule="auto"/>
        <w:ind w:firstLine="567"/>
        <w:jc w:val="both"/>
        <w:rPr>
          <w:sz w:val="24"/>
          <w:szCs w:val="24"/>
        </w:rPr>
      </w:pPr>
      <w:r w:rsidRPr="00B764B3">
        <w:rPr>
          <w:sz w:val="28"/>
          <w:szCs w:val="28"/>
        </w:rPr>
        <w:t>«</w:t>
      </w:r>
      <w:r w:rsidR="007C2348">
        <w:rPr>
          <w:sz w:val="28"/>
          <w:szCs w:val="28"/>
        </w:rPr>
        <w:tab/>
      </w:r>
      <w:r w:rsidR="007C2348">
        <w:rPr>
          <w:sz w:val="28"/>
          <w:szCs w:val="28"/>
        </w:rPr>
        <w:tab/>
      </w:r>
      <w:r w:rsidR="007C2348">
        <w:rPr>
          <w:sz w:val="28"/>
          <w:szCs w:val="28"/>
        </w:rPr>
        <w:tab/>
      </w:r>
      <w:r w:rsidR="007C2348">
        <w:rPr>
          <w:sz w:val="28"/>
          <w:szCs w:val="28"/>
        </w:rPr>
        <w:tab/>
      </w:r>
      <w:r w:rsidR="007C2348">
        <w:rPr>
          <w:sz w:val="28"/>
          <w:szCs w:val="28"/>
        </w:rPr>
        <w:tab/>
      </w:r>
      <w:r w:rsidR="007C2348">
        <w:rPr>
          <w:sz w:val="28"/>
          <w:szCs w:val="28"/>
        </w:rPr>
        <w:tab/>
      </w:r>
      <w:r w:rsidR="007C2348">
        <w:rPr>
          <w:sz w:val="28"/>
          <w:szCs w:val="28"/>
        </w:rPr>
        <w:tab/>
      </w:r>
      <w:r w:rsidR="007C2348">
        <w:rPr>
          <w:sz w:val="28"/>
          <w:szCs w:val="28"/>
        </w:rPr>
        <w:tab/>
      </w:r>
      <w:r w:rsidR="007C2348">
        <w:rPr>
          <w:sz w:val="28"/>
          <w:szCs w:val="28"/>
        </w:rPr>
        <w:tab/>
      </w:r>
      <w:r w:rsidR="007C2348">
        <w:rPr>
          <w:sz w:val="28"/>
          <w:szCs w:val="28"/>
        </w:rPr>
        <w:tab/>
      </w:r>
      <w:r w:rsidR="007C2348">
        <w:rPr>
          <w:sz w:val="28"/>
          <w:szCs w:val="28"/>
        </w:rPr>
        <w:tab/>
      </w:r>
      <w:r w:rsidR="00B80541" w:rsidRPr="007C2348">
        <w:rPr>
          <w:sz w:val="24"/>
          <w:szCs w:val="24"/>
        </w:rPr>
        <w:t>Таблица 2.2.1-1</w:t>
      </w:r>
    </w:p>
    <w:p w:rsidR="00B80541" w:rsidRPr="007C2348" w:rsidRDefault="00B80541" w:rsidP="00B80541">
      <w:pPr>
        <w:ind w:firstLine="567"/>
        <w:jc w:val="both"/>
        <w:rPr>
          <w:sz w:val="24"/>
          <w:szCs w:val="24"/>
        </w:rPr>
      </w:pPr>
      <w:r w:rsidRPr="007C2348">
        <w:rPr>
          <w:b/>
          <w:sz w:val="24"/>
          <w:szCs w:val="24"/>
        </w:rPr>
        <w:t>Участки, выделенные для жилищного строительства</w:t>
      </w:r>
      <w:r w:rsidRPr="007C2348">
        <w:rPr>
          <w:sz w:val="24"/>
          <w:szCs w:val="24"/>
        </w:rPr>
        <w:t xml:space="preserve">, </w:t>
      </w:r>
      <w:proofErr w:type="gramStart"/>
      <w:r w:rsidRPr="007C2348">
        <w:rPr>
          <w:sz w:val="24"/>
          <w:szCs w:val="24"/>
        </w:rPr>
        <w:t>га</w:t>
      </w:r>
      <w:proofErr w:type="gramEnd"/>
    </w:p>
    <w:tbl>
      <w:tblPr>
        <w:tblW w:w="101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1E0" w:firstRow="1" w:lastRow="1" w:firstColumn="1" w:lastColumn="1" w:noHBand="0" w:noVBand="0"/>
      </w:tblPr>
      <w:tblGrid>
        <w:gridCol w:w="2892"/>
        <w:gridCol w:w="2410"/>
        <w:gridCol w:w="2410"/>
        <w:gridCol w:w="2410"/>
      </w:tblGrid>
      <w:tr w:rsidR="00B80541" w:rsidRPr="009F0C91" w:rsidTr="00275BD5">
        <w:tc>
          <w:tcPr>
            <w:tcW w:w="2892" w:type="dxa"/>
            <w:shd w:val="clear" w:color="auto" w:fill="auto"/>
            <w:vAlign w:val="center"/>
          </w:tcPr>
          <w:p w:rsidR="00B80541" w:rsidRPr="009F0C91" w:rsidRDefault="00B80541" w:rsidP="00275BD5">
            <w:pPr>
              <w:jc w:val="center"/>
              <w:rPr>
                <w:b/>
                <w:sz w:val="22"/>
                <w:szCs w:val="22"/>
              </w:rPr>
            </w:pPr>
            <w:r w:rsidRPr="009F0C91">
              <w:rPr>
                <w:b/>
                <w:sz w:val="22"/>
                <w:szCs w:val="22"/>
              </w:rPr>
              <w:t xml:space="preserve">Расположение участков </w:t>
            </w:r>
          </w:p>
          <w:p w:rsidR="00B80541" w:rsidRPr="009F0C91" w:rsidRDefault="00B80541" w:rsidP="00275BD5">
            <w:pPr>
              <w:jc w:val="center"/>
              <w:rPr>
                <w:b/>
                <w:sz w:val="22"/>
                <w:szCs w:val="22"/>
              </w:rPr>
            </w:pPr>
            <w:r w:rsidRPr="009F0C91">
              <w:rPr>
                <w:b/>
                <w:sz w:val="22"/>
                <w:szCs w:val="22"/>
              </w:rPr>
              <w:t>(микрорайоны города)</w:t>
            </w:r>
          </w:p>
        </w:tc>
        <w:tc>
          <w:tcPr>
            <w:tcW w:w="2410" w:type="dxa"/>
            <w:shd w:val="clear" w:color="auto" w:fill="auto"/>
            <w:vAlign w:val="center"/>
          </w:tcPr>
          <w:p w:rsidR="00B80541" w:rsidRPr="009F0C91" w:rsidRDefault="00B80541" w:rsidP="00275BD5">
            <w:pPr>
              <w:snapToGrid w:val="0"/>
              <w:jc w:val="center"/>
              <w:rPr>
                <w:b/>
                <w:sz w:val="22"/>
                <w:szCs w:val="22"/>
              </w:rPr>
            </w:pPr>
            <w:r w:rsidRPr="009F0C91">
              <w:rPr>
                <w:b/>
                <w:sz w:val="22"/>
                <w:szCs w:val="22"/>
              </w:rPr>
              <w:t xml:space="preserve">Первая очередь, </w:t>
            </w:r>
          </w:p>
          <w:p w:rsidR="00B80541" w:rsidRPr="009F0C91" w:rsidRDefault="00B80541" w:rsidP="00275BD5">
            <w:pPr>
              <w:snapToGrid w:val="0"/>
              <w:jc w:val="center"/>
              <w:rPr>
                <w:b/>
                <w:sz w:val="22"/>
                <w:szCs w:val="22"/>
              </w:rPr>
            </w:pPr>
            <w:r w:rsidRPr="009F0C91">
              <w:rPr>
                <w:b/>
                <w:sz w:val="22"/>
                <w:szCs w:val="22"/>
              </w:rPr>
              <w:t>2011-2018 гг.</w:t>
            </w:r>
          </w:p>
        </w:tc>
        <w:tc>
          <w:tcPr>
            <w:tcW w:w="2410" w:type="dxa"/>
            <w:shd w:val="clear" w:color="auto" w:fill="auto"/>
            <w:vAlign w:val="center"/>
          </w:tcPr>
          <w:p w:rsidR="00B80541" w:rsidRPr="009F0C91" w:rsidRDefault="00B80541" w:rsidP="00275BD5">
            <w:pPr>
              <w:snapToGrid w:val="0"/>
              <w:jc w:val="center"/>
              <w:rPr>
                <w:b/>
                <w:sz w:val="22"/>
                <w:szCs w:val="22"/>
              </w:rPr>
            </w:pPr>
            <w:r>
              <w:rPr>
                <w:b/>
                <w:sz w:val="22"/>
                <w:szCs w:val="22"/>
              </w:rPr>
              <w:t>На период</w:t>
            </w:r>
            <w:r w:rsidRPr="009F0C91">
              <w:rPr>
                <w:b/>
                <w:sz w:val="22"/>
                <w:szCs w:val="22"/>
              </w:rPr>
              <w:t xml:space="preserve">, </w:t>
            </w:r>
            <w:r>
              <w:rPr>
                <w:b/>
                <w:sz w:val="22"/>
                <w:szCs w:val="22"/>
              </w:rPr>
              <w:t>2019-203</w:t>
            </w:r>
            <w:r w:rsidRPr="009F0C91">
              <w:rPr>
                <w:b/>
                <w:sz w:val="22"/>
                <w:szCs w:val="22"/>
              </w:rPr>
              <w:t>6 гг.</w:t>
            </w:r>
          </w:p>
        </w:tc>
        <w:tc>
          <w:tcPr>
            <w:tcW w:w="2410" w:type="dxa"/>
            <w:shd w:val="clear" w:color="auto" w:fill="auto"/>
            <w:vAlign w:val="center"/>
          </w:tcPr>
          <w:p w:rsidR="00B80541" w:rsidRPr="009F0C91" w:rsidRDefault="00B80541" w:rsidP="00275BD5">
            <w:pPr>
              <w:snapToGrid w:val="0"/>
              <w:jc w:val="center"/>
              <w:rPr>
                <w:b/>
                <w:sz w:val="22"/>
                <w:szCs w:val="22"/>
              </w:rPr>
            </w:pPr>
            <w:r w:rsidRPr="009F0C91">
              <w:rPr>
                <w:b/>
                <w:sz w:val="22"/>
                <w:szCs w:val="22"/>
              </w:rPr>
              <w:t>Итого</w:t>
            </w:r>
          </w:p>
        </w:tc>
      </w:tr>
      <w:tr w:rsidR="00B80541" w:rsidRPr="009F0C91" w:rsidTr="00275BD5">
        <w:tc>
          <w:tcPr>
            <w:tcW w:w="2892" w:type="dxa"/>
            <w:shd w:val="clear" w:color="auto" w:fill="auto"/>
          </w:tcPr>
          <w:p w:rsidR="00B80541" w:rsidRPr="009F0C91" w:rsidRDefault="00B80541" w:rsidP="00275BD5">
            <w:pPr>
              <w:jc w:val="both"/>
              <w:rPr>
                <w:sz w:val="22"/>
                <w:szCs w:val="22"/>
              </w:rPr>
            </w:pPr>
            <w:r w:rsidRPr="009F0C91">
              <w:rPr>
                <w:sz w:val="22"/>
                <w:szCs w:val="22"/>
              </w:rPr>
              <w:t xml:space="preserve">Северный </w:t>
            </w:r>
          </w:p>
        </w:tc>
        <w:tc>
          <w:tcPr>
            <w:tcW w:w="2410" w:type="dxa"/>
            <w:shd w:val="clear" w:color="auto" w:fill="auto"/>
          </w:tcPr>
          <w:p w:rsidR="00B80541" w:rsidRPr="009F0C91" w:rsidRDefault="00B80541" w:rsidP="00275BD5">
            <w:pPr>
              <w:jc w:val="center"/>
              <w:rPr>
                <w:sz w:val="22"/>
                <w:szCs w:val="22"/>
              </w:rPr>
            </w:pPr>
            <w:r>
              <w:rPr>
                <w:sz w:val="22"/>
                <w:szCs w:val="22"/>
              </w:rPr>
              <w:t>22,54</w:t>
            </w:r>
          </w:p>
        </w:tc>
        <w:tc>
          <w:tcPr>
            <w:tcW w:w="2410" w:type="dxa"/>
            <w:shd w:val="clear" w:color="auto" w:fill="auto"/>
          </w:tcPr>
          <w:p w:rsidR="00B80541" w:rsidRPr="009F0C91" w:rsidRDefault="00B80541" w:rsidP="00275BD5">
            <w:pPr>
              <w:jc w:val="center"/>
              <w:rPr>
                <w:sz w:val="22"/>
                <w:szCs w:val="22"/>
              </w:rPr>
            </w:pPr>
            <w:r w:rsidRPr="009F0C91">
              <w:rPr>
                <w:sz w:val="22"/>
                <w:szCs w:val="22"/>
              </w:rPr>
              <w:t>-</w:t>
            </w:r>
          </w:p>
        </w:tc>
        <w:tc>
          <w:tcPr>
            <w:tcW w:w="2410" w:type="dxa"/>
            <w:shd w:val="clear" w:color="auto" w:fill="auto"/>
          </w:tcPr>
          <w:p w:rsidR="00B80541" w:rsidRPr="009F0C91" w:rsidRDefault="00B80541" w:rsidP="00275BD5">
            <w:pPr>
              <w:jc w:val="center"/>
              <w:rPr>
                <w:b/>
                <w:sz w:val="22"/>
                <w:szCs w:val="22"/>
              </w:rPr>
            </w:pPr>
            <w:r w:rsidRPr="009F0C91">
              <w:rPr>
                <w:b/>
                <w:sz w:val="22"/>
                <w:szCs w:val="22"/>
              </w:rPr>
              <w:t>22,54</w:t>
            </w:r>
          </w:p>
        </w:tc>
      </w:tr>
      <w:tr w:rsidR="00B80541" w:rsidRPr="009F0C91" w:rsidTr="00275BD5">
        <w:tc>
          <w:tcPr>
            <w:tcW w:w="2892" w:type="dxa"/>
            <w:shd w:val="clear" w:color="auto" w:fill="auto"/>
          </w:tcPr>
          <w:p w:rsidR="00B80541" w:rsidRPr="009F0C91" w:rsidRDefault="00B80541" w:rsidP="00275BD5">
            <w:pPr>
              <w:jc w:val="both"/>
              <w:rPr>
                <w:sz w:val="22"/>
                <w:szCs w:val="22"/>
              </w:rPr>
            </w:pPr>
            <w:r w:rsidRPr="009F0C91">
              <w:rPr>
                <w:sz w:val="22"/>
                <w:szCs w:val="22"/>
              </w:rPr>
              <w:t>Восточный</w:t>
            </w:r>
          </w:p>
        </w:tc>
        <w:tc>
          <w:tcPr>
            <w:tcW w:w="2410" w:type="dxa"/>
            <w:shd w:val="clear" w:color="auto" w:fill="auto"/>
          </w:tcPr>
          <w:p w:rsidR="00B80541" w:rsidRPr="009F0C91" w:rsidRDefault="00B80541" w:rsidP="00275BD5">
            <w:pPr>
              <w:jc w:val="center"/>
              <w:rPr>
                <w:sz w:val="22"/>
                <w:szCs w:val="22"/>
              </w:rPr>
            </w:pPr>
            <w:r w:rsidRPr="009F0C91">
              <w:rPr>
                <w:sz w:val="22"/>
                <w:szCs w:val="22"/>
              </w:rPr>
              <w:t>-</w:t>
            </w:r>
          </w:p>
        </w:tc>
        <w:tc>
          <w:tcPr>
            <w:tcW w:w="2410" w:type="dxa"/>
            <w:shd w:val="clear" w:color="auto" w:fill="auto"/>
          </w:tcPr>
          <w:p w:rsidR="00B80541" w:rsidRPr="009F0C91" w:rsidRDefault="00B80541" w:rsidP="00275BD5">
            <w:pPr>
              <w:jc w:val="center"/>
              <w:rPr>
                <w:sz w:val="22"/>
                <w:szCs w:val="22"/>
              </w:rPr>
            </w:pPr>
            <w:r w:rsidRPr="009F0C91">
              <w:rPr>
                <w:sz w:val="22"/>
                <w:szCs w:val="22"/>
              </w:rPr>
              <w:t>42,00</w:t>
            </w:r>
          </w:p>
        </w:tc>
        <w:tc>
          <w:tcPr>
            <w:tcW w:w="2410" w:type="dxa"/>
            <w:shd w:val="clear" w:color="auto" w:fill="auto"/>
          </w:tcPr>
          <w:p w:rsidR="00B80541" w:rsidRPr="009F0C91" w:rsidRDefault="00B80541" w:rsidP="00275BD5">
            <w:pPr>
              <w:jc w:val="center"/>
              <w:rPr>
                <w:b/>
                <w:sz w:val="22"/>
                <w:szCs w:val="22"/>
              </w:rPr>
            </w:pPr>
            <w:r w:rsidRPr="009F0C91">
              <w:rPr>
                <w:b/>
                <w:sz w:val="22"/>
                <w:szCs w:val="22"/>
              </w:rPr>
              <w:t>42,00</w:t>
            </w:r>
          </w:p>
        </w:tc>
      </w:tr>
      <w:tr w:rsidR="00B80541" w:rsidRPr="009F0C91" w:rsidTr="00275BD5">
        <w:tc>
          <w:tcPr>
            <w:tcW w:w="2892" w:type="dxa"/>
            <w:shd w:val="clear" w:color="auto" w:fill="auto"/>
          </w:tcPr>
          <w:p w:rsidR="00B80541" w:rsidRPr="009F0C91" w:rsidRDefault="00B80541" w:rsidP="00275BD5">
            <w:pPr>
              <w:jc w:val="both"/>
              <w:rPr>
                <w:sz w:val="22"/>
                <w:szCs w:val="22"/>
              </w:rPr>
            </w:pPr>
            <w:proofErr w:type="spellStart"/>
            <w:r w:rsidRPr="009F0C91">
              <w:rPr>
                <w:sz w:val="22"/>
                <w:szCs w:val="22"/>
              </w:rPr>
              <w:t>Азинский</w:t>
            </w:r>
            <w:proofErr w:type="spellEnd"/>
            <w:r w:rsidRPr="009F0C91">
              <w:rPr>
                <w:sz w:val="22"/>
                <w:szCs w:val="22"/>
              </w:rPr>
              <w:t xml:space="preserve"> </w:t>
            </w:r>
          </w:p>
        </w:tc>
        <w:tc>
          <w:tcPr>
            <w:tcW w:w="2410" w:type="dxa"/>
            <w:shd w:val="clear" w:color="auto" w:fill="auto"/>
          </w:tcPr>
          <w:p w:rsidR="00B80541" w:rsidRPr="009F0C91" w:rsidRDefault="00B80541" w:rsidP="00275BD5">
            <w:pPr>
              <w:jc w:val="center"/>
              <w:rPr>
                <w:sz w:val="22"/>
                <w:szCs w:val="22"/>
              </w:rPr>
            </w:pPr>
            <w:r>
              <w:rPr>
                <w:sz w:val="22"/>
                <w:szCs w:val="22"/>
              </w:rPr>
              <w:t>0,77</w:t>
            </w:r>
          </w:p>
        </w:tc>
        <w:tc>
          <w:tcPr>
            <w:tcW w:w="2410" w:type="dxa"/>
            <w:shd w:val="clear" w:color="auto" w:fill="auto"/>
          </w:tcPr>
          <w:p w:rsidR="00B80541" w:rsidRPr="00027AD4" w:rsidRDefault="00B80541" w:rsidP="00275BD5">
            <w:pPr>
              <w:jc w:val="center"/>
              <w:rPr>
                <w:sz w:val="22"/>
                <w:szCs w:val="22"/>
              </w:rPr>
            </w:pPr>
            <w:r w:rsidRPr="00027AD4">
              <w:rPr>
                <w:sz w:val="22"/>
                <w:szCs w:val="22"/>
              </w:rPr>
              <w:t>1,7</w:t>
            </w:r>
          </w:p>
        </w:tc>
        <w:tc>
          <w:tcPr>
            <w:tcW w:w="2410" w:type="dxa"/>
            <w:shd w:val="clear" w:color="auto" w:fill="auto"/>
          </w:tcPr>
          <w:p w:rsidR="00B80541" w:rsidRPr="009F0C91" w:rsidRDefault="00B80541" w:rsidP="00275BD5">
            <w:pPr>
              <w:jc w:val="center"/>
              <w:rPr>
                <w:b/>
                <w:sz w:val="22"/>
                <w:szCs w:val="22"/>
              </w:rPr>
            </w:pPr>
            <w:r>
              <w:rPr>
                <w:b/>
                <w:sz w:val="22"/>
                <w:szCs w:val="22"/>
              </w:rPr>
              <w:t>2,4</w:t>
            </w:r>
            <w:r w:rsidRPr="009F0C91">
              <w:rPr>
                <w:b/>
                <w:sz w:val="22"/>
                <w:szCs w:val="22"/>
              </w:rPr>
              <w:t>7</w:t>
            </w:r>
          </w:p>
        </w:tc>
      </w:tr>
      <w:tr w:rsidR="00B80541" w:rsidRPr="009F0C91" w:rsidTr="00275BD5">
        <w:tc>
          <w:tcPr>
            <w:tcW w:w="2892" w:type="dxa"/>
            <w:shd w:val="clear" w:color="auto" w:fill="auto"/>
          </w:tcPr>
          <w:p w:rsidR="00B80541" w:rsidRPr="009F0C91" w:rsidRDefault="00B80541" w:rsidP="00275BD5">
            <w:pPr>
              <w:jc w:val="both"/>
              <w:rPr>
                <w:sz w:val="22"/>
                <w:szCs w:val="22"/>
              </w:rPr>
            </w:pPr>
            <w:r w:rsidRPr="009F0C91">
              <w:rPr>
                <w:sz w:val="22"/>
                <w:szCs w:val="22"/>
              </w:rPr>
              <w:t>Кооперативный</w:t>
            </w:r>
          </w:p>
        </w:tc>
        <w:tc>
          <w:tcPr>
            <w:tcW w:w="2410" w:type="dxa"/>
            <w:shd w:val="clear" w:color="auto" w:fill="auto"/>
          </w:tcPr>
          <w:p w:rsidR="00B80541" w:rsidRPr="009F0C91" w:rsidRDefault="00B80541" w:rsidP="00275BD5">
            <w:pPr>
              <w:jc w:val="center"/>
              <w:rPr>
                <w:sz w:val="22"/>
                <w:szCs w:val="22"/>
              </w:rPr>
            </w:pPr>
            <w:r w:rsidRPr="009F0C91">
              <w:rPr>
                <w:sz w:val="22"/>
                <w:szCs w:val="22"/>
              </w:rPr>
              <w:t>12,19</w:t>
            </w:r>
          </w:p>
        </w:tc>
        <w:tc>
          <w:tcPr>
            <w:tcW w:w="2410" w:type="dxa"/>
            <w:shd w:val="clear" w:color="auto" w:fill="auto"/>
          </w:tcPr>
          <w:p w:rsidR="00B80541" w:rsidRPr="009F0C91" w:rsidRDefault="00B80541" w:rsidP="00275BD5">
            <w:pPr>
              <w:jc w:val="center"/>
              <w:rPr>
                <w:sz w:val="22"/>
                <w:szCs w:val="22"/>
              </w:rPr>
            </w:pPr>
            <w:r w:rsidRPr="009F0C91">
              <w:rPr>
                <w:sz w:val="22"/>
                <w:szCs w:val="22"/>
              </w:rPr>
              <w:t>-</w:t>
            </w:r>
          </w:p>
        </w:tc>
        <w:tc>
          <w:tcPr>
            <w:tcW w:w="2410" w:type="dxa"/>
            <w:shd w:val="clear" w:color="auto" w:fill="auto"/>
          </w:tcPr>
          <w:p w:rsidR="00B80541" w:rsidRPr="009F0C91" w:rsidRDefault="00B80541" w:rsidP="00275BD5">
            <w:pPr>
              <w:jc w:val="center"/>
              <w:rPr>
                <w:b/>
                <w:sz w:val="22"/>
                <w:szCs w:val="22"/>
              </w:rPr>
            </w:pPr>
            <w:r w:rsidRPr="009F0C91">
              <w:rPr>
                <w:b/>
                <w:sz w:val="22"/>
                <w:szCs w:val="22"/>
              </w:rPr>
              <w:t>12,19</w:t>
            </w:r>
          </w:p>
        </w:tc>
      </w:tr>
      <w:tr w:rsidR="00B80541" w:rsidRPr="009F0C91" w:rsidTr="00275BD5">
        <w:tc>
          <w:tcPr>
            <w:tcW w:w="2892" w:type="dxa"/>
            <w:shd w:val="clear" w:color="auto" w:fill="auto"/>
          </w:tcPr>
          <w:p w:rsidR="00B80541" w:rsidRPr="009F0C91" w:rsidRDefault="00B80541" w:rsidP="00275BD5">
            <w:pPr>
              <w:jc w:val="both"/>
              <w:rPr>
                <w:sz w:val="22"/>
                <w:szCs w:val="22"/>
              </w:rPr>
            </w:pPr>
            <w:r w:rsidRPr="009F0C91">
              <w:rPr>
                <w:sz w:val="22"/>
                <w:szCs w:val="22"/>
              </w:rPr>
              <w:t>Стрелка</w:t>
            </w:r>
          </w:p>
        </w:tc>
        <w:tc>
          <w:tcPr>
            <w:tcW w:w="2410" w:type="dxa"/>
            <w:shd w:val="clear" w:color="auto" w:fill="auto"/>
          </w:tcPr>
          <w:p w:rsidR="00B80541" w:rsidRPr="009F0C91" w:rsidRDefault="00B80541" w:rsidP="00275BD5">
            <w:pPr>
              <w:jc w:val="center"/>
              <w:rPr>
                <w:sz w:val="22"/>
                <w:szCs w:val="22"/>
              </w:rPr>
            </w:pPr>
            <w:r w:rsidRPr="009F0C91">
              <w:rPr>
                <w:sz w:val="22"/>
                <w:szCs w:val="22"/>
              </w:rPr>
              <w:t>0,93</w:t>
            </w:r>
          </w:p>
        </w:tc>
        <w:tc>
          <w:tcPr>
            <w:tcW w:w="2410" w:type="dxa"/>
            <w:shd w:val="clear" w:color="auto" w:fill="auto"/>
          </w:tcPr>
          <w:p w:rsidR="00B80541" w:rsidRPr="009F0C91" w:rsidRDefault="00B80541" w:rsidP="00275BD5">
            <w:pPr>
              <w:jc w:val="center"/>
              <w:rPr>
                <w:sz w:val="22"/>
                <w:szCs w:val="22"/>
              </w:rPr>
            </w:pPr>
            <w:r w:rsidRPr="009F0C91">
              <w:rPr>
                <w:sz w:val="22"/>
                <w:szCs w:val="22"/>
              </w:rPr>
              <w:t>-</w:t>
            </w:r>
          </w:p>
        </w:tc>
        <w:tc>
          <w:tcPr>
            <w:tcW w:w="2410" w:type="dxa"/>
            <w:shd w:val="clear" w:color="auto" w:fill="auto"/>
          </w:tcPr>
          <w:p w:rsidR="00B80541" w:rsidRPr="009F0C91" w:rsidRDefault="00B80541" w:rsidP="00275BD5">
            <w:pPr>
              <w:jc w:val="center"/>
              <w:rPr>
                <w:b/>
                <w:sz w:val="22"/>
                <w:szCs w:val="22"/>
              </w:rPr>
            </w:pPr>
            <w:r w:rsidRPr="009F0C91">
              <w:rPr>
                <w:b/>
                <w:sz w:val="22"/>
                <w:szCs w:val="22"/>
              </w:rPr>
              <w:t>0,93</w:t>
            </w:r>
          </w:p>
        </w:tc>
      </w:tr>
      <w:tr w:rsidR="00B80541" w:rsidRPr="009F0C91" w:rsidTr="00275BD5">
        <w:tc>
          <w:tcPr>
            <w:tcW w:w="2892" w:type="dxa"/>
            <w:shd w:val="clear" w:color="auto" w:fill="auto"/>
          </w:tcPr>
          <w:p w:rsidR="00B80541" w:rsidRPr="009F0C91" w:rsidRDefault="00B80541" w:rsidP="00275BD5">
            <w:pPr>
              <w:jc w:val="both"/>
              <w:rPr>
                <w:sz w:val="22"/>
                <w:szCs w:val="22"/>
              </w:rPr>
            </w:pPr>
            <w:proofErr w:type="spellStart"/>
            <w:r>
              <w:rPr>
                <w:sz w:val="22"/>
                <w:szCs w:val="22"/>
              </w:rPr>
              <w:t>Мкрн</w:t>
            </w:r>
            <w:proofErr w:type="spellEnd"/>
            <w:r>
              <w:rPr>
                <w:sz w:val="22"/>
                <w:szCs w:val="22"/>
              </w:rPr>
              <w:t xml:space="preserve"> железнодорожный</w:t>
            </w:r>
          </w:p>
        </w:tc>
        <w:tc>
          <w:tcPr>
            <w:tcW w:w="2410" w:type="dxa"/>
            <w:shd w:val="clear" w:color="auto" w:fill="auto"/>
          </w:tcPr>
          <w:p w:rsidR="00B80541" w:rsidRPr="009F0C91" w:rsidRDefault="00B80541" w:rsidP="00275BD5">
            <w:pPr>
              <w:jc w:val="center"/>
              <w:rPr>
                <w:sz w:val="22"/>
                <w:szCs w:val="22"/>
              </w:rPr>
            </w:pPr>
            <w:r w:rsidRPr="009F0C91">
              <w:rPr>
                <w:sz w:val="22"/>
                <w:szCs w:val="22"/>
              </w:rPr>
              <w:t>0,74</w:t>
            </w:r>
          </w:p>
        </w:tc>
        <w:tc>
          <w:tcPr>
            <w:tcW w:w="2410" w:type="dxa"/>
            <w:shd w:val="clear" w:color="auto" w:fill="auto"/>
          </w:tcPr>
          <w:p w:rsidR="00B80541" w:rsidRPr="009F0C91" w:rsidRDefault="00B80541" w:rsidP="00275BD5">
            <w:pPr>
              <w:jc w:val="center"/>
              <w:rPr>
                <w:sz w:val="22"/>
                <w:szCs w:val="22"/>
              </w:rPr>
            </w:pPr>
            <w:r w:rsidRPr="009F0C91">
              <w:rPr>
                <w:sz w:val="22"/>
                <w:szCs w:val="22"/>
              </w:rPr>
              <w:t>-</w:t>
            </w:r>
          </w:p>
        </w:tc>
        <w:tc>
          <w:tcPr>
            <w:tcW w:w="2410" w:type="dxa"/>
            <w:shd w:val="clear" w:color="auto" w:fill="auto"/>
          </w:tcPr>
          <w:p w:rsidR="00B80541" w:rsidRPr="009F0C91" w:rsidRDefault="00B80541" w:rsidP="00275BD5">
            <w:pPr>
              <w:jc w:val="center"/>
              <w:rPr>
                <w:b/>
                <w:sz w:val="22"/>
                <w:szCs w:val="22"/>
              </w:rPr>
            </w:pPr>
            <w:r w:rsidRPr="009F0C91">
              <w:rPr>
                <w:b/>
                <w:sz w:val="22"/>
                <w:szCs w:val="22"/>
              </w:rPr>
              <w:t>0,74</w:t>
            </w:r>
          </w:p>
        </w:tc>
      </w:tr>
      <w:tr w:rsidR="00B80541" w:rsidRPr="009F0C91" w:rsidTr="00275BD5">
        <w:tc>
          <w:tcPr>
            <w:tcW w:w="2892" w:type="dxa"/>
            <w:shd w:val="clear" w:color="auto" w:fill="auto"/>
          </w:tcPr>
          <w:p w:rsidR="00B80541" w:rsidRPr="009F0C91" w:rsidRDefault="00B80541" w:rsidP="00275BD5">
            <w:pPr>
              <w:jc w:val="both"/>
              <w:rPr>
                <w:sz w:val="22"/>
                <w:szCs w:val="22"/>
              </w:rPr>
            </w:pPr>
            <w:r w:rsidRPr="009F0C91">
              <w:rPr>
                <w:sz w:val="22"/>
                <w:szCs w:val="22"/>
              </w:rPr>
              <w:t xml:space="preserve">Р. </w:t>
            </w:r>
            <w:proofErr w:type="spellStart"/>
            <w:r w:rsidRPr="009F0C91">
              <w:rPr>
                <w:sz w:val="22"/>
                <w:szCs w:val="22"/>
              </w:rPr>
              <w:t>Тойменка</w:t>
            </w:r>
            <w:proofErr w:type="spellEnd"/>
          </w:p>
        </w:tc>
        <w:tc>
          <w:tcPr>
            <w:tcW w:w="2410" w:type="dxa"/>
            <w:shd w:val="clear" w:color="auto" w:fill="auto"/>
          </w:tcPr>
          <w:p w:rsidR="00B80541" w:rsidRPr="009F0C91" w:rsidRDefault="00B80541" w:rsidP="00275BD5">
            <w:pPr>
              <w:jc w:val="center"/>
              <w:rPr>
                <w:sz w:val="22"/>
                <w:szCs w:val="22"/>
              </w:rPr>
            </w:pPr>
            <w:r w:rsidRPr="009F0C91">
              <w:rPr>
                <w:sz w:val="22"/>
                <w:szCs w:val="22"/>
              </w:rPr>
              <w:t>6,74</w:t>
            </w:r>
          </w:p>
        </w:tc>
        <w:tc>
          <w:tcPr>
            <w:tcW w:w="2410" w:type="dxa"/>
            <w:shd w:val="clear" w:color="auto" w:fill="auto"/>
          </w:tcPr>
          <w:p w:rsidR="00B80541" w:rsidRPr="009F0C91" w:rsidRDefault="00B80541" w:rsidP="00275BD5">
            <w:pPr>
              <w:jc w:val="center"/>
              <w:rPr>
                <w:sz w:val="22"/>
                <w:szCs w:val="22"/>
              </w:rPr>
            </w:pPr>
            <w:r w:rsidRPr="009F0C91">
              <w:rPr>
                <w:sz w:val="22"/>
                <w:szCs w:val="22"/>
              </w:rPr>
              <w:t>-</w:t>
            </w:r>
          </w:p>
        </w:tc>
        <w:tc>
          <w:tcPr>
            <w:tcW w:w="2410" w:type="dxa"/>
            <w:shd w:val="clear" w:color="auto" w:fill="auto"/>
          </w:tcPr>
          <w:p w:rsidR="00B80541" w:rsidRPr="009F0C91" w:rsidRDefault="00B80541" w:rsidP="00275BD5">
            <w:pPr>
              <w:jc w:val="center"/>
              <w:rPr>
                <w:b/>
                <w:sz w:val="22"/>
                <w:szCs w:val="22"/>
              </w:rPr>
            </w:pPr>
            <w:r w:rsidRPr="009F0C91">
              <w:rPr>
                <w:b/>
                <w:sz w:val="22"/>
                <w:szCs w:val="22"/>
              </w:rPr>
              <w:t>6,74</w:t>
            </w:r>
          </w:p>
        </w:tc>
      </w:tr>
      <w:tr w:rsidR="00B80541" w:rsidRPr="009F0C91" w:rsidTr="00275BD5">
        <w:tc>
          <w:tcPr>
            <w:tcW w:w="2892" w:type="dxa"/>
            <w:shd w:val="clear" w:color="auto" w:fill="auto"/>
          </w:tcPr>
          <w:p w:rsidR="00B80541" w:rsidRPr="007E2BD0" w:rsidRDefault="00B80541" w:rsidP="00275BD5">
            <w:pPr>
              <w:jc w:val="both"/>
              <w:rPr>
                <w:b/>
                <w:sz w:val="22"/>
                <w:szCs w:val="22"/>
              </w:rPr>
            </w:pPr>
            <w:r w:rsidRPr="007E2BD0">
              <w:rPr>
                <w:b/>
                <w:sz w:val="22"/>
                <w:szCs w:val="22"/>
              </w:rPr>
              <w:t>Итого:</w:t>
            </w:r>
          </w:p>
        </w:tc>
        <w:tc>
          <w:tcPr>
            <w:tcW w:w="2410" w:type="dxa"/>
            <w:shd w:val="clear" w:color="auto" w:fill="auto"/>
          </w:tcPr>
          <w:p w:rsidR="00B80541" w:rsidRPr="007E2BD0" w:rsidRDefault="007E2BD0" w:rsidP="00275BD5">
            <w:pPr>
              <w:jc w:val="center"/>
              <w:rPr>
                <w:b/>
                <w:sz w:val="22"/>
                <w:szCs w:val="22"/>
              </w:rPr>
            </w:pPr>
            <w:r w:rsidRPr="007E2BD0">
              <w:rPr>
                <w:b/>
                <w:sz w:val="22"/>
                <w:szCs w:val="22"/>
              </w:rPr>
              <w:t>43,91</w:t>
            </w:r>
          </w:p>
        </w:tc>
        <w:tc>
          <w:tcPr>
            <w:tcW w:w="2410" w:type="dxa"/>
            <w:shd w:val="clear" w:color="auto" w:fill="auto"/>
          </w:tcPr>
          <w:p w:rsidR="00B80541" w:rsidRPr="007E2BD0" w:rsidRDefault="00B80541" w:rsidP="00275BD5">
            <w:pPr>
              <w:jc w:val="center"/>
              <w:rPr>
                <w:b/>
                <w:sz w:val="22"/>
                <w:szCs w:val="22"/>
              </w:rPr>
            </w:pPr>
            <w:r w:rsidRPr="007E2BD0">
              <w:rPr>
                <w:b/>
                <w:sz w:val="22"/>
                <w:szCs w:val="22"/>
              </w:rPr>
              <w:t>43,70</w:t>
            </w:r>
          </w:p>
        </w:tc>
        <w:tc>
          <w:tcPr>
            <w:tcW w:w="2410" w:type="dxa"/>
            <w:shd w:val="clear" w:color="auto" w:fill="auto"/>
          </w:tcPr>
          <w:p w:rsidR="00B80541" w:rsidRPr="007E2BD0" w:rsidRDefault="007E2BD0" w:rsidP="00275BD5">
            <w:pPr>
              <w:jc w:val="center"/>
              <w:rPr>
                <w:b/>
                <w:sz w:val="22"/>
                <w:szCs w:val="22"/>
              </w:rPr>
            </w:pPr>
            <w:r w:rsidRPr="007E2BD0">
              <w:rPr>
                <w:b/>
                <w:sz w:val="22"/>
                <w:szCs w:val="22"/>
              </w:rPr>
              <w:t>87,61</w:t>
            </w:r>
          </w:p>
        </w:tc>
      </w:tr>
    </w:tbl>
    <w:p w:rsidR="00B80541" w:rsidRPr="009F0C91" w:rsidRDefault="00B80541" w:rsidP="00B80541">
      <w:pPr>
        <w:ind w:firstLine="567"/>
      </w:pPr>
      <w:r>
        <w:t>(в ред. от 25.06.2021 №60/588)</w:t>
      </w:r>
      <w:r w:rsidR="00924827">
        <w:t>».</w:t>
      </w:r>
    </w:p>
    <w:p w:rsidR="002736D9" w:rsidRPr="00924827" w:rsidRDefault="002736D9" w:rsidP="00924827">
      <w:pPr>
        <w:shd w:val="clear" w:color="auto" w:fill="FFFFFF"/>
        <w:spacing w:after="120" w:line="274" w:lineRule="exact"/>
        <w:jc w:val="both"/>
        <w:rPr>
          <w:sz w:val="32"/>
          <w:szCs w:val="32"/>
        </w:rPr>
      </w:pPr>
    </w:p>
    <w:p w:rsidR="00924827" w:rsidRPr="00924827" w:rsidRDefault="00924827" w:rsidP="00924827">
      <w:pPr>
        <w:pStyle w:val="af3"/>
        <w:numPr>
          <w:ilvl w:val="1"/>
          <w:numId w:val="81"/>
        </w:numPr>
        <w:ind w:left="0" w:firstLine="851"/>
        <w:jc w:val="both"/>
        <w:rPr>
          <w:rFonts w:ascii="Times New Roman" w:hAnsi="Times New Roman"/>
          <w:sz w:val="28"/>
          <w:szCs w:val="28"/>
        </w:rPr>
      </w:pPr>
      <w:r w:rsidRPr="00924827">
        <w:rPr>
          <w:rFonts w:ascii="Times New Roman" w:hAnsi="Times New Roman"/>
          <w:sz w:val="28"/>
          <w:szCs w:val="28"/>
        </w:rPr>
        <w:t>В разделе 2.2. «Мероприятия по развитию и размещению объектов капитального строительства» п.  2.2.1. «Жилищное строительство» таблицу 2.2.1-1 изложить в следующей редакции:</w:t>
      </w:r>
    </w:p>
    <w:p w:rsidR="00B80541" w:rsidRPr="00924827" w:rsidRDefault="00924827" w:rsidP="00924827">
      <w:pPr>
        <w:ind w:firstLine="567"/>
        <w:jc w:val="right"/>
        <w:rPr>
          <w:sz w:val="28"/>
          <w:szCs w:val="28"/>
        </w:rPr>
      </w:pPr>
      <w:r>
        <w:t>«</w:t>
      </w:r>
      <w:r>
        <w:tab/>
      </w:r>
      <w:r>
        <w:tab/>
      </w:r>
      <w:r>
        <w:tab/>
      </w:r>
      <w:r>
        <w:tab/>
      </w:r>
      <w:r>
        <w:tab/>
      </w:r>
      <w:r>
        <w:tab/>
      </w:r>
      <w:r>
        <w:tab/>
      </w:r>
      <w:r>
        <w:tab/>
      </w:r>
      <w:r>
        <w:tab/>
      </w:r>
      <w:r>
        <w:tab/>
      </w:r>
      <w:r w:rsidR="00B80541" w:rsidRPr="00924827">
        <w:rPr>
          <w:sz w:val="28"/>
          <w:szCs w:val="28"/>
        </w:rPr>
        <w:t>Таблица 2.2.1-2</w:t>
      </w:r>
    </w:p>
    <w:p w:rsidR="00B80541" w:rsidRPr="00924827" w:rsidRDefault="00B80541" w:rsidP="00924827">
      <w:pPr>
        <w:ind w:firstLine="567"/>
        <w:jc w:val="center"/>
        <w:rPr>
          <w:b/>
          <w:sz w:val="24"/>
          <w:szCs w:val="24"/>
          <w:vertAlign w:val="superscript"/>
        </w:rPr>
      </w:pPr>
      <w:r w:rsidRPr="00924827">
        <w:rPr>
          <w:b/>
          <w:sz w:val="24"/>
          <w:szCs w:val="24"/>
        </w:rPr>
        <w:t>Потенциальные объемы ввода жилья на участках, выделенных для строительства</w:t>
      </w:r>
      <w:r w:rsidRPr="00924827">
        <w:rPr>
          <w:sz w:val="24"/>
          <w:szCs w:val="24"/>
        </w:rPr>
        <w:t>, м</w:t>
      </w:r>
      <w:proofErr w:type="gramStart"/>
      <w:r w:rsidRPr="00924827">
        <w:rPr>
          <w:sz w:val="24"/>
          <w:szCs w:val="24"/>
          <w:vertAlign w:val="superscript"/>
        </w:rPr>
        <w:t>2</w:t>
      </w:r>
      <w:proofErr w:type="gramEnd"/>
    </w:p>
    <w:tbl>
      <w:tblPr>
        <w:tblW w:w="101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1E0" w:firstRow="1" w:lastRow="1" w:firstColumn="1" w:lastColumn="1" w:noHBand="0" w:noVBand="0"/>
      </w:tblPr>
      <w:tblGrid>
        <w:gridCol w:w="2892"/>
        <w:gridCol w:w="2410"/>
        <w:gridCol w:w="2410"/>
        <w:gridCol w:w="2410"/>
      </w:tblGrid>
      <w:tr w:rsidR="00B80541" w:rsidRPr="009F0C91" w:rsidTr="00275BD5">
        <w:tc>
          <w:tcPr>
            <w:tcW w:w="2892" w:type="dxa"/>
            <w:shd w:val="clear" w:color="auto" w:fill="auto"/>
            <w:vAlign w:val="center"/>
          </w:tcPr>
          <w:p w:rsidR="00B80541" w:rsidRPr="009F0C91" w:rsidRDefault="00B80541" w:rsidP="00275BD5">
            <w:pPr>
              <w:jc w:val="center"/>
              <w:rPr>
                <w:b/>
                <w:sz w:val="22"/>
                <w:szCs w:val="22"/>
              </w:rPr>
            </w:pPr>
            <w:r w:rsidRPr="009F0C91">
              <w:rPr>
                <w:b/>
                <w:sz w:val="22"/>
                <w:szCs w:val="22"/>
              </w:rPr>
              <w:t xml:space="preserve">Расположение участков </w:t>
            </w:r>
          </w:p>
          <w:p w:rsidR="00B80541" w:rsidRPr="009F0C91" w:rsidRDefault="00B80541" w:rsidP="00275BD5">
            <w:pPr>
              <w:jc w:val="center"/>
              <w:rPr>
                <w:b/>
                <w:sz w:val="22"/>
                <w:szCs w:val="22"/>
              </w:rPr>
            </w:pPr>
            <w:r w:rsidRPr="009F0C91">
              <w:rPr>
                <w:b/>
                <w:sz w:val="22"/>
                <w:szCs w:val="22"/>
              </w:rPr>
              <w:t>(микрорайоны города)</w:t>
            </w:r>
          </w:p>
        </w:tc>
        <w:tc>
          <w:tcPr>
            <w:tcW w:w="2410" w:type="dxa"/>
            <w:shd w:val="clear" w:color="auto" w:fill="auto"/>
            <w:vAlign w:val="center"/>
          </w:tcPr>
          <w:p w:rsidR="00B80541" w:rsidRPr="009F0C91" w:rsidRDefault="00B80541" w:rsidP="00275BD5">
            <w:pPr>
              <w:snapToGrid w:val="0"/>
              <w:jc w:val="center"/>
              <w:rPr>
                <w:b/>
                <w:sz w:val="22"/>
                <w:szCs w:val="22"/>
              </w:rPr>
            </w:pPr>
            <w:r w:rsidRPr="009F0C91">
              <w:rPr>
                <w:b/>
                <w:sz w:val="22"/>
                <w:szCs w:val="22"/>
              </w:rPr>
              <w:t xml:space="preserve">Первая очередь, </w:t>
            </w:r>
          </w:p>
          <w:p w:rsidR="00B80541" w:rsidRPr="009F0C91" w:rsidRDefault="00B80541" w:rsidP="00275BD5">
            <w:pPr>
              <w:snapToGrid w:val="0"/>
              <w:jc w:val="center"/>
              <w:rPr>
                <w:b/>
                <w:sz w:val="22"/>
                <w:szCs w:val="22"/>
              </w:rPr>
            </w:pPr>
            <w:r w:rsidRPr="009F0C91">
              <w:rPr>
                <w:b/>
                <w:sz w:val="22"/>
                <w:szCs w:val="22"/>
              </w:rPr>
              <w:t>2011-2018 гг.</w:t>
            </w:r>
          </w:p>
        </w:tc>
        <w:tc>
          <w:tcPr>
            <w:tcW w:w="2410" w:type="dxa"/>
            <w:shd w:val="clear" w:color="auto" w:fill="auto"/>
            <w:vAlign w:val="center"/>
          </w:tcPr>
          <w:p w:rsidR="00B80541" w:rsidRPr="009F0C91" w:rsidRDefault="00B80541" w:rsidP="00275BD5">
            <w:pPr>
              <w:snapToGrid w:val="0"/>
              <w:jc w:val="center"/>
              <w:rPr>
                <w:b/>
                <w:sz w:val="22"/>
                <w:szCs w:val="22"/>
              </w:rPr>
            </w:pPr>
            <w:r>
              <w:rPr>
                <w:b/>
                <w:sz w:val="22"/>
                <w:szCs w:val="22"/>
              </w:rPr>
              <w:t>На расчетный срок, 2019-203</w:t>
            </w:r>
            <w:r w:rsidRPr="009F0C91">
              <w:rPr>
                <w:b/>
                <w:sz w:val="22"/>
                <w:szCs w:val="22"/>
              </w:rPr>
              <w:t>6 гг.</w:t>
            </w:r>
          </w:p>
        </w:tc>
        <w:tc>
          <w:tcPr>
            <w:tcW w:w="2410" w:type="dxa"/>
            <w:shd w:val="clear" w:color="auto" w:fill="auto"/>
            <w:vAlign w:val="center"/>
          </w:tcPr>
          <w:p w:rsidR="00B80541" w:rsidRPr="009F0C91" w:rsidRDefault="00B80541" w:rsidP="00275BD5">
            <w:pPr>
              <w:snapToGrid w:val="0"/>
              <w:jc w:val="center"/>
              <w:rPr>
                <w:b/>
                <w:sz w:val="22"/>
                <w:szCs w:val="22"/>
              </w:rPr>
            </w:pPr>
            <w:r w:rsidRPr="009F0C91">
              <w:rPr>
                <w:b/>
                <w:sz w:val="22"/>
                <w:szCs w:val="22"/>
              </w:rPr>
              <w:t>Итого</w:t>
            </w:r>
          </w:p>
        </w:tc>
      </w:tr>
      <w:tr w:rsidR="00B80541" w:rsidRPr="009F0C91" w:rsidTr="00275BD5">
        <w:trPr>
          <w:trHeight w:val="246"/>
        </w:trPr>
        <w:tc>
          <w:tcPr>
            <w:tcW w:w="2892" w:type="dxa"/>
            <w:shd w:val="clear" w:color="auto" w:fill="auto"/>
          </w:tcPr>
          <w:p w:rsidR="00B80541" w:rsidRPr="009F0C91" w:rsidRDefault="00B80541" w:rsidP="00275BD5">
            <w:pPr>
              <w:jc w:val="both"/>
              <w:rPr>
                <w:sz w:val="22"/>
                <w:szCs w:val="22"/>
              </w:rPr>
            </w:pPr>
            <w:r w:rsidRPr="009F0C91">
              <w:rPr>
                <w:sz w:val="22"/>
                <w:szCs w:val="22"/>
              </w:rPr>
              <w:t xml:space="preserve">Северный </w:t>
            </w:r>
          </w:p>
        </w:tc>
        <w:tc>
          <w:tcPr>
            <w:tcW w:w="2410" w:type="dxa"/>
            <w:shd w:val="clear" w:color="auto" w:fill="auto"/>
          </w:tcPr>
          <w:p w:rsidR="00B80541" w:rsidRPr="009F0C91" w:rsidRDefault="00B80541" w:rsidP="00275BD5">
            <w:pPr>
              <w:jc w:val="center"/>
              <w:rPr>
                <w:sz w:val="22"/>
                <w:szCs w:val="22"/>
              </w:rPr>
            </w:pPr>
            <w:r>
              <w:rPr>
                <w:sz w:val="22"/>
                <w:szCs w:val="22"/>
              </w:rPr>
              <w:t>-</w:t>
            </w:r>
            <w:r w:rsidRPr="009F0C91">
              <w:rPr>
                <w:sz w:val="22"/>
                <w:szCs w:val="22"/>
              </w:rPr>
              <w:t xml:space="preserve"> </w:t>
            </w:r>
          </w:p>
        </w:tc>
        <w:tc>
          <w:tcPr>
            <w:tcW w:w="2410" w:type="dxa"/>
            <w:shd w:val="clear" w:color="auto" w:fill="auto"/>
          </w:tcPr>
          <w:p w:rsidR="00B80541" w:rsidRPr="009F0C91" w:rsidRDefault="00B80541" w:rsidP="00275BD5">
            <w:pPr>
              <w:jc w:val="center"/>
              <w:rPr>
                <w:sz w:val="22"/>
                <w:szCs w:val="22"/>
              </w:rPr>
            </w:pPr>
            <w:r>
              <w:rPr>
                <w:sz w:val="22"/>
                <w:szCs w:val="22"/>
              </w:rPr>
              <w:t>21300</w:t>
            </w:r>
          </w:p>
        </w:tc>
        <w:tc>
          <w:tcPr>
            <w:tcW w:w="2410" w:type="dxa"/>
            <w:shd w:val="clear" w:color="auto" w:fill="auto"/>
            <w:vAlign w:val="bottom"/>
          </w:tcPr>
          <w:p w:rsidR="00B80541" w:rsidRPr="00A62D22" w:rsidRDefault="00B80541" w:rsidP="00275BD5">
            <w:pPr>
              <w:jc w:val="center"/>
              <w:rPr>
                <w:b/>
                <w:sz w:val="22"/>
                <w:szCs w:val="22"/>
              </w:rPr>
            </w:pPr>
            <w:r w:rsidRPr="00A62D22">
              <w:rPr>
                <w:b/>
                <w:sz w:val="22"/>
                <w:szCs w:val="22"/>
              </w:rPr>
              <w:t>21300</w:t>
            </w:r>
          </w:p>
        </w:tc>
      </w:tr>
      <w:tr w:rsidR="00B80541" w:rsidRPr="009F0C91" w:rsidTr="00275BD5">
        <w:tc>
          <w:tcPr>
            <w:tcW w:w="2892" w:type="dxa"/>
            <w:shd w:val="clear" w:color="auto" w:fill="auto"/>
          </w:tcPr>
          <w:p w:rsidR="00B80541" w:rsidRPr="009F0C91" w:rsidRDefault="00B80541" w:rsidP="00275BD5">
            <w:pPr>
              <w:jc w:val="both"/>
              <w:rPr>
                <w:sz w:val="22"/>
                <w:szCs w:val="22"/>
              </w:rPr>
            </w:pPr>
            <w:r w:rsidRPr="009F0C91">
              <w:rPr>
                <w:sz w:val="22"/>
                <w:szCs w:val="22"/>
              </w:rPr>
              <w:t>Восточный</w:t>
            </w:r>
          </w:p>
        </w:tc>
        <w:tc>
          <w:tcPr>
            <w:tcW w:w="2410" w:type="dxa"/>
            <w:shd w:val="clear" w:color="auto" w:fill="auto"/>
          </w:tcPr>
          <w:p w:rsidR="00B80541" w:rsidRPr="009F0C91" w:rsidRDefault="00B80541" w:rsidP="00275BD5">
            <w:pPr>
              <w:jc w:val="center"/>
              <w:rPr>
                <w:sz w:val="22"/>
                <w:szCs w:val="22"/>
              </w:rPr>
            </w:pPr>
            <w:r w:rsidRPr="009F0C91">
              <w:rPr>
                <w:sz w:val="22"/>
                <w:szCs w:val="22"/>
              </w:rPr>
              <w:t>-</w:t>
            </w:r>
          </w:p>
        </w:tc>
        <w:tc>
          <w:tcPr>
            <w:tcW w:w="2410" w:type="dxa"/>
            <w:shd w:val="clear" w:color="auto" w:fill="auto"/>
          </w:tcPr>
          <w:p w:rsidR="00B80541" w:rsidRPr="009F0C91" w:rsidRDefault="00B80541" w:rsidP="00275BD5">
            <w:pPr>
              <w:jc w:val="center"/>
              <w:rPr>
                <w:sz w:val="22"/>
                <w:szCs w:val="22"/>
              </w:rPr>
            </w:pPr>
            <w:r>
              <w:rPr>
                <w:sz w:val="22"/>
                <w:szCs w:val="22"/>
              </w:rPr>
              <w:t>101794</w:t>
            </w:r>
          </w:p>
        </w:tc>
        <w:tc>
          <w:tcPr>
            <w:tcW w:w="2410" w:type="dxa"/>
            <w:shd w:val="clear" w:color="auto" w:fill="auto"/>
            <w:vAlign w:val="bottom"/>
          </w:tcPr>
          <w:p w:rsidR="00B80541" w:rsidRPr="009F0C91" w:rsidRDefault="00B80541" w:rsidP="00275BD5">
            <w:pPr>
              <w:jc w:val="center"/>
              <w:rPr>
                <w:b/>
                <w:sz w:val="22"/>
                <w:szCs w:val="22"/>
              </w:rPr>
            </w:pPr>
            <w:r>
              <w:rPr>
                <w:b/>
                <w:sz w:val="22"/>
                <w:szCs w:val="22"/>
              </w:rPr>
              <w:t>101794</w:t>
            </w:r>
          </w:p>
        </w:tc>
      </w:tr>
      <w:tr w:rsidR="00B80541" w:rsidRPr="009F0C91" w:rsidTr="00275BD5">
        <w:trPr>
          <w:trHeight w:val="149"/>
        </w:trPr>
        <w:tc>
          <w:tcPr>
            <w:tcW w:w="2892" w:type="dxa"/>
            <w:shd w:val="clear" w:color="auto" w:fill="auto"/>
          </w:tcPr>
          <w:p w:rsidR="00B80541" w:rsidRPr="009F0C91" w:rsidRDefault="00B80541" w:rsidP="00275BD5">
            <w:pPr>
              <w:jc w:val="both"/>
              <w:rPr>
                <w:sz w:val="22"/>
                <w:szCs w:val="22"/>
              </w:rPr>
            </w:pPr>
            <w:proofErr w:type="spellStart"/>
            <w:r w:rsidRPr="009F0C91">
              <w:rPr>
                <w:sz w:val="22"/>
                <w:szCs w:val="22"/>
              </w:rPr>
              <w:t>Азинский</w:t>
            </w:r>
            <w:proofErr w:type="spellEnd"/>
            <w:r w:rsidRPr="009F0C91">
              <w:rPr>
                <w:sz w:val="22"/>
                <w:szCs w:val="22"/>
              </w:rPr>
              <w:t xml:space="preserve"> </w:t>
            </w:r>
          </w:p>
        </w:tc>
        <w:tc>
          <w:tcPr>
            <w:tcW w:w="2410" w:type="dxa"/>
            <w:shd w:val="clear" w:color="auto" w:fill="auto"/>
          </w:tcPr>
          <w:p w:rsidR="00B80541" w:rsidRPr="009F0C91" w:rsidRDefault="00B80541" w:rsidP="00275BD5">
            <w:pPr>
              <w:jc w:val="center"/>
              <w:rPr>
                <w:sz w:val="22"/>
                <w:szCs w:val="22"/>
              </w:rPr>
            </w:pPr>
            <w:r>
              <w:rPr>
                <w:sz w:val="22"/>
                <w:szCs w:val="22"/>
              </w:rPr>
              <w:t>7540</w:t>
            </w:r>
            <w:r w:rsidRPr="009F0C91">
              <w:rPr>
                <w:sz w:val="22"/>
                <w:szCs w:val="22"/>
              </w:rPr>
              <w:t xml:space="preserve"> </w:t>
            </w:r>
          </w:p>
        </w:tc>
        <w:tc>
          <w:tcPr>
            <w:tcW w:w="2410" w:type="dxa"/>
            <w:shd w:val="clear" w:color="auto" w:fill="auto"/>
          </w:tcPr>
          <w:p w:rsidR="00B80541" w:rsidRPr="009F0C91" w:rsidRDefault="00B80541" w:rsidP="00275BD5">
            <w:pPr>
              <w:jc w:val="center"/>
              <w:rPr>
                <w:sz w:val="22"/>
                <w:szCs w:val="22"/>
              </w:rPr>
            </w:pPr>
            <w:r>
              <w:rPr>
                <w:sz w:val="22"/>
                <w:szCs w:val="22"/>
              </w:rPr>
              <w:t>4462,4</w:t>
            </w:r>
          </w:p>
        </w:tc>
        <w:tc>
          <w:tcPr>
            <w:tcW w:w="2410" w:type="dxa"/>
            <w:shd w:val="clear" w:color="auto" w:fill="auto"/>
            <w:vAlign w:val="bottom"/>
          </w:tcPr>
          <w:p w:rsidR="00B80541" w:rsidRPr="009F0C91" w:rsidRDefault="00B80541" w:rsidP="00275BD5">
            <w:pPr>
              <w:jc w:val="center"/>
              <w:rPr>
                <w:b/>
                <w:sz w:val="22"/>
                <w:szCs w:val="22"/>
              </w:rPr>
            </w:pPr>
            <w:r>
              <w:rPr>
                <w:b/>
                <w:sz w:val="22"/>
                <w:szCs w:val="22"/>
              </w:rPr>
              <w:t>12002,4</w:t>
            </w:r>
          </w:p>
        </w:tc>
      </w:tr>
      <w:tr w:rsidR="00B80541" w:rsidRPr="009F0C91" w:rsidTr="00275BD5">
        <w:tc>
          <w:tcPr>
            <w:tcW w:w="2892" w:type="dxa"/>
            <w:shd w:val="clear" w:color="auto" w:fill="auto"/>
          </w:tcPr>
          <w:p w:rsidR="00B80541" w:rsidRPr="009F0C91" w:rsidRDefault="00B80541" w:rsidP="00275BD5">
            <w:pPr>
              <w:jc w:val="both"/>
              <w:rPr>
                <w:sz w:val="22"/>
                <w:szCs w:val="22"/>
              </w:rPr>
            </w:pPr>
            <w:r w:rsidRPr="009F0C91">
              <w:rPr>
                <w:sz w:val="22"/>
                <w:szCs w:val="22"/>
              </w:rPr>
              <w:t>Кооперативный</w:t>
            </w:r>
          </w:p>
        </w:tc>
        <w:tc>
          <w:tcPr>
            <w:tcW w:w="2410" w:type="dxa"/>
            <w:shd w:val="clear" w:color="auto" w:fill="auto"/>
          </w:tcPr>
          <w:p w:rsidR="00B80541" w:rsidRPr="009F0C91" w:rsidRDefault="00B80541" w:rsidP="00275BD5">
            <w:pPr>
              <w:jc w:val="center"/>
              <w:rPr>
                <w:sz w:val="22"/>
                <w:szCs w:val="22"/>
              </w:rPr>
            </w:pPr>
            <w:r>
              <w:rPr>
                <w:sz w:val="22"/>
                <w:szCs w:val="22"/>
              </w:rPr>
              <w:t>-</w:t>
            </w:r>
          </w:p>
        </w:tc>
        <w:tc>
          <w:tcPr>
            <w:tcW w:w="2410" w:type="dxa"/>
            <w:shd w:val="clear" w:color="auto" w:fill="auto"/>
          </w:tcPr>
          <w:p w:rsidR="00B80541" w:rsidRPr="009F0C91" w:rsidRDefault="00B80541" w:rsidP="00275BD5">
            <w:pPr>
              <w:jc w:val="center"/>
              <w:rPr>
                <w:sz w:val="22"/>
                <w:szCs w:val="22"/>
              </w:rPr>
            </w:pPr>
            <w:r>
              <w:rPr>
                <w:sz w:val="22"/>
                <w:szCs w:val="22"/>
              </w:rPr>
              <w:t>4800</w:t>
            </w:r>
          </w:p>
        </w:tc>
        <w:tc>
          <w:tcPr>
            <w:tcW w:w="2410" w:type="dxa"/>
            <w:shd w:val="clear" w:color="auto" w:fill="auto"/>
            <w:vAlign w:val="bottom"/>
          </w:tcPr>
          <w:p w:rsidR="00B80541" w:rsidRPr="009F0C91" w:rsidRDefault="00B80541" w:rsidP="00275BD5">
            <w:pPr>
              <w:jc w:val="center"/>
              <w:rPr>
                <w:b/>
                <w:sz w:val="22"/>
                <w:szCs w:val="22"/>
              </w:rPr>
            </w:pPr>
            <w:r w:rsidRPr="009F0C91">
              <w:rPr>
                <w:b/>
                <w:sz w:val="22"/>
                <w:szCs w:val="22"/>
              </w:rPr>
              <w:t>4800</w:t>
            </w:r>
          </w:p>
        </w:tc>
      </w:tr>
      <w:tr w:rsidR="00B80541" w:rsidRPr="009F0C91" w:rsidTr="00275BD5">
        <w:tc>
          <w:tcPr>
            <w:tcW w:w="2892" w:type="dxa"/>
            <w:shd w:val="clear" w:color="auto" w:fill="auto"/>
          </w:tcPr>
          <w:p w:rsidR="00B80541" w:rsidRPr="009F0C91" w:rsidRDefault="00B80541" w:rsidP="00275BD5">
            <w:pPr>
              <w:jc w:val="both"/>
              <w:rPr>
                <w:sz w:val="22"/>
                <w:szCs w:val="22"/>
              </w:rPr>
            </w:pPr>
            <w:r w:rsidRPr="009F0C91">
              <w:rPr>
                <w:sz w:val="22"/>
                <w:szCs w:val="22"/>
              </w:rPr>
              <w:t>Стрелка</w:t>
            </w:r>
          </w:p>
        </w:tc>
        <w:tc>
          <w:tcPr>
            <w:tcW w:w="2410" w:type="dxa"/>
            <w:shd w:val="clear" w:color="auto" w:fill="auto"/>
          </w:tcPr>
          <w:p w:rsidR="00B80541" w:rsidRPr="009F0C91" w:rsidRDefault="00B80541" w:rsidP="00275BD5">
            <w:pPr>
              <w:jc w:val="center"/>
              <w:rPr>
                <w:sz w:val="22"/>
                <w:szCs w:val="22"/>
              </w:rPr>
            </w:pPr>
            <w:r>
              <w:rPr>
                <w:sz w:val="22"/>
                <w:szCs w:val="22"/>
              </w:rPr>
              <w:t>2597,6</w:t>
            </w:r>
          </w:p>
        </w:tc>
        <w:tc>
          <w:tcPr>
            <w:tcW w:w="2410" w:type="dxa"/>
            <w:shd w:val="clear" w:color="auto" w:fill="auto"/>
          </w:tcPr>
          <w:p w:rsidR="00B80541" w:rsidRPr="009F0C91" w:rsidRDefault="00B80541" w:rsidP="00275BD5">
            <w:pPr>
              <w:jc w:val="center"/>
              <w:rPr>
                <w:sz w:val="22"/>
                <w:szCs w:val="22"/>
              </w:rPr>
            </w:pPr>
            <w:r w:rsidRPr="009F0C91">
              <w:rPr>
                <w:sz w:val="22"/>
                <w:szCs w:val="22"/>
              </w:rPr>
              <w:t>-</w:t>
            </w:r>
          </w:p>
        </w:tc>
        <w:tc>
          <w:tcPr>
            <w:tcW w:w="2410" w:type="dxa"/>
            <w:shd w:val="clear" w:color="auto" w:fill="auto"/>
            <w:vAlign w:val="bottom"/>
          </w:tcPr>
          <w:p w:rsidR="00B80541" w:rsidRPr="009F0C91" w:rsidRDefault="00B80541" w:rsidP="00275BD5">
            <w:pPr>
              <w:jc w:val="center"/>
              <w:rPr>
                <w:b/>
                <w:sz w:val="22"/>
                <w:szCs w:val="22"/>
              </w:rPr>
            </w:pPr>
            <w:r>
              <w:rPr>
                <w:b/>
                <w:sz w:val="22"/>
                <w:szCs w:val="22"/>
              </w:rPr>
              <w:t>2597,6</w:t>
            </w:r>
          </w:p>
        </w:tc>
      </w:tr>
      <w:tr w:rsidR="00B80541" w:rsidRPr="009F0C91" w:rsidTr="00275BD5">
        <w:tc>
          <w:tcPr>
            <w:tcW w:w="2892" w:type="dxa"/>
            <w:shd w:val="clear" w:color="auto" w:fill="auto"/>
          </w:tcPr>
          <w:p w:rsidR="00B80541" w:rsidRPr="009F0C91" w:rsidRDefault="00B80541" w:rsidP="00275BD5">
            <w:pPr>
              <w:jc w:val="both"/>
              <w:rPr>
                <w:sz w:val="22"/>
                <w:szCs w:val="22"/>
              </w:rPr>
            </w:pPr>
            <w:proofErr w:type="spellStart"/>
            <w:r>
              <w:rPr>
                <w:sz w:val="22"/>
                <w:szCs w:val="22"/>
              </w:rPr>
              <w:t>Мкрн</w:t>
            </w:r>
            <w:proofErr w:type="spellEnd"/>
            <w:r>
              <w:rPr>
                <w:sz w:val="22"/>
                <w:szCs w:val="22"/>
              </w:rPr>
              <w:t xml:space="preserve"> железнодорожный</w:t>
            </w:r>
          </w:p>
        </w:tc>
        <w:tc>
          <w:tcPr>
            <w:tcW w:w="2410" w:type="dxa"/>
            <w:shd w:val="clear" w:color="auto" w:fill="auto"/>
          </w:tcPr>
          <w:p w:rsidR="00B80541" w:rsidRPr="009F0C91" w:rsidRDefault="00B80541" w:rsidP="00275BD5">
            <w:pPr>
              <w:jc w:val="center"/>
              <w:rPr>
                <w:sz w:val="22"/>
                <w:szCs w:val="22"/>
              </w:rPr>
            </w:pPr>
            <w:r>
              <w:rPr>
                <w:sz w:val="22"/>
                <w:szCs w:val="22"/>
              </w:rPr>
              <w:t>-</w:t>
            </w:r>
          </w:p>
        </w:tc>
        <w:tc>
          <w:tcPr>
            <w:tcW w:w="2410" w:type="dxa"/>
            <w:shd w:val="clear" w:color="auto" w:fill="auto"/>
          </w:tcPr>
          <w:p w:rsidR="00B80541" w:rsidRPr="009F0C91" w:rsidRDefault="00B80541" w:rsidP="00275BD5">
            <w:pPr>
              <w:jc w:val="center"/>
              <w:rPr>
                <w:sz w:val="22"/>
                <w:szCs w:val="22"/>
              </w:rPr>
            </w:pPr>
            <w:r>
              <w:rPr>
                <w:sz w:val="22"/>
                <w:szCs w:val="22"/>
              </w:rPr>
              <w:t>2950</w:t>
            </w:r>
          </w:p>
        </w:tc>
        <w:tc>
          <w:tcPr>
            <w:tcW w:w="2410" w:type="dxa"/>
            <w:shd w:val="clear" w:color="auto" w:fill="auto"/>
            <w:vAlign w:val="bottom"/>
          </w:tcPr>
          <w:p w:rsidR="00B80541" w:rsidRPr="009F0C91" w:rsidRDefault="00B80541" w:rsidP="00275BD5">
            <w:pPr>
              <w:jc w:val="center"/>
              <w:rPr>
                <w:b/>
                <w:sz w:val="22"/>
                <w:szCs w:val="22"/>
              </w:rPr>
            </w:pPr>
            <w:r>
              <w:rPr>
                <w:b/>
                <w:sz w:val="22"/>
                <w:szCs w:val="22"/>
              </w:rPr>
              <w:t>2950</w:t>
            </w:r>
          </w:p>
        </w:tc>
      </w:tr>
      <w:tr w:rsidR="00B80541" w:rsidRPr="009F0C91" w:rsidTr="00275BD5">
        <w:tc>
          <w:tcPr>
            <w:tcW w:w="2892" w:type="dxa"/>
            <w:shd w:val="clear" w:color="auto" w:fill="auto"/>
          </w:tcPr>
          <w:p w:rsidR="00B80541" w:rsidRDefault="00B80541" w:rsidP="00275BD5">
            <w:pPr>
              <w:jc w:val="both"/>
              <w:rPr>
                <w:sz w:val="22"/>
                <w:szCs w:val="22"/>
              </w:rPr>
            </w:pPr>
            <w:r>
              <w:rPr>
                <w:sz w:val="22"/>
                <w:szCs w:val="22"/>
              </w:rPr>
              <w:t>Солнечный</w:t>
            </w:r>
          </w:p>
        </w:tc>
        <w:tc>
          <w:tcPr>
            <w:tcW w:w="2410" w:type="dxa"/>
            <w:shd w:val="clear" w:color="auto" w:fill="auto"/>
          </w:tcPr>
          <w:p w:rsidR="00B80541" w:rsidRDefault="00B80541" w:rsidP="00275BD5">
            <w:pPr>
              <w:jc w:val="center"/>
              <w:rPr>
                <w:sz w:val="22"/>
                <w:szCs w:val="22"/>
              </w:rPr>
            </w:pPr>
            <w:r>
              <w:rPr>
                <w:sz w:val="22"/>
                <w:szCs w:val="22"/>
              </w:rPr>
              <w:t>4600</w:t>
            </w:r>
          </w:p>
        </w:tc>
        <w:tc>
          <w:tcPr>
            <w:tcW w:w="2410" w:type="dxa"/>
            <w:shd w:val="clear" w:color="auto" w:fill="auto"/>
          </w:tcPr>
          <w:p w:rsidR="00B80541" w:rsidRDefault="00B80541" w:rsidP="00275BD5">
            <w:pPr>
              <w:jc w:val="center"/>
              <w:rPr>
                <w:sz w:val="22"/>
                <w:szCs w:val="22"/>
              </w:rPr>
            </w:pPr>
            <w:r>
              <w:rPr>
                <w:sz w:val="22"/>
                <w:szCs w:val="22"/>
              </w:rPr>
              <w:t>-</w:t>
            </w:r>
          </w:p>
        </w:tc>
        <w:tc>
          <w:tcPr>
            <w:tcW w:w="2410" w:type="dxa"/>
            <w:shd w:val="clear" w:color="auto" w:fill="auto"/>
            <w:vAlign w:val="bottom"/>
          </w:tcPr>
          <w:p w:rsidR="00B80541" w:rsidRDefault="00B80541" w:rsidP="00275BD5">
            <w:pPr>
              <w:jc w:val="center"/>
              <w:rPr>
                <w:b/>
                <w:sz w:val="22"/>
                <w:szCs w:val="22"/>
              </w:rPr>
            </w:pPr>
            <w:r>
              <w:rPr>
                <w:b/>
                <w:sz w:val="22"/>
                <w:szCs w:val="22"/>
              </w:rPr>
              <w:t>4600</w:t>
            </w:r>
          </w:p>
        </w:tc>
      </w:tr>
      <w:tr w:rsidR="00B80541" w:rsidRPr="009F0C91" w:rsidTr="00275BD5">
        <w:tc>
          <w:tcPr>
            <w:tcW w:w="2892" w:type="dxa"/>
            <w:shd w:val="clear" w:color="auto" w:fill="auto"/>
          </w:tcPr>
          <w:p w:rsidR="00B80541" w:rsidRPr="009F0C91" w:rsidRDefault="00B80541" w:rsidP="00275BD5">
            <w:pPr>
              <w:jc w:val="both"/>
              <w:rPr>
                <w:sz w:val="22"/>
                <w:szCs w:val="22"/>
              </w:rPr>
            </w:pPr>
            <w:r>
              <w:rPr>
                <w:sz w:val="22"/>
                <w:szCs w:val="22"/>
              </w:rPr>
              <w:t>В существующей застройке</w:t>
            </w:r>
          </w:p>
        </w:tc>
        <w:tc>
          <w:tcPr>
            <w:tcW w:w="2410" w:type="dxa"/>
            <w:shd w:val="clear" w:color="auto" w:fill="auto"/>
          </w:tcPr>
          <w:p w:rsidR="00B80541" w:rsidRPr="009F0C91" w:rsidRDefault="00B80541" w:rsidP="00275BD5">
            <w:pPr>
              <w:jc w:val="center"/>
              <w:rPr>
                <w:sz w:val="22"/>
                <w:szCs w:val="22"/>
              </w:rPr>
            </w:pPr>
            <w:r>
              <w:rPr>
                <w:sz w:val="22"/>
                <w:szCs w:val="22"/>
              </w:rPr>
              <w:t>29500</w:t>
            </w:r>
          </w:p>
        </w:tc>
        <w:tc>
          <w:tcPr>
            <w:tcW w:w="2410" w:type="dxa"/>
            <w:shd w:val="clear" w:color="auto" w:fill="auto"/>
          </w:tcPr>
          <w:p w:rsidR="00B80541" w:rsidRPr="009F0C91" w:rsidRDefault="00B80541" w:rsidP="00275BD5">
            <w:pPr>
              <w:jc w:val="center"/>
              <w:rPr>
                <w:sz w:val="22"/>
                <w:szCs w:val="22"/>
              </w:rPr>
            </w:pPr>
            <w:r>
              <w:rPr>
                <w:sz w:val="22"/>
                <w:szCs w:val="22"/>
              </w:rPr>
              <w:t>36000</w:t>
            </w:r>
          </w:p>
        </w:tc>
        <w:tc>
          <w:tcPr>
            <w:tcW w:w="2410" w:type="dxa"/>
            <w:shd w:val="clear" w:color="auto" w:fill="auto"/>
            <w:vAlign w:val="bottom"/>
          </w:tcPr>
          <w:p w:rsidR="00B80541" w:rsidRPr="009F0C91" w:rsidRDefault="00B80541" w:rsidP="00275BD5">
            <w:pPr>
              <w:jc w:val="center"/>
              <w:rPr>
                <w:b/>
                <w:sz w:val="22"/>
                <w:szCs w:val="22"/>
              </w:rPr>
            </w:pPr>
            <w:r>
              <w:rPr>
                <w:b/>
                <w:sz w:val="22"/>
                <w:szCs w:val="22"/>
              </w:rPr>
              <w:t>65500</w:t>
            </w:r>
          </w:p>
        </w:tc>
      </w:tr>
      <w:tr w:rsidR="00B80541" w:rsidRPr="009F0C91" w:rsidTr="00275BD5">
        <w:tc>
          <w:tcPr>
            <w:tcW w:w="2892" w:type="dxa"/>
            <w:shd w:val="clear" w:color="auto" w:fill="auto"/>
          </w:tcPr>
          <w:p w:rsidR="00B80541" w:rsidRPr="009F0C91" w:rsidRDefault="00B80541" w:rsidP="00275BD5">
            <w:pPr>
              <w:jc w:val="both"/>
              <w:rPr>
                <w:b/>
                <w:sz w:val="22"/>
                <w:szCs w:val="22"/>
              </w:rPr>
            </w:pPr>
            <w:r w:rsidRPr="009F0C91">
              <w:rPr>
                <w:b/>
                <w:sz w:val="22"/>
                <w:szCs w:val="22"/>
              </w:rPr>
              <w:t>Итого:</w:t>
            </w:r>
          </w:p>
        </w:tc>
        <w:tc>
          <w:tcPr>
            <w:tcW w:w="2410" w:type="dxa"/>
            <w:shd w:val="clear" w:color="auto" w:fill="auto"/>
          </w:tcPr>
          <w:p w:rsidR="00B80541" w:rsidRPr="00D60574" w:rsidRDefault="00B80541" w:rsidP="00275BD5">
            <w:pPr>
              <w:jc w:val="center"/>
              <w:rPr>
                <w:b/>
                <w:sz w:val="22"/>
                <w:szCs w:val="22"/>
              </w:rPr>
            </w:pPr>
            <w:r w:rsidRPr="00D60574">
              <w:rPr>
                <w:b/>
                <w:sz w:val="22"/>
                <w:szCs w:val="22"/>
              </w:rPr>
              <w:t>48700</w:t>
            </w:r>
          </w:p>
        </w:tc>
        <w:tc>
          <w:tcPr>
            <w:tcW w:w="2410" w:type="dxa"/>
            <w:shd w:val="clear" w:color="auto" w:fill="auto"/>
          </w:tcPr>
          <w:p w:rsidR="00B80541" w:rsidRPr="00D60574" w:rsidRDefault="00D60574" w:rsidP="00275BD5">
            <w:pPr>
              <w:jc w:val="center"/>
              <w:rPr>
                <w:b/>
                <w:sz w:val="22"/>
                <w:szCs w:val="22"/>
              </w:rPr>
            </w:pPr>
            <w:r w:rsidRPr="00D60574">
              <w:rPr>
                <w:b/>
                <w:sz w:val="22"/>
                <w:szCs w:val="22"/>
              </w:rPr>
              <w:t>97830</w:t>
            </w:r>
          </w:p>
        </w:tc>
        <w:tc>
          <w:tcPr>
            <w:tcW w:w="2410" w:type="dxa"/>
            <w:shd w:val="clear" w:color="auto" w:fill="auto"/>
            <w:vAlign w:val="bottom"/>
          </w:tcPr>
          <w:p w:rsidR="00B80541" w:rsidRPr="00D60574" w:rsidRDefault="00B80541" w:rsidP="00D60574">
            <w:pPr>
              <w:jc w:val="center"/>
              <w:rPr>
                <w:b/>
                <w:sz w:val="22"/>
                <w:szCs w:val="22"/>
              </w:rPr>
            </w:pPr>
            <w:r w:rsidRPr="00D60574">
              <w:rPr>
                <w:b/>
                <w:sz w:val="22"/>
                <w:szCs w:val="22"/>
              </w:rPr>
              <w:t>2</w:t>
            </w:r>
            <w:r w:rsidR="00D60574" w:rsidRPr="00D60574">
              <w:rPr>
                <w:b/>
                <w:sz w:val="22"/>
                <w:szCs w:val="22"/>
              </w:rPr>
              <w:t>15544</w:t>
            </w:r>
          </w:p>
        </w:tc>
      </w:tr>
    </w:tbl>
    <w:p w:rsidR="002736D9" w:rsidRPr="002736D9" w:rsidRDefault="002736D9" w:rsidP="00BD1339">
      <w:pPr>
        <w:shd w:val="clear" w:color="auto" w:fill="FFFFFF"/>
        <w:suppressAutoHyphens w:val="0"/>
        <w:spacing w:after="120" w:line="274" w:lineRule="exact"/>
        <w:ind w:firstLine="567"/>
        <w:jc w:val="both"/>
        <w:rPr>
          <w:sz w:val="32"/>
          <w:szCs w:val="32"/>
        </w:rPr>
      </w:pPr>
    </w:p>
    <w:p w:rsidR="002736D9" w:rsidRPr="007C2348" w:rsidRDefault="00924827" w:rsidP="007C2348">
      <w:pPr>
        <w:pStyle w:val="af3"/>
        <w:numPr>
          <w:ilvl w:val="1"/>
          <w:numId w:val="81"/>
        </w:numPr>
        <w:shd w:val="clear" w:color="auto" w:fill="FFFFFF"/>
        <w:spacing w:after="120" w:line="360" w:lineRule="auto"/>
        <w:ind w:left="0" w:firstLine="709"/>
        <w:jc w:val="both"/>
        <w:rPr>
          <w:rFonts w:ascii="Times New Roman" w:hAnsi="Times New Roman"/>
          <w:sz w:val="28"/>
          <w:szCs w:val="28"/>
        </w:rPr>
      </w:pPr>
      <w:r w:rsidRPr="007C2348">
        <w:rPr>
          <w:rFonts w:ascii="Times New Roman" w:hAnsi="Times New Roman"/>
          <w:sz w:val="28"/>
          <w:szCs w:val="28"/>
        </w:rPr>
        <w:t>В разделе 2.2. «Мероприятия по развитию и размещению объектов капитального строительства» п.  2.2.1. «Жилищное строительство» в абзаце «На расчетный срок 2019-2036 гг.»  строку «</w:t>
      </w:r>
      <w:r w:rsidRPr="007C2348">
        <w:rPr>
          <w:rFonts w:ascii="Times New Roman" w:hAnsi="Times New Roman"/>
          <w:sz w:val="28"/>
          <w:szCs w:val="28"/>
        </w:rPr>
        <w:tab/>
        <w:t>- 330 индивидуальных домов площадью 49500 м</w:t>
      </w:r>
      <w:proofErr w:type="gramStart"/>
      <w:r w:rsidRPr="007C2348">
        <w:rPr>
          <w:rFonts w:ascii="Times New Roman" w:hAnsi="Times New Roman"/>
          <w:sz w:val="28"/>
          <w:szCs w:val="28"/>
        </w:rPr>
        <w:t>2</w:t>
      </w:r>
      <w:proofErr w:type="gramEnd"/>
      <w:r w:rsidRPr="007C2348">
        <w:rPr>
          <w:rFonts w:ascii="Times New Roman" w:hAnsi="Times New Roman"/>
          <w:sz w:val="28"/>
          <w:szCs w:val="28"/>
        </w:rPr>
        <w:t xml:space="preserve"> в жилом квартале «Осинки» - исключить.</w:t>
      </w:r>
    </w:p>
    <w:p w:rsidR="00924827" w:rsidRPr="007C2348" w:rsidRDefault="00C358A5" w:rsidP="007C2348">
      <w:pPr>
        <w:pStyle w:val="af3"/>
        <w:numPr>
          <w:ilvl w:val="1"/>
          <w:numId w:val="81"/>
        </w:numPr>
        <w:shd w:val="clear" w:color="auto" w:fill="FFFFFF"/>
        <w:spacing w:after="120" w:line="360" w:lineRule="auto"/>
        <w:ind w:left="0" w:firstLine="709"/>
        <w:jc w:val="both"/>
        <w:rPr>
          <w:rFonts w:ascii="Times New Roman" w:hAnsi="Times New Roman"/>
          <w:sz w:val="28"/>
          <w:szCs w:val="28"/>
        </w:rPr>
      </w:pPr>
      <w:r w:rsidRPr="007C2348">
        <w:rPr>
          <w:rFonts w:ascii="Times New Roman" w:hAnsi="Times New Roman"/>
          <w:sz w:val="28"/>
          <w:szCs w:val="28"/>
        </w:rPr>
        <w:lastRenderedPageBreak/>
        <w:t xml:space="preserve">В разделе 2.2.2. «Размещение и развитие объектов социальной инфраструктуры и культурно-бытового обслуживания. </w:t>
      </w:r>
      <w:r w:rsidR="00924827" w:rsidRPr="007C2348">
        <w:rPr>
          <w:rFonts w:ascii="Times New Roman" w:hAnsi="Times New Roman"/>
          <w:sz w:val="28"/>
          <w:szCs w:val="28"/>
        </w:rPr>
        <w:t>На расчетный срок 2019-2036 гг.</w:t>
      </w:r>
      <w:r w:rsidRPr="007C2348">
        <w:rPr>
          <w:rFonts w:ascii="Times New Roman" w:hAnsi="Times New Roman"/>
          <w:sz w:val="28"/>
          <w:szCs w:val="28"/>
        </w:rPr>
        <w:t>» строку 6 читать в следующей редакции:</w:t>
      </w:r>
    </w:p>
    <w:p w:rsidR="00C358A5" w:rsidRPr="007C2348" w:rsidRDefault="00C358A5" w:rsidP="007C2348">
      <w:pPr>
        <w:pStyle w:val="af3"/>
        <w:shd w:val="clear" w:color="auto" w:fill="FFFFFF"/>
        <w:spacing w:after="120" w:line="360" w:lineRule="auto"/>
        <w:ind w:left="0" w:firstLine="709"/>
        <w:jc w:val="both"/>
        <w:rPr>
          <w:rFonts w:ascii="Times New Roman" w:hAnsi="Times New Roman"/>
          <w:sz w:val="28"/>
          <w:szCs w:val="28"/>
          <w:lang w:eastAsia="ru-RU"/>
        </w:rPr>
      </w:pPr>
      <w:r w:rsidRPr="007C2348">
        <w:rPr>
          <w:rFonts w:ascii="Times New Roman" w:hAnsi="Times New Roman"/>
          <w:sz w:val="28"/>
          <w:szCs w:val="28"/>
        </w:rPr>
        <w:t>«</w:t>
      </w:r>
      <w:r w:rsidRPr="007C2348">
        <w:rPr>
          <w:rFonts w:ascii="Times New Roman" w:hAnsi="Times New Roman"/>
          <w:sz w:val="28"/>
          <w:szCs w:val="28"/>
          <w:lang w:eastAsia="ru-RU"/>
        </w:rPr>
        <w:t>6. Строительство бассейна по ул. Ленина».</w:t>
      </w:r>
    </w:p>
    <w:p w:rsidR="00C358A5" w:rsidRPr="007C2348" w:rsidRDefault="007C2348" w:rsidP="007C2348">
      <w:pPr>
        <w:pStyle w:val="af3"/>
        <w:shd w:val="clear" w:color="auto" w:fill="FFFFFF"/>
        <w:spacing w:after="12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1.7</w:t>
      </w:r>
      <w:r w:rsidR="00C358A5" w:rsidRPr="007C2348">
        <w:rPr>
          <w:rFonts w:ascii="Times New Roman" w:hAnsi="Times New Roman"/>
          <w:sz w:val="28"/>
          <w:szCs w:val="28"/>
          <w:lang w:eastAsia="ru-RU"/>
        </w:rPr>
        <w:t>. В разделах «2.2.4. Размещение и развитие объектов инженерной инфраструктуры. На расчетный срок 2019-2036 гг.» и «2.2.5. Развитие и размещение объектов транспортной инфраструктуры. На расчетный срок 2018-2026 гг.» слово «Осинки» исключить из текста.</w:t>
      </w:r>
    </w:p>
    <w:p w:rsidR="004F042D" w:rsidRPr="007C2348" w:rsidRDefault="007C2348" w:rsidP="00D47FA6">
      <w:pPr>
        <w:pStyle w:val="af3"/>
        <w:shd w:val="clear" w:color="auto" w:fill="FFFFFF"/>
        <w:spacing w:after="120" w:line="360" w:lineRule="auto"/>
        <w:ind w:left="0" w:firstLine="709"/>
        <w:jc w:val="both"/>
        <w:rPr>
          <w:rFonts w:ascii="Times New Roman" w:hAnsi="Times New Roman"/>
          <w:sz w:val="28"/>
          <w:szCs w:val="28"/>
        </w:rPr>
      </w:pPr>
      <w:r>
        <w:rPr>
          <w:rFonts w:ascii="Times New Roman" w:hAnsi="Times New Roman"/>
          <w:sz w:val="28"/>
          <w:szCs w:val="28"/>
        </w:rPr>
        <w:t xml:space="preserve">1.8. </w:t>
      </w:r>
      <w:r w:rsidR="00D47FA6">
        <w:rPr>
          <w:rFonts w:ascii="Times New Roman" w:hAnsi="Times New Roman"/>
          <w:sz w:val="28"/>
          <w:szCs w:val="28"/>
        </w:rPr>
        <w:t>В</w:t>
      </w:r>
      <w:r w:rsidR="004F042D" w:rsidRPr="007C2348">
        <w:rPr>
          <w:rFonts w:ascii="Times New Roman" w:hAnsi="Times New Roman"/>
          <w:i/>
          <w:sz w:val="28"/>
          <w:szCs w:val="28"/>
        </w:rPr>
        <w:t xml:space="preserve">. </w:t>
      </w:r>
      <w:r w:rsidR="00D47FA6">
        <w:rPr>
          <w:rFonts w:ascii="Times New Roman" w:hAnsi="Times New Roman"/>
          <w:i/>
          <w:sz w:val="28"/>
          <w:szCs w:val="28"/>
        </w:rPr>
        <w:t>т</w:t>
      </w:r>
      <w:r w:rsidR="004F042D" w:rsidRPr="007C2348">
        <w:rPr>
          <w:rFonts w:ascii="Times New Roman" w:hAnsi="Times New Roman"/>
          <w:i/>
          <w:sz w:val="28"/>
          <w:szCs w:val="28"/>
        </w:rPr>
        <w:t>аблиц</w:t>
      </w:r>
      <w:r w:rsidR="00D47FA6">
        <w:rPr>
          <w:rFonts w:ascii="Times New Roman" w:hAnsi="Times New Roman"/>
          <w:i/>
          <w:sz w:val="28"/>
          <w:szCs w:val="28"/>
        </w:rPr>
        <w:t>е</w:t>
      </w:r>
      <w:r w:rsidR="004F042D" w:rsidRPr="007C2348">
        <w:rPr>
          <w:rFonts w:ascii="Times New Roman" w:hAnsi="Times New Roman"/>
          <w:i/>
          <w:sz w:val="28"/>
          <w:szCs w:val="28"/>
        </w:rPr>
        <w:t xml:space="preserve"> </w:t>
      </w:r>
      <w:r w:rsidR="004F042D" w:rsidRPr="007C2348">
        <w:rPr>
          <w:rFonts w:ascii="Times New Roman" w:hAnsi="Times New Roman"/>
          <w:sz w:val="28"/>
          <w:szCs w:val="28"/>
        </w:rPr>
        <w:t xml:space="preserve">3. «Основные технико-экономические показатели проекта» </w:t>
      </w:r>
    </w:p>
    <w:p w:rsidR="00D47FA6" w:rsidRPr="007C2348" w:rsidRDefault="00D47FA6" w:rsidP="00D47FA6">
      <w:pPr>
        <w:suppressAutoHyphens w:val="0"/>
        <w:spacing w:line="360" w:lineRule="auto"/>
        <w:jc w:val="both"/>
        <w:rPr>
          <w:sz w:val="28"/>
          <w:szCs w:val="28"/>
        </w:rPr>
      </w:pPr>
      <w:r>
        <w:rPr>
          <w:sz w:val="28"/>
          <w:szCs w:val="28"/>
        </w:rPr>
        <w:t>строку «</w:t>
      </w:r>
    </w:p>
    <w:tbl>
      <w:tblPr>
        <w:tblW w:w="9167"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2"/>
        <w:gridCol w:w="4455"/>
        <w:gridCol w:w="1170"/>
        <w:gridCol w:w="1635"/>
        <w:gridCol w:w="1485"/>
      </w:tblGrid>
      <w:tr w:rsidR="00D47FA6" w:rsidRPr="00D47FA6" w:rsidTr="00D47FA6">
        <w:trPr>
          <w:trHeight w:val="27"/>
        </w:trPr>
        <w:tc>
          <w:tcPr>
            <w:tcW w:w="422" w:type="dxa"/>
            <w:shd w:val="clear" w:color="auto" w:fill="auto"/>
          </w:tcPr>
          <w:p w:rsidR="0010233C" w:rsidRPr="00D47FA6" w:rsidRDefault="0010233C" w:rsidP="00711048">
            <w:pPr>
              <w:jc w:val="center"/>
              <w:rPr>
                <w:highlight w:val="yellow"/>
              </w:rPr>
            </w:pPr>
          </w:p>
        </w:tc>
        <w:tc>
          <w:tcPr>
            <w:tcW w:w="4455" w:type="dxa"/>
            <w:shd w:val="clear" w:color="auto" w:fill="auto"/>
          </w:tcPr>
          <w:p w:rsidR="0010233C" w:rsidRPr="00D47FA6" w:rsidRDefault="0010233C" w:rsidP="00711048">
            <w:pPr>
              <w:jc w:val="both"/>
            </w:pPr>
            <w:r w:rsidRPr="00D47FA6">
              <w:t>Осинки</w:t>
            </w:r>
          </w:p>
        </w:tc>
        <w:tc>
          <w:tcPr>
            <w:tcW w:w="1170" w:type="dxa"/>
            <w:shd w:val="clear" w:color="auto" w:fill="auto"/>
          </w:tcPr>
          <w:p w:rsidR="0010233C" w:rsidRPr="00D47FA6" w:rsidRDefault="0010233C" w:rsidP="00711048">
            <w:pPr>
              <w:jc w:val="center"/>
            </w:pPr>
            <w:r w:rsidRPr="00D47FA6">
              <w:t>м</w:t>
            </w:r>
            <w:proofErr w:type="gramStart"/>
            <w:r w:rsidRPr="00D47FA6">
              <w:rPr>
                <w:vertAlign w:val="superscript"/>
              </w:rPr>
              <w:t>2</w:t>
            </w:r>
            <w:proofErr w:type="gramEnd"/>
            <w:r w:rsidRPr="00D47FA6">
              <w:t>/га</w:t>
            </w:r>
          </w:p>
        </w:tc>
        <w:tc>
          <w:tcPr>
            <w:tcW w:w="1635" w:type="dxa"/>
            <w:shd w:val="clear" w:color="auto" w:fill="auto"/>
            <w:vAlign w:val="bottom"/>
          </w:tcPr>
          <w:p w:rsidR="0010233C" w:rsidRPr="00D47FA6" w:rsidRDefault="0010233C" w:rsidP="00711048">
            <w:pPr>
              <w:jc w:val="center"/>
            </w:pPr>
          </w:p>
        </w:tc>
        <w:tc>
          <w:tcPr>
            <w:tcW w:w="1485" w:type="dxa"/>
            <w:shd w:val="clear" w:color="auto" w:fill="auto"/>
          </w:tcPr>
          <w:p w:rsidR="0010233C" w:rsidRPr="00D47FA6" w:rsidRDefault="0010233C" w:rsidP="00711048">
            <w:pPr>
              <w:jc w:val="center"/>
            </w:pPr>
            <w:r w:rsidRPr="00D47FA6">
              <w:t>49500/42,97</w:t>
            </w:r>
          </w:p>
        </w:tc>
      </w:tr>
    </w:tbl>
    <w:p w:rsidR="00D47FA6" w:rsidRDefault="00D47FA6" w:rsidP="00D47FA6">
      <w:pPr>
        <w:shd w:val="clear" w:color="auto" w:fill="FFFFFF"/>
        <w:suppressAutoHyphens w:val="0"/>
        <w:spacing w:after="120" w:line="274" w:lineRule="exac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rsidR="00F0375D" w:rsidRDefault="00D47FA6" w:rsidP="00D47FA6">
      <w:pPr>
        <w:shd w:val="clear" w:color="auto" w:fill="FFFFFF"/>
        <w:suppressAutoHyphens w:val="0"/>
        <w:spacing w:after="120" w:line="274" w:lineRule="exact"/>
        <w:jc w:val="both"/>
        <w:rPr>
          <w:sz w:val="28"/>
          <w:szCs w:val="28"/>
        </w:rPr>
      </w:pPr>
      <w:r>
        <w:rPr>
          <w:sz w:val="28"/>
          <w:szCs w:val="28"/>
        </w:rPr>
        <w:t>исключить.</w:t>
      </w:r>
    </w:p>
    <w:p w:rsidR="007C2348" w:rsidRDefault="007C2348" w:rsidP="007C2348">
      <w:pPr>
        <w:pStyle w:val="af3"/>
        <w:shd w:val="clear" w:color="auto" w:fill="FFFFFF"/>
        <w:spacing w:after="120" w:line="360" w:lineRule="auto"/>
        <w:ind w:left="0" w:firstLine="851"/>
        <w:jc w:val="both"/>
        <w:rPr>
          <w:rFonts w:ascii="Times New Roman" w:hAnsi="Times New Roman"/>
          <w:sz w:val="28"/>
          <w:szCs w:val="28"/>
        </w:rPr>
      </w:pPr>
      <w:r w:rsidRPr="007C2348">
        <w:rPr>
          <w:rFonts w:ascii="Times New Roman" w:hAnsi="Times New Roman"/>
          <w:sz w:val="28"/>
          <w:szCs w:val="28"/>
        </w:rPr>
        <w:t xml:space="preserve">В  часть 2 «Карты территориального планирована», Тома 1 «Положение о территориальном планировании», «Карта функциональных зон поселения или городского округа. Карта границ населенных пунктов (в том числе образуемых населенных пунктов), входящих в состав поселения или городского округа. Карта планируемого размещения объектов местного значения поселения или городского округа» утвердить в новой редакции </w:t>
      </w:r>
      <w:proofErr w:type="gramStart"/>
      <w:r w:rsidRPr="007C2348">
        <w:rPr>
          <w:rFonts w:ascii="Times New Roman" w:hAnsi="Times New Roman"/>
          <w:sz w:val="28"/>
          <w:szCs w:val="28"/>
        </w:rPr>
        <w:t>согласно приложения</w:t>
      </w:r>
      <w:proofErr w:type="gramEnd"/>
      <w:r w:rsidR="00963645">
        <w:rPr>
          <w:rFonts w:ascii="Times New Roman" w:hAnsi="Times New Roman"/>
          <w:sz w:val="28"/>
          <w:szCs w:val="28"/>
        </w:rPr>
        <w:t xml:space="preserve"> 2</w:t>
      </w:r>
      <w:r w:rsidRPr="007C2348">
        <w:rPr>
          <w:rFonts w:ascii="Times New Roman" w:hAnsi="Times New Roman"/>
          <w:sz w:val="28"/>
          <w:szCs w:val="28"/>
        </w:rPr>
        <w:t>.</w:t>
      </w:r>
    </w:p>
    <w:p w:rsidR="000377B8" w:rsidRDefault="000377B8" w:rsidP="000377B8">
      <w:pPr>
        <w:pStyle w:val="af3"/>
        <w:shd w:val="clear" w:color="auto" w:fill="FFFFFF"/>
        <w:spacing w:after="120" w:line="360" w:lineRule="auto"/>
        <w:ind w:left="0" w:firstLine="851"/>
        <w:jc w:val="center"/>
        <w:rPr>
          <w:rFonts w:ascii="Times New Roman" w:hAnsi="Times New Roman"/>
          <w:sz w:val="28"/>
          <w:szCs w:val="28"/>
        </w:rPr>
      </w:pPr>
      <w:r>
        <w:rPr>
          <w:rFonts w:ascii="Times New Roman" w:hAnsi="Times New Roman"/>
          <w:sz w:val="28"/>
          <w:szCs w:val="28"/>
        </w:rPr>
        <w:t>__________</w:t>
      </w:r>
    </w:p>
    <w:p w:rsidR="000377B8" w:rsidRPr="007C2348" w:rsidRDefault="000377B8" w:rsidP="007C2348">
      <w:pPr>
        <w:pStyle w:val="af3"/>
        <w:shd w:val="clear" w:color="auto" w:fill="FFFFFF"/>
        <w:spacing w:after="120" w:line="360" w:lineRule="auto"/>
        <w:ind w:left="0" w:firstLine="851"/>
        <w:jc w:val="both"/>
        <w:rPr>
          <w:rFonts w:ascii="Times New Roman" w:hAnsi="Times New Roman"/>
          <w:sz w:val="28"/>
          <w:szCs w:val="28"/>
        </w:rPr>
      </w:pPr>
    </w:p>
    <w:p w:rsidR="000377B8" w:rsidRDefault="000377B8" w:rsidP="000377B8">
      <w:pPr>
        <w:shd w:val="clear" w:color="auto" w:fill="FFFFFF"/>
        <w:spacing w:after="120" w:line="360" w:lineRule="auto"/>
        <w:jc w:val="right"/>
        <w:rPr>
          <w:noProof/>
          <w:sz w:val="28"/>
          <w:szCs w:val="28"/>
          <w:lang w:eastAsia="ru-RU"/>
        </w:rPr>
      </w:pPr>
    </w:p>
    <w:p w:rsidR="000377B8" w:rsidRDefault="000377B8" w:rsidP="000377B8">
      <w:pPr>
        <w:shd w:val="clear" w:color="auto" w:fill="FFFFFF"/>
        <w:spacing w:after="120" w:line="360" w:lineRule="auto"/>
        <w:jc w:val="right"/>
        <w:rPr>
          <w:noProof/>
          <w:sz w:val="28"/>
          <w:szCs w:val="28"/>
          <w:lang w:eastAsia="ru-RU"/>
        </w:rPr>
      </w:pPr>
    </w:p>
    <w:p w:rsidR="000377B8" w:rsidRDefault="000377B8" w:rsidP="000377B8">
      <w:pPr>
        <w:shd w:val="clear" w:color="auto" w:fill="FFFFFF"/>
        <w:spacing w:after="120" w:line="360" w:lineRule="auto"/>
        <w:jc w:val="right"/>
        <w:rPr>
          <w:noProof/>
          <w:sz w:val="28"/>
          <w:szCs w:val="28"/>
          <w:lang w:eastAsia="ru-RU"/>
        </w:rPr>
      </w:pPr>
    </w:p>
    <w:p w:rsidR="000377B8" w:rsidRDefault="000377B8" w:rsidP="000377B8">
      <w:pPr>
        <w:shd w:val="clear" w:color="auto" w:fill="FFFFFF"/>
        <w:spacing w:after="120" w:line="360" w:lineRule="auto"/>
        <w:jc w:val="right"/>
        <w:rPr>
          <w:noProof/>
          <w:sz w:val="28"/>
          <w:szCs w:val="28"/>
          <w:lang w:eastAsia="ru-RU"/>
        </w:rPr>
      </w:pPr>
    </w:p>
    <w:p w:rsidR="000377B8" w:rsidRDefault="000377B8" w:rsidP="000377B8">
      <w:pPr>
        <w:shd w:val="clear" w:color="auto" w:fill="FFFFFF"/>
        <w:spacing w:after="120" w:line="360" w:lineRule="auto"/>
        <w:jc w:val="right"/>
        <w:rPr>
          <w:noProof/>
          <w:sz w:val="28"/>
          <w:szCs w:val="28"/>
          <w:lang w:eastAsia="ru-RU"/>
        </w:rPr>
      </w:pPr>
    </w:p>
    <w:p w:rsidR="000377B8" w:rsidRDefault="000377B8" w:rsidP="000377B8">
      <w:pPr>
        <w:shd w:val="clear" w:color="auto" w:fill="FFFFFF"/>
        <w:spacing w:after="120" w:line="360" w:lineRule="auto"/>
        <w:jc w:val="right"/>
        <w:rPr>
          <w:noProof/>
          <w:sz w:val="28"/>
          <w:szCs w:val="28"/>
          <w:lang w:eastAsia="ru-RU"/>
        </w:rPr>
      </w:pPr>
    </w:p>
    <w:p w:rsidR="000377B8" w:rsidRDefault="000377B8" w:rsidP="000377B8">
      <w:pPr>
        <w:shd w:val="clear" w:color="auto" w:fill="FFFFFF"/>
        <w:spacing w:after="120" w:line="360" w:lineRule="auto"/>
        <w:jc w:val="right"/>
        <w:rPr>
          <w:noProof/>
          <w:sz w:val="28"/>
          <w:szCs w:val="28"/>
          <w:lang w:eastAsia="ru-RU"/>
        </w:rPr>
      </w:pPr>
    </w:p>
    <w:p w:rsidR="007C2348" w:rsidRDefault="00276CF5" w:rsidP="000377B8">
      <w:pPr>
        <w:shd w:val="clear" w:color="auto" w:fill="FFFFFF"/>
        <w:spacing w:after="120"/>
        <w:jc w:val="right"/>
        <w:rPr>
          <w:noProof/>
          <w:lang w:eastAsia="ru-RU"/>
        </w:rPr>
      </w:pPr>
      <w:r>
        <w:rPr>
          <w:noProof/>
          <w:sz w:val="28"/>
          <w:szCs w:val="28"/>
          <w:lang w:eastAsia="ru-RU"/>
        </w:rPr>
        <w:lastRenderedPageBreak/>
        <w:t>Пр</w:t>
      </w:r>
      <w:bookmarkStart w:id="0" w:name="_GoBack"/>
      <w:bookmarkEnd w:id="0"/>
      <w:r w:rsidR="000377B8" w:rsidRPr="000377B8">
        <w:rPr>
          <w:noProof/>
          <w:sz w:val="28"/>
          <w:szCs w:val="28"/>
          <w:lang w:eastAsia="ru-RU"/>
        </w:rPr>
        <w:t>иложение 2</w:t>
      </w:r>
      <w:r w:rsidR="000377B8">
        <w:rPr>
          <w:noProof/>
          <w:lang w:eastAsia="ru-RU"/>
        </w:rPr>
        <w:t>.</w:t>
      </w:r>
    </w:p>
    <w:p w:rsidR="000377B8" w:rsidRDefault="000377B8" w:rsidP="000377B8">
      <w:pPr>
        <w:shd w:val="clear" w:color="auto" w:fill="FFFFFF"/>
        <w:spacing w:after="120"/>
        <w:jc w:val="right"/>
        <w:rPr>
          <w:noProof/>
          <w:lang w:eastAsia="ru-RU"/>
        </w:rPr>
      </w:pPr>
    </w:p>
    <w:p w:rsidR="000377B8" w:rsidRDefault="000377B8" w:rsidP="000377B8">
      <w:pPr>
        <w:shd w:val="clear" w:color="auto" w:fill="FFFFFF"/>
        <w:spacing w:after="120"/>
        <w:jc w:val="right"/>
        <w:rPr>
          <w:noProof/>
          <w:lang w:eastAsia="ru-RU"/>
        </w:rPr>
      </w:pPr>
    </w:p>
    <w:p w:rsidR="000377B8" w:rsidRPr="000377B8" w:rsidRDefault="000377B8" w:rsidP="000377B8">
      <w:pPr>
        <w:shd w:val="clear" w:color="auto" w:fill="FFFFFF"/>
        <w:spacing w:after="120"/>
        <w:jc w:val="center"/>
        <w:rPr>
          <w:sz w:val="28"/>
          <w:szCs w:val="28"/>
        </w:rPr>
      </w:pPr>
      <w:r w:rsidRPr="000377B8">
        <w:rPr>
          <w:sz w:val="28"/>
          <w:szCs w:val="28"/>
        </w:rPr>
        <w:t>Карта функциональных зон поселения или городского округа</w:t>
      </w:r>
    </w:p>
    <w:p w:rsidR="000377B8" w:rsidRPr="000377B8" w:rsidRDefault="000377B8" w:rsidP="000377B8">
      <w:pPr>
        <w:shd w:val="clear" w:color="auto" w:fill="FFFFFF"/>
        <w:spacing w:after="120"/>
        <w:jc w:val="center"/>
        <w:rPr>
          <w:sz w:val="28"/>
          <w:szCs w:val="28"/>
        </w:rPr>
      </w:pPr>
      <w:r w:rsidRPr="000377B8">
        <w:rPr>
          <w:sz w:val="28"/>
          <w:szCs w:val="28"/>
        </w:rPr>
        <w:t>Карта границ населенных пунктов (в том числе образуемых населенных пунктов), входящих в состав поселения или городского округа</w:t>
      </w:r>
    </w:p>
    <w:p w:rsidR="000377B8" w:rsidRDefault="000377B8" w:rsidP="000377B8">
      <w:pPr>
        <w:shd w:val="clear" w:color="auto" w:fill="FFFFFF"/>
        <w:spacing w:after="120"/>
        <w:jc w:val="center"/>
        <w:rPr>
          <w:sz w:val="28"/>
          <w:szCs w:val="28"/>
        </w:rPr>
      </w:pPr>
      <w:r w:rsidRPr="000377B8">
        <w:rPr>
          <w:noProof/>
          <w:sz w:val="28"/>
          <w:szCs w:val="28"/>
          <w:lang w:eastAsia="ru-RU"/>
        </w:rPr>
        <w:drawing>
          <wp:anchor distT="0" distB="0" distL="114300" distR="114300" simplePos="0" relativeHeight="251658240" behindDoc="1" locked="0" layoutInCell="1" allowOverlap="1" wp14:anchorId="4F3F13C8" wp14:editId="41E6C39C">
            <wp:simplePos x="0" y="0"/>
            <wp:positionH relativeFrom="column">
              <wp:posOffset>640080</wp:posOffset>
            </wp:positionH>
            <wp:positionV relativeFrom="paragraph">
              <wp:posOffset>915670</wp:posOffset>
            </wp:positionV>
            <wp:extent cx="5454650" cy="5207000"/>
            <wp:effectExtent l="0" t="0" r="0" b="0"/>
            <wp:wrapThrough wrapText="bothSides">
              <wp:wrapPolygon edited="0">
                <wp:start x="0" y="0"/>
                <wp:lineTo x="0" y="21495"/>
                <wp:lineTo x="21499" y="21495"/>
                <wp:lineTo x="2149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454650" cy="5207000"/>
                    </a:xfrm>
                    <a:prstGeom prst="rect">
                      <a:avLst/>
                    </a:prstGeom>
                  </pic:spPr>
                </pic:pic>
              </a:graphicData>
            </a:graphic>
            <wp14:sizeRelH relativeFrom="page">
              <wp14:pctWidth>0</wp14:pctWidth>
            </wp14:sizeRelH>
            <wp14:sizeRelV relativeFrom="page">
              <wp14:pctHeight>0</wp14:pctHeight>
            </wp14:sizeRelV>
          </wp:anchor>
        </w:drawing>
      </w:r>
      <w:r w:rsidRPr="000377B8">
        <w:rPr>
          <w:sz w:val="28"/>
          <w:szCs w:val="28"/>
        </w:rPr>
        <w:t>Карта планируемого размещения объектов местного значения поселения или городского округа</w:t>
      </w:r>
    </w:p>
    <w:p w:rsidR="00461272" w:rsidRDefault="00461272" w:rsidP="000377B8">
      <w:pPr>
        <w:shd w:val="clear" w:color="auto" w:fill="FFFFFF"/>
        <w:spacing w:after="120"/>
        <w:jc w:val="center"/>
        <w:rPr>
          <w:sz w:val="28"/>
          <w:szCs w:val="28"/>
        </w:rPr>
      </w:pPr>
    </w:p>
    <w:p w:rsidR="00461272" w:rsidRDefault="00461272" w:rsidP="000377B8">
      <w:pPr>
        <w:shd w:val="clear" w:color="auto" w:fill="FFFFFF"/>
        <w:spacing w:after="120"/>
        <w:jc w:val="center"/>
        <w:rPr>
          <w:sz w:val="28"/>
          <w:szCs w:val="28"/>
        </w:rPr>
      </w:pPr>
    </w:p>
    <w:p w:rsidR="00461272" w:rsidRDefault="00461272" w:rsidP="000377B8">
      <w:pPr>
        <w:shd w:val="clear" w:color="auto" w:fill="FFFFFF"/>
        <w:spacing w:after="120"/>
        <w:jc w:val="center"/>
        <w:rPr>
          <w:sz w:val="28"/>
          <w:szCs w:val="28"/>
        </w:rPr>
      </w:pPr>
    </w:p>
    <w:p w:rsidR="00461272" w:rsidRDefault="00461272" w:rsidP="000377B8">
      <w:pPr>
        <w:shd w:val="clear" w:color="auto" w:fill="FFFFFF"/>
        <w:spacing w:after="120"/>
        <w:jc w:val="center"/>
        <w:rPr>
          <w:sz w:val="28"/>
          <w:szCs w:val="28"/>
        </w:rPr>
      </w:pPr>
    </w:p>
    <w:p w:rsidR="00461272" w:rsidRDefault="00461272" w:rsidP="000377B8">
      <w:pPr>
        <w:shd w:val="clear" w:color="auto" w:fill="FFFFFF"/>
        <w:spacing w:after="120"/>
        <w:jc w:val="center"/>
        <w:rPr>
          <w:sz w:val="28"/>
          <w:szCs w:val="28"/>
        </w:rPr>
      </w:pPr>
    </w:p>
    <w:p w:rsidR="00461272" w:rsidRDefault="00461272" w:rsidP="000377B8">
      <w:pPr>
        <w:shd w:val="clear" w:color="auto" w:fill="FFFFFF"/>
        <w:spacing w:after="120"/>
        <w:jc w:val="center"/>
        <w:rPr>
          <w:sz w:val="28"/>
          <w:szCs w:val="28"/>
        </w:rPr>
      </w:pPr>
    </w:p>
    <w:p w:rsidR="00461272" w:rsidRDefault="00461272" w:rsidP="000377B8">
      <w:pPr>
        <w:shd w:val="clear" w:color="auto" w:fill="FFFFFF"/>
        <w:spacing w:after="120"/>
        <w:jc w:val="center"/>
        <w:rPr>
          <w:sz w:val="28"/>
          <w:szCs w:val="28"/>
        </w:rPr>
      </w:pPr>
    </w:p>
    <w:p w:rsidR="00461272" w:rsidRDefault="00461272" w:rsidP="000377B8">
      <w:pPr>
        <w:shd w:val="clear" w:color="auto" w:fill="FFFFFF"/>
        <w:spacing w:after="120"/>
        <w:jc w:val="center"/>
        <w:rPr>
          <w:sz w:val="28"/>
          <w:szCs w:val="28"/>
        </w:rPr>
      </w:pPr>
    </w:p>
    <w:p w:rsidR="00461272" w:rsidRDefault="00461272" w:rsidP="000377B8">
      <w:pPr>
        <w:shd w:val="clear" w:color="auto" w:fill="FFFFFF"/>
        <w:spacing w:after="120"/>
        <w:jc w:val="center"/>
        <w:rPr>
          <w:sz w:val="28"/>
          <w:szCs w:val="28"/>
        </w:rPr>
      </w:pPr>
    </w:p>
    <w:p w:rsidR="00461272" w:rsidRDefault="00461272" w:rsidP="000377B8">
      <w:pPr>
        <w:shd w:val="clear" w:color="auto" w:fill="FFFFFF"/>
        <w:spacing w:after="120"/>
        <w:jc w:val="center"/>
        <w:rPr>
          <w:sz w:val="28"/>
          <w:szCs w:val="28"/>
        </w:rPr>
      </w:pPr>
    </w:p>
    <w:p w:rsidR="00461272" w:rsidRDefault="00461272" w:rsidP="000377B8">
      <w:pPr>
        <w:shd w:val="clear" w:color="auto" w:fill="FFFFFF"/>
        <w:spacing w:after="120"/>
        <w:jc w:val="center"/>
        <w:rPr>
          <w:sz w:val="28"/>
          <w:szCs w:val="28"/>
        </w:rPr>
      </w:pPr>
    </w:p>
    <w:p w:rsidR="00461272" w:rsidRDefault="00461272" w:rsidP="000377B8">
      <w:pPr>
        <w:shd w:val="clear" w:color="auto" w:fill="FFFFFF"/>
        <w:spacing w:after="120"/>
        <w:jc w:val="center"/>
        <w:rPr>
          <w:sz w:val="28"/>
          <w:szCs w:val="28"/>
        </w:rPr>
      </w:pPr>
    </w:p>
    <w:p w:rsidR="00461272" w:rsidRDefault="00461272" w:rsidP="000377B8">
      <w:pPr>
        <w:shd w:val="clear" w:color="auto" w:fill="FFFFFF"/>
        <w:spacing w:after="120"/>
        <w:jc w:val="center"/>
        <w:rPr>
          <w:sz w:val="28"/>
          <w:szCs w:val="28"/>
        </w:rPr>
      </w:pPr>
    </w:p>
    <w:p w:rsidR="00461272" w:rsidRDefault="00461272" w:rsidP="000377B8">
      <w:pPr>
        <w:shd w:val="clear" w:color="auto" w:fill="FFFFFF"/>
        <w:spacing w:after="120"/>
        <w:jc w:val="center"/>
        <w:rPr>
          <w:sz w:val="28"/>
          <w:szCs w:val="28"/>
        </w:rPr>
      </w:pPr>
    </w:p>
    <w:p w:rsidR="00461272" w:rsidRDefault="00461272" w:rsidP="000377B8">
      <w:pPr>
        <w:shd w:val="clear" w:color="auto" w:fill="FFFFFF"/>
        <w:spacing w:after="120"/>
        <w:jc w:val="center"/>
        <w:rPr>
          <w:sz w:val="28"/>
          <w:szCs w:val="28"/>
        </w:rPr>
      </w:pPr>
    </w:p>
    <w:p w:rsidR="00461272" w:rsidRDefault="00461272" w:rsidP="000377B8">
      <w:pPr>
        <w:shd w:val="clear" w:color="auto" w:fill="FFFFFF"/>
        <w:spacing w:after="120"/>
        <w:jc w:val="center"/>
        <w:rPr>
          <w:sz w:val="28"/>
          <w:szCs w:val="28"/>
        </w:rPr>
      </w:pPr>
    </w:p>
    <w:p w:rsidR="00461272" w:rsidRDefault="00461272" w:rsidP="000377B8">
      <w:pPr>
        <w:shd w:val="clear" w:color="auto" w:fill="FFFFFF"/>
        <w:spacing w:after="120"/>
        <w:jc w:val="center"/>
        <w:rPr>
          <w:sz w:val="28"/>
          <w:szCs w:val="28"/>
        </w:rPr>
      </w:pPr>
    </w:p>
    <w:p w:rsidR="00461272" w:rsidRDefault="00461272" w:rsidP="000377B8">
      <w:pPr>
        <w:shd w:val="clear" w:color="auto" w:fill="FFFFFF"/>
        <w:spacing w:after="120"/>
        <w:jc w:val="center"/>
        <w:rPr>
          <w:sz w:val="28"/>
          <w:szCs w:val="28"/>
        </w:rPr>
      </w:pPr>
    </w:p>
    <w:p w:rsidR="00461272" w:rsidRDefault="00461272" w:rsidP="000377B8">
      <w:pPr>
        <w:shd w:val="clear" w:color="auto" w:fill="FFFFFF"/>
        <w:spacing w:after="120"/>
        <w:jc w:val="center"/>
        <w:rPr>
          <w:sz w:val="28"/>
          <w:szCs w:val="28"/>
        </w:rPr>
      </w:pPr>
    </w:p>
    <w:p w:rsidR="00461272" w:rsidRDefault="00461272" w:rsidP="000377B8">
      <w:pPr>
        <w:shd w:val="clear" w:color="auto" w:fill="FFFFFF"/>
        <w:spacing w:after="120"/>
        <w:jc w:val="center"/>
        <w:rPr>
          <w:sz w:val="28"/>
          <w:szCs w:val="28"/>
        </w:rPr>
      </w:pPr>
    </w:p>
    <w:p w:rsidR="00461272" w:rsidRDefault="00461272" w:rsidP="000377B8">
      <w:pPr>
        <w:shd w:val="clear" w:color="auto" w:fill="FFFFFF"/>
        <w:spacing w:after="120"/>
        <w:jc w:val="center"/>
        <w:rPr>
          <w:sz w:val="28"/>
          <w:szCs w:val="28"/>
        </w:rPr>
      </w:pPr>
    </w:p>
    <w:p w:rsidR="00461272" w:rsidRPr="007C2348" w:rsidRDefault="00461272" w:rsidP="000377B8">
      <w:pPr>
        <w:shd w:val="clear" w:color="auto" w:fill="FFFFFF"/>
        <w:spacing w:after="120"/>
        <w:jc w:val="center"/>
        <w:rPr>
          <w:sz w:val="28"/>
          <w:szCs w:val="28"/>
        </w:rPr>
      </w:pPr>
      <w:r>
        <w:rPr>
          <w:sz w:val="28"/>
          <w:szCs w:val="28"/>
        </w:rPr>
        <w:t>_______________________</w:t>
      </w:r>
    </w:p>
    <w:sectPr w:rsidR="00461272" w:rsidRPr="007C2348" w:rsidSect="00276CF5">
      <w:pgSz w:w="11905" w:h="16837"/>
      <w:pgMar w:top="1135" w:right="706" w:bottom="993" w:left="1134" w:header="454"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71E" w:rsidRDefault="0071271E">
      <w:r>
        <w:separator/>
      </w:r>
    </w:p>
  </w:endnote>
  <w:endnote w:type="continuationSeparator" w:id="0">
    <w:p w:rsidR="0071271E" w:rsidRDefault="0071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71E" w:rsidRDefault="0071271E">
      <w:r>
        <w:separator/>
      </w:r>
    </w:p>
  </w:footnote>
  <w:footnote w:type="continuationSeparator" w:id="0">
    <w:p w:rsidR="0071271E" w:rsidRDefault="007127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2764A3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5"/>
    <w:multiLevelType w:val="singleLevel"/>
    <w:tmpl w:val="00000005"/>
    <w:name w:val="WW8Num5"/>
    <w:lvl w:ilvl="0">
      <w:start w:val="1"/>
      <w:numFmt w:val="bullet"/>
      <w:lvlText w:val=""/>
      <w:lvlJc w:val="left"/>
      <w:pPr>
        <w:tabs>
          <w:tab w:val="num" w:pos="1080"/>
        </w:tabs>
        <w:ind w:left="1080" w:hanging="360"/>
      </w:pPr>
      <w:rPr>
        <w:rFonts w:ascii="Symbol" w:hAnsi="Symbol"/>
      </w:rPr>
    </w:lvl>
  </w:abstractNum>
  <w:abstractNum w:abstractNumId="2">
    <w:nsid w:val="0000000F"/>
    <w:multiLevelType w:val="multilevel"/>
    <w:tmpl w:val="0000000F"/>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7C415C"/>
    <w:multiLevelType w:val="hybridMultilevel"/>
    <w:tmpl w:val="FEA80B0A"/>
    <w:lvl w:ilvl="0" w:tplc="0419000F">
      <w:start w:val="1"/>
      <w:numFmt w:val="decimal"/>
      <w:lvlText w:val="%1."/>
      <w:lvlJc w:val="left"/>
      <w:pPr>
        <w:tabs>
          <w:tab w:val="num" w:pos="1494"/>
        </w:tabs>
        <w:ind w:left="1494" w:hanging="360"/>
      </w:pPr>
      <w:rPr>
        <w:rFonts w:hint="default"/>
      </w:rPr>
    </w:lvl>
    <w:lvl w:ilvl="1" w:tplc="0419000F">
      <w:start w:val="1"/>
      <w:numFmt w:val="decimal"/>
      <w:lvlText w:val="%2."/>
      <w:lvlJc w:val="left"/>
      <w:pPr>
        <w:tabs>
          <w:tab w:val="num" w:pos="2007"/>
        </w:tabs>
        <w:ind w:left="2007"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1356A3A"/>
    <w:multiLevelType w:val="hybridMultilevel"/>
    <w:tmpl w:val="C3460EC4"/>
    <w:lvl w:ilvl="0" w:tplc="EFB8E9E6">
      <w:start w:val="1"/>
      <w:numFmt w:val="decimal"/>
      <w:lvlText w:val="%1)"/>
      <w:lvlJc w:val="left"/>
      <w:pPr>
        <w:tabs>
          <w:tab w:val="num" w:pos="1722"/>
        </w:tabs>
        <w:ind w:left="1722" w:hanging="11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01BC2F1A"/>
    <w:multiLevelType w:val="hybridMultilevel"/>
    <w:tmpl w:val="4E5A3D86"/>
    <w:lvl w:ilvl="0" w:tplc="198A4606">
      <w:start w:val="1"/>
      <w:numFmt w:val="bullet"/>
      <w:lvlText w:val="-"/>
      <w:lvlJc w:val="left"/>
      <w:pPr>
        <w:tabs>
          <w:tab w:val="num" w:pos="851"/>
        </w:tabs>
        <w:ind w:left="851"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024F39FE"/>
    <w:multiLevelType w:val="hybridMultilevel"/>
    <w:tmpl w:val="E93C49BC"/>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036E39BF"/>
    <w:multiLevelType w:val="hybridMultilevel"/>
    <w:tmpl w:val="082239E4"/>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05CA4966"/>
    <w:multiLevelType w:val="hybridMultilevel"/>
    <w:tmpl w:val="0ACCB328"/>
    <w:lvl w:ilvl="0" w:tplc="C5689B9A">
      <w:start w:val="1"/>
      <w:numFmt w:val="decimal"/>
      <w:lvlText w:val="%1."/>
      <w:lvlJc w:val="left"/>
      <w:pPr>
        <w:ind w:left="1070" w:hanging="710"/>
      </w:pPr>
      <w:rPr>
        <w:rFonts w:eastAsia="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DC7B11"/>
    <w:multiLevelType w:val="hybridMultilevel"/>
    <w:tmpl w:val="2C425B64"/>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07697101"/>
    <w:multiLevelType w:val="hybridMultilevel"/>
    <w:tmpl w:val="0DC20E2A"/>
    <w:lvl w:ilvl="0" w:tplc="F5E87768">
      <w:start w:val="1"/>
      <w:numFmt w:val="bullet"/>
      <w:lvlText w:val="-"/>
      <w:lvlJc w:val="left"/>
      <w:pPr>
        <w:tabs>
          <w:tab w:val="num" w:pos="1134"/>
        </w:tabs>
        <w:ind w:left="1418" w:hanging="284"/>
      </w:pPr>
      <w:rPr>
        <w:rFonts w:ascii="Courier New" w:hAnsi="Courier New" w:hint="default"/>
      </w:rPr>
    </w:lvl>
    <w:lvl w:ilvl="1" w:tplc="F5E87768">
      <w:start w:val="1"/>
      <w:numFmt w:val="bullet"/>
      <w:lvlText w:val="-"/>
      <w:lvlJc w:val="left"/>
      <w:pPr>
        <w:tabs>
          <w:tab w:val="num" w:pos="1647"/>
        </w:tabs>
        <w:ind w:left="1931" w:hanging="284"/>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09C15E42"/>
    <w:multiLevelType w:val="hybridMultilevel"/>
    <w:tmpl w:val="9C26CA0C"/>
    <w:lvl w:ilvl="0" w:tplc="F5E87768">
      <w:start w:val="1"/>
      <w:numFmt w:val="bullet"/>
      <w:lvlText w:val="-"/>
      <w:lvlJc w:val="left"/>
      <w:pPr>
        <w:tabs>
          <w:tab w:val="num" w:pos="927"/>
        </w:tabs>
        <w:ind w:left="1211" w:hanging="284"/>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09D449AD"/>
    <w:multiLevelType w:val="hybridMultilevel"/>
    <w:tmpl w:val="5CF0FEE2"/>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0A7C7214"/>
    <w:multiLevelType w:val="hybridMultilevel"/>
    <w:tmpl w:val="727A48F0"/>
    <w:lvl w:ilvl="0" w:tplc="F5E87768">
      <w:start w:val="1"/>
      <w:numFmt w:val="bullet"/>
      <w:lvlText w:val="-"/>
      <w:lvlJc w:val="left"/>
      <w:pPr>
        <w:tabs>
          <w:tab w:val="num" w:pos="568"/>
        </w:tabs>
        <w:ind w:left="852"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0BC66922"/>
    <w:multiLevelType w:val="hybridMultilevel"/>
    <w:tmpl w:val="F61EA856"/>
    <w:lvl w:ilvl="0" w:tplc="F5E87768">
      <w:start w:val="1"/>
      <w:numFmt w:val="bullet"/>
      <w:lvlText w:val="-"/>
      <w:lvlJc w:val="left"/>
      <w:pPr>
        <w:tabs>
          <w:tab w:val="num" w:pos="567"/>
        </w:tabs>
        <w:ind w:left="851" w:hanging="28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C025222"/>
    <w:multiLevelType w:val="hybridMultilevel"/>
    <w:tmpl w:val="70920E8C"/>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0E3F2C17"/>
    <w:multiLevelType w:val="hybridMultilevel"/>
    <w:tmpl w:val="0972B7AE"/>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0FCA7968"/>
    <w:multiLevelType w:val="hybridMultilevel"/>
    <w:tmpl w:val="AEB4DE42"/>
    <w:lvl w:ilvl="0" w:tplc="F5E87768">
      <w:start w:val="1"/>
      <w:numFmt w:val="bullet"/>
      <w:lvlText w:val="-"/>
      <w:lvlJc w:val="left"/>
      <w:pPr>
        <w:tabs>
          <w:tab w:val="num" w:pos="1134"/>
        </w:tabs>
        <w:ind w:left="1418" w:hanging="284"/>
      </w:pPr>
      <w:rPr>
        <w:rFonts w:ascii="Courier New" w:hAnsi="Courier New" w:hint="default"/>
      </w:rPr>
    </w:lvl>
    <w:lvl w:ilvl="1" w:tplc="F5E87768">
      <w:start w:val="1"/>
      <w:numFmt w:val="bullet"/>
      <w:lvlText w:val="-"/>
      <w:lvlJc w:val="left"/>
      <w:pPr>
        <w:tabs>
          <w:tab w:val="num" w:pos="1647"/>
        </w:tabs>
        <w:ind w:left="1931" w:hanging="284"/>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102332D3"/>
    <w:multiLevelType w:val="hybridMultilevel"/>
    <w:tmpl w:val="47A60454"/>
    <w:lvl w:ilvl="0" w:tplc="43CE8FC4">
      <w:start w:val="1"/>
      <w:numFmt w:val="bullet"/>
      <w:lvlText w:val="-"/>
      <w:lvlJc w:val="left"/>
      <w:pPr>
        <w:tabs>
          <w:tab w:val="num" w:pos="852"/>
        </w:tabs>
        <w:ind w:left="1136" w:hanging="284"/>
      </w:pPr>
      <w:rPr>
        <w:rFonts w:ascii="Courier New" w:hAnsi="Courier New" w:hint="default"/>
        <w:color w:val="auto"/>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9">
    <w:nsid w:val="10E42B51"/>
    <w:multiLevelType w:val="hybridMultilevel"/>
    <w:tmpl w:val="03FAFA38"/>
    <w:lvl w:ilvl="0" w:tplc="F5E87768">
      <w:start w:val="1"/>
      <w:numFmt w:val="bullet"/>
      <w:lvlText w:val="-"/>
      <w:lvlJc w:val="left"/>
      <w:pPr>
        <w:tabs>
          <w:tab w:val="num" w:pos="567"/>
        </w:tabs>
        <w:ind w:left="851" w:hanging="28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1547527"/>
    <w:multiLevelType w:val="hybridMultilevel"/>
    <w:tmpl w:val="43AA2BBC"/>
    <w:lvl w:ilvl="0" w:tplc="D99261D8">
      <w:start w:val="1"/>
      <w:numFmt w:val="bullet"/>
      <w:lvlText w:val="-"/>
      <w:lvlJc w:val="left"/>
      <w:pPr>
        <w:tabs>
          <w:tab w:val="num" w:pos="360"/>
        </w:tabs>
        <w:ind w:left="360" w:hanging="360"/>
      </w:pPr>
      <w:rPr>
        <w:rFonts w:ascii="Courier New" w:hAnsi="Courier New" w:hint="default"/>
      </w:rPr>
    </w:lvl>
    <w:lvl w:ilvl="1" w:tplc="D922A702">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35565D2"/>
    <w:multiLevelType w:val="hybridMultilevel"/>
    <w:tmpl w:val="D26E7474"/>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14454DB0"/>
    <w:multiLevelType w:val="hybridMultilevel"/>
    <w:tmpl w:val="4FAE3F60"/>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16950AE2"/>
    <w:multiLevelType w:val="hybridMultilevel"/>
    <w:tmpl w:val="679A17AA"/>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174B45C3"/>
    <w:multiLevelType w:val="hybridMultilevel"/>
    <w:tmpl w:val="FB2687DC"/>
    <w:lvl w:ilvl="0" w:tplc="F5E87768">
      <w:start w:val="1"/>
      <w:numFmt w:val="bullet"/>
      <w:lvlText w:val="-"/>
      <w:lvlJc w:val="left"/>
      <w:pPr>
        <w:tabs>
          <w:tab w:val="num" w:pos="1134"/>
        </w:tabs>
        <w:ind w:left="1418" w:hanging="284"/>
      </w:pPr>
      <w:rPr>
        <w:rFonts w:ascii="Courier New" w:hAnsi="Courier New" w:hint="default"/>
      </w:rPr>
    </w:lvl>
    <w:lvl w:ilvl="1" w:tplc="F5E87768">
      <w:start w:val="1"/>
      <w:numFmt w:val="bullet"/>
      <w:lvlText w:val="-"/>
      <w:lvlJc w:val="left"/>
      <w:pPr>
        <w:tabs>
          <w:tab w:val="num" w:pos="1647"/>
        </w:tabs>
        <w:ind w:left="1931" w:hanging="284"/>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1C703E7E"/>
    <w:multiLevelType w:val="hybridMultilevel"/>
    <w:tmpl w:val="5CB042A0"/>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1DF27882"/>
    <w:multiLevelType w:val="hybridMultilevel"/>
    <w:tmpl w:val="E5F0DF54"/>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nsid w:val="1FB630F4"/>
    <w:multiLevelType w:val="hybridMultilevel"/>
    <w:tmpl w:val="9C90A896"/>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2489499B"/>
    <w:multiLevelType w:val="hybridMultilevel"/>
    <w:tmpl w:val="1196143C"/>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27C43AD6"/>
    <w:multiLevelType w:val="hybridMultilevel"/>
    <w:tmpl w:val="A13870EE"/>
    <w:lvl w:ilvl="0" w:tplc="DA601A76">
      <w:start w:val="1"/>
      <w:numFmt w:val="decimal"/>
      <w:lvlText w:val="%1."/>
      <w:lvlJc w:val="left"/>
      <w:pPr>
        <w:tabs>
          <w:tab w:val="num" w:pos="1407"/>
        </w:tabs>
        <w:ind w:left="1407" w:hanging="84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2AF41A57"/>
    <w:multiLevelType w:val="hybridMultilevel"/>
    <w:tmpl w:val="7B8AD490"/>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nsid w:val="2C0622CE"/>
    <w:multiLevelType w:val="hybridMultilevel"/>
    <w:tmpl w:val="EAD2FD88"/>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2D1C3E34"/>
    <w:multiLevelType w:val="hybridMultilevel"/>
    <w:tmpl w:val="2DBCE54E"/>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2E5818C8"/>
    <w:multiLevelType w:val="hybridMultilevel"/>
    <w:tmpl w:val="1CC06AC2"/>
    <w:lvl w:ilvl="0" w:tplc="EB1880DC">
      <w:start w:val="1"/>
      <w:numFmt w:val="bullet"/>
      <w:pStyle w:val="1"/>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315D0A8A"/>
    <w:multiLevelType w:val="hybridMultilevel"/>
    <w:tmpl w:val="0D3403A4"/>
    <w:lvl w:ilvl="0" w:tplc="F5E87768">
      <w:start w:val="1"/>
      <w:numFmt w:val="bullet"/>
      <w:lvlText w:val="-"/>
      <w:lvlJc w:val="left"/>
      <w:pPr>
        <w:tabs>
          <w:tab w:val="num" w:pos="1134"/>
        </w:tabs>
        <w:ind w:left="1418" w:hanging="284"/>
      </w:pPr>
      <w:rPr>
        <w:rFonts w:ascii="Courier New" w:hAnsi="Courier New" w:hint="default"/>
      </w:rPr>
    </w:lvl>
    <w:lvl w:ilvl="1" w:tplc="F5E87768">
      <w:start w:val="1"/>
      <w:numFmt w:val="bullet"/>
      <w:lvlText w:val="-"/>
      <w:lvlJc w:val="left"/>
      <w:pPr>
        <w:tabs>
          <w:tab w:val="num" w:pos="1647"/>
        </w:tabs>
        <w:ind w:left="1931" w:hanging="284"/>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nsid w:val="32A52CF8"/>
    <w:multiLevelType w:val="hybridMultilevel"/>
    <w:tmpl w:val="DF94CA8A"/>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35611008"/>
    <w:multiLevelType w:val="hybridMultilevel"/>
    <w:tmpl w:val="83ACD93A"/>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35C055BE"/>
    <w:multiLevelType w:val="hybridMultilevel"/>
    <w:tmpl w:val="2796E8B6"/>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360650B5"/>
    <w:multiLevelType w:val="hybridMultilevel"/>
    <w:tmpl w:val="EDAA52F8"/>
    <w:lvl w:ilvl="0" w:tplc="F5E87768">
      <w:start w:val="1"/>
      <w:numFmt w:val="bullet"/>
      <w:lvlText w:val="-"/>
      <w:lvlJc w:val="left"/>
      <w:pPr>
        <w:tabs>
          <w:tab w:val="num" w:pos="567"/>
        </w:tabs>
        <w:ind w:left="851" w:hanging="28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36BF0460"/>
    <w:multiLevelType w:val="hybridMultilevel"/>
    <w:tmpl w:val="82429AF8"/>
    <w:lvl w:ilvl="0" w:tplc="534C142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0">
    <w:nsid w:val="380B3E5C"/>
    <w:multiLevelType w:val="hybridMultilevel"/>
    <w:tmpl w:val="A8F672E6"/>
    <w:lvl w:ilvl="0" w:tplc="42FE73D8">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8276C8D"/>
    <w:multiLevelType w:val="hybridMultilevel"/>
    <w:tmpl w:val="61183EAE"/>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nsid w:val="3B2E0193"/>
    <w:multiLevelType w:val="hybridMultilevel"/>
    <w:tmpl w:val="47669414"/>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nsid w:val="3B445D8D"/>
    <w:multiLevelType w:val="hybridMultilevel"/>
    <w:tmpl w:val="5E0EA0C2"/>
    <w:lvl w:ilvl="0" w:tplc="F5E87768">
      <w:start w:val="1"/>
      <w:numFmt w:val="bullet"/>
      <w:lvlText w:val="-"/>
      <w:lvlJc w:val="left"/>
      <w:pPr>
        <w:tabs>
          <w:tab w:val="num" w:pos="1134"/>
        </w:tabs>
        <w:ind w:left="1418" w:hanging="284"/>
      </w:pPr>
      <w:rPr>
        <w:rFonts w:ascii="Courier New" w:hAnsi="Courier New" w:hint="default"/>
      </w:rPr>
    </w:lvl>
    <w:lvl w:ilvl="1" w:tplc="F5E87768">
      <w:start w:val="1"/>
      <w:numFmt w:val="bullet"/>
      <w:lvlText w:val="-"/>
      <w:lvlJc w:val="left"/>
      <w:pPr>
        <w:tabs>
          <w:tab w:val="num" w:pos="1647"/>
        </w:tabs>
        <w:ind w:left="1931" w:hanging="284"/>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nsid w:val="3B7F26FB"/>
    <w:multiLevelType w:val="hybridMultilevel"/>
    <w:tmpl w:val="5C5EDC1A"/>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5">
    <w:nsid w:val="3BD17567"/>
    <w:multiLevelType w:val="hybridMultilevel"/>
    <w:tmpl w:val="6A629648"/>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6">
    <w:nsid w:val="3BE03ADB"/>
    <w:multiLevelType w:val="hybridMultilevel"/>
    <w:tmpl w:val="577A3434"/>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7">
    <w:nsid w:val="40CC1E9B"/>
    <w:multiLevelType w:val="hybridMultilevel"/>
    <w:tmpl w:val="8C3C64AC"/>
    <w:lvl w:ilvl="0" w:tplc="9C38B926">
      <w:start w:val="1"/>
      <w:numFmt w:val="bullet"/>
      <w:lvlText w:val="-"/>
      <w:lvlJc w:val="left"/>
      <w:pPr>
        <w:tabs>
          <w:tab w:val="num" w:pos="851"/>
        </w:tabs>
        <w:ind w:left="851"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8">
    <w:nsid w:val="410D4BE3"/>
    <w:multiLevelType w:val="hybridMultilevel"/>
    <w:tmpl w:val="1D00CDCC"/>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9">
    <w:nsid w:val="41CA26EC"/>
    <w:multiLevelType w:val="hybridMultilevel"/>
    <w:tmpl w:val="CD8C1D36"/>
    <w:lvl w:ilvl="0" w:tplc="F5E87768">
      <w:start w:val="1"/>
      <w:numFmt w:val="bullet"/>
      <w:lvlText w:val="-"/>
      <w:lvlJc w:val="left"/>
      <w:pPr>
        <w:tabs>
          <w:tab w:val="num" w:pos="567"/>
        </w:tabs>
        <w:ind w:left="851" w:hanging="28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42035A9"/>
    <w:multiLevelType w:val="hybridMultilevel"/>
    <w:tmpl w:val="C8E45018"/>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1">
    <w:nsid w:val="46CB1693"/>
    <w:multiLevelType w:val="hybridMultilevel"/>
    <w:tmpl w:val="587E3834"/>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2">
    <w:nsid w:val="4E042C03"/>
    <w:multiLevelType w:val="hybridMultilevel"/>
    <w:tmpl w:val="A594B50E"/>
    <w:lvl w:ilvl="0" w:tplc="F5E87768">
      <w:start w:val="1"/>
      <w:numFmt w:val="bullet"/>
      <w:lvlText w:val="-"/>
      <w:lvlJc w:val="left"/>
      <w:pPr>
        <w:tabs>
          <w:tab w:val="num" w:pos="1134"/>
        </w:tabs>
        <w:ind w:left="1418" w:hanging="284"/>
      </w:pPr>
      <w:rPr>
        <w:rFonts w:ascii="Courier New" w:hAnsi="Courier New" w:hint="default"/>
      </w:rPr>
    </w:lvl>
    <w:lvl w:ilvl="1" w:tplc="0419000F">
      <w:start w:val="1"/>
      <w:numFmt w:val="decimal"/>
      <w:lvlText w:val="%2."/>
      <w:lvlJc w:val="left"/>
      <w:pPr>
        <w:tabs>
          <w:tab w:val="num" w:pos="2007"/>
        </w:tabs>
        <w:ind w:left="2007"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3">
    <w:nsid w:val="4E235FA2"/>
    <w:multiLevelType w:val="hybridMultilevel"/>
    <w:tmpl w:val="366C4C0C"/>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4">
    <w:nsid w:val="5151542F"/>
    <w:multiLevelType w:val="hybridMultilevel"/>
    <w:tmpl w:val="AF282546"/>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5">
    <w:nsid w:val="53094673"/>
    <w:multiLevelType w:val="hybridMultilevel"/>
    <w:tmpl w:val="83447014"/>
    <w:lvl w:ilvl="0" w:tplc="5260AD3C">
      <w:start w:val="1"/>
      <w:numFmt w:val="decimal"/>
      <w:lvlText w:val="%1."/>
      <w:lvlJc w:val="left"/>
      <w:pPr>
        <w:ind w:left="1987" w:hanging="1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nsid w:val="53AA68E1"/>
    <w:multiLevelType w:val="hybridMultilevel"/>
    <w:tmpl w:val="BDCA8582"/>
    <w:lvl w:ilvl="0" w:tplc="F5E87768">
      <w:start w:val="1"/>
      <w:numFmt w:val="bullet"/>
      <w:lvlText w:val="-"/>
      <w:lvlJc w:val="left"/>
      <w:pPr>
        <w:tabs>
          <w:tab w:val="num" w:pos="1134"/>
        </w:tabs>
        <w:ind w:left="1418" w:hanging="284"/>
      </w:pPr>
      <w:rPr>
        <w:rFonts w:ascii="Courier New" w:hAnsi="Courier New" w:hint="default"/>
      </w:rPr>
    </w:lvl>
    <w:lvl w:ilvl="1" w:tplc="F5E87768">
      <w:start w:val="1"/>
      <w:numFmt w:val="bullet"/>
      <w:lvlText w:val="-"/>
      <w:lvlJc w:val="left"/>
      <w:pPr>
        <w:tabs>
          <w:tab w:val="num" w:pos="1647"/>
        </w:tabs>
        <w:ind w:left="1931" w:hanging="284"/>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7">
    <w:nsid w:val="5471307C"/>
    <w:multiLevelType w:val="multilevel"/>
    <w:tmpl w:val="895AD90C"/>
    <w:lvl w:ilvl="0">
      <w:start w:val="1"/>
      <w:numFmt w:val="decimal"/>
      <w:lvlText w:val="%1."/>
      <w:lvlJc w:val="left"/>
      <w:pPr>
        <w:ind w:left="1527" w:hanging="960"/>
      </w:pPr>
      <w:rPr>
        <w:rFonts w:hint="default"/>
      </w:rPr>
    </w:lvl>
    <w:lvl w:ilvl="1">
      <w:start w:val="1"/>
      <w:numFmt w:val="decimal"/>
      <w:isLgl/>
      <w:lvlText w:val="%1.%2."/>
      <w:lvlJc w:val="left"/>
      <w:pPr>
        <w:ind w:left="1997" w:hanging="720"/>
      </w:pPr>
      <w:rPr>
        <w:rFonts w:ascii="Times New Roman" w:hAnsi="Times New Roman" w:cs="Times New Roman" w:hint="default"/>
      </w:rPr>
    </w:lvl>
    <w:lvl w:ilvl="2">
      <w:start w:val="1"/>
      <w:numFmt w:val="decimal"/>
      <w:isLgl/>
      <w:lvlText w:val="%1.%2.%3."/>
      <w:lvlJc w:val="left"/>
      <w:pPr>
        <w:ind w:left="3207" w:hanging="720"/>
      </w:pPr>
      <w:rPr>
        <w:rFonts w:ascii="Calibri" w:hAnsi="Calibri" w:hint="default"/>
      </w:rPr>
    </w:lvl>
    <w:lvl w:ilvl="3">
      <w:start w:val="1"/>
      <w:numFmt w:val="decimal"/>
      <w:isLgl/>
      <w:lvlText w:val="%1.%2.%3.%4."/>
      <w:lvlJc w:val="left"/>
      <w:pPr>
        <w:ind w:left="4527" w:hanging="1080"/>
      </w:pPr>
      <w:rPr>
        <w:rFonts w:ascii="Calibri" w:hAnsi="Calibri" w:hint="default"/>
      </w:rPr>
    </w:lvl>
    <w:lvl w:ilvl="4">
      <w:start w:val="1"/>
      <w:numFmt w:val="decimal"/>
      <w:isLgl/>
      <w:lvlText w:val="%1.%2.%3.%4.%5."/>
      <w:lvlJc w:val="left"/>
      <w:pPr>
        <w:ind w:left="5487" w:hanging="1080"/>
      </w:pPr>
      <w:rPr>
        <w:rFonts w:ascii="Calibri" w:hAnsi="Calibri" w:hint="default"/>
      </w:rPr>
    </w:lvl>
    <w:lvl w:ilvl="5">
      <w:start w:val="1"/>
      <w:numFmt w:val="decimal"/>
      <w:isLgl/>
      <w:lvlText w:val="%1.%2.%3.%4.%5.%6."/>
      <w:lvlJc w:val="left"/>
      <w:pPr>
        <w:ind w:left="6807" w:hanging="1440"/>
      </w:pPr>
      <w:rPr>
        <w:rFonts w:ascii="Calibri" w:hAnsi="Calibri" w:hint="default"/>
      </w:rPr>
    </w:lvl>
    <w:lvl w:ilvl="6">
      <w:start w:val="1"/>
      <w:numFmt w:val="decimal"/>
      <w:isLgl/>
      <w:lvlText w:val="%1.%2.%3.%4.%5.%6.%7."/>
      <w:lvlJc w:val="left"/>
      <w:pPr>
        <w:ind w:left="8127" w:hanging="1800"/>
      </w:pPr>
      <w:rPr>
        <w:rFonts w:ascii="Calibri" w:hAnsi="Calibri" w:hint="default"/>
      </w:rPr>
    </w:lvl>
    <w:lvl w:ilvl="7">
      <w:start w:val="1"/>
      <w:numFmt w:val="decimal"/>
      <w:isLgl/>
      <w:lvlText w:val="%1.%2.%3.%4.%5.%6.%7.%8."/>
      <w:lvlJc w:val="left"/>
      <w:pPr>
        <w:ind w:left="9087" w:hanging="1800"/>
      </w:pPr>
      <w:rPr>
        <w:rFonts w:ascii="Calibri" w:hAnsi="Calibri" w:hint="default"/>
      </w:rPr>
    </w:lvl>
    <w:lvl w:ilvl="8">
      <w:start w:val="1"/>
      <w:numFmt w:val="decimal"/>
      <w:isLgl/>
      <w:lvlText w:val="%1.%2.%3.%4.%5.%6.%7.%8.%9."/>
      <w:lvlJc w:val="left"/>
      <w:pPr>
        <w:ind w:left="10407" w:hanging="2160"/>
      </w:pPr>
      <w:rPr>
        <w:rFonts w:ascii="Calibri" w:hAnsi="Calibri" w:hint="default"/>
      </w:rPr>
    </w:lvl>
  </w:abstractNum>
  <w:abstractNum w:abstractNumId="58">
    <w:nsid w:val="562F7ED9"/>
    <w:multiLevelType w:val="hybridMultilevel"/>
    <w:tmpl w:val="1946089C"/>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9">
    <w:nsid w:val="59DD295A"/>
    <w:multiLevelType w:val="hybridMultilevel"/>
    <w:tmpl w:val="27C4DA40"/>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0">
    <w:nsid w:val="5B8C6295"/>
    <w:multiLevelType w:val="hybridMultilevel"/>
    <w:tmpl w:val="8C4EF0E2"/>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1">
    <w:nsid w:val="5C9E6201"/>
    <w:multiLevelType w:val="hybridMultilevel"/>
    <w:tmpl w:val="12D240E8"/>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2">
    <w:nsid w:val="5D9D1B39"/>
    <w:multiLevelType w:val="hybridMultilevel"/>
    <w:tmpl w:val="056A2698"/>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3">
    <w:nsid w:val="5E3D2291"/>
    <w:multiLevelType w:val="hybridMultilevel"/>
    <w:tmpl w:val="9A08D4B8"/>
    <w:lvl w:ilvl="0" w:tplc="F5E87768">
      <w:start w:val="1"/>
      <w:numFmt w:val="bullet"/>
      <w:lvlText w:val="-"/>
      <w:lvlJc w:val="left"/>
      <w:pPr>
        <w:tabs>
          <w:tab w:val="num" w:pos="1134"/>
        </w:tabs>
        <w:ind w:left="1418" w:hanging="284"/>
      </w:pPr>
      <w:rPr>
        <w:rFonts w:ascii="Courier New" w:hAnsi="Courier New" w:hint="default"/>
      </w:rPr>
    </w:lvl>
    <w:lvl w:ilvl="1" w:tplc="F5E87768">
      <w:start w:val="1"/>
      <w:numFmt w:val="bullet"/>
      <w:lvlText w:val="-"/>
      <w:lvlJc w:val="left"/>
      <w:pPr>
        <w:tabs>
          <w:tab w:val="num" w:pos="1647"/>
        </w:tabs>
        <w:ind w:left="1931" w:hanging="284"/>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4">
    <w:nsid w:val="5FDE02FB"/>
    <w:multiLevelType w:val="hybridMultilevel"/>
    <w:tmpl w:val="12A6A60E"/>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5">
    <w:nsid w:val="604F0B4E"/>
    <w:multiLevelType w:val="hybridMultilevel"/>
    <w:tmpl w:val="9DF42376"/>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6">
    <w:nsid w:val="61280126"/>
    <w:multiLevelType w:val="hybridMultilevel"/>
    <w:tmpl w:val="65C005EC"/>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7">
    <w:nsid w:val="61AB17EC"/>
    <w:multiLevelType w:val="hybridMultilevel"/>
    <w:tmpl w:val="CE6A3956"/>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8">
    <w:nsid w:val="63AC17B5"/>
    <w:multiLevelType w:val="hybridMultilevel"/>
    <w:tmpl w:val="D43EFE06"/>
    <w:lvl w:ilvl="0" w:tplc="0BCE3796">
      <w:start w:val="1"/>
      <w:numFmt w:val="decimal"/>
      <w:lvlText w:val="%1)"/>
      <w:lvlJc w:val="left"/>
      <w:pPr>
        <w:tabs>
          <w:tab w:val="num" w:pos="1800"/>
        </w:tabs>
        <w:ind w:left="1800" w:hanging="360"/>
      </w:pPr>
      <w:rPr>
        <w:rFonts w:hint="default"/>
      </w:rPr>
    </w:lvl>
    <w:lvl w:ilvl="1" w:tplc="5E5EBAF2">
      <w:start w:val="1"/>
      <w:numFmt w:val="decimal"/>
      <w:lvlText w:val="%2."/>
      <w:lvlJc w:val="left"/>
      <w:pPr>
        <w:tabs>
          <w:tab w:val="num" w:pos="1080"/>
        </w:tabs>
        <w:ind w:left="1364" w:hanging="28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59C66EF"/>
    <w:multiLevelType w:val="hybridMultilevel"/>
    <w:tmpl w:val="6DFCC8CC"/>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0">
    <w:nsid w:val="692E4D30"/>
    <w:multiLevelType w:val="hybridMultilevel"/>
    <w:tmpl w:val="CD0242EE"/>
    <w:lvl w:ilvl="0" w:tplc="F5E87768">
      <w:start w:val="1"/>
      <w:numFmt w:val="bullet"/>
      <w:lvlText w:val="-"/>
      <w:lvlJc w:val="left"/>
      <w:pPr>
        <w:tabs>
          <w:tab w:val="num" w:pos="1106"/>
        </w:tabs>
        <w:ind w:left="1390" w:hanging="284"/>
      </w:pPr>
      <w:rPr>
        <w:rFonts w:ascii="Courier New" w:hAnsi="Courier New"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71">
    <w:nsid w:val="69604C51"/>
    <w:multiLevelType w:val="hybridMultilevel"/>
    <w:tmpl w:val="EAB6C742"/>
    <w:lvl w:ilvl="0" w:tplc="8488BE0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2">
    <w:nsid w:val="69A07EC3"/>
    <w:multiLevelType w:val="hybridMultilevel"/>
    <w:tmpl w:val="B8C8512E"/>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3">
    <w:nsid w:val="6A0214A8"/>
    <w:multiLevelType w:val="hybridMultilevel"/>
    <w:tmpl w:val="46EE798A"/>
    <w:lvl w:ilvl="0" w:tplc="F5E87768">
      <w:start w:val="1"/>
      <w:numFmt w:val="bullet"/>
      <w:lvlText w:val="-"/>
      <w:lvlJc w:val="left"/>
      <w:pPr>
        <w:tabs>
          <w:tab w:val="num" w:pos="927"/>
        </w:tabs>
        <w:ind w:left="1211" w:hanging="284"/>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4">
    <w:nsid w:val="6C455B02"/>
    <w:multiLevelType w:val="hybridMultilevel"/>
    <w:tmpl w:val="5008C676"/>
    <w:lvl w:ilvl="0" w:tplc="5B24D9E8">
      <w:start w:val="1"/>
      <w:numFmt w:val="bullet"/>
      <w:lvlText w:val=""/>
      <w:lvlJc w:val="left"/>
      <w:pPr>
        <w:tabs>
          <w:tab w:val="num" w:pos="170"/>
        </w:tabs>
        <w:ind w:left="170"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6D0D67F3"/>
    <w:multiLevelType w:val="hybridMultilevel"/>
    <w:tmpl w:val="6434755E"/>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6">
    <w:nsid w:val="6E4C2F84"/>
    <w:multiLevelType w:val="hybridMultilevel"/>
    <w:tmpl w:val="4FE0A44A"/>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7">
    <w:nsid w:val="72225903"/>
    <w:multiLevelType w:val="hybridMultilevel"/>
    <w:tmpl w:val="2E606884"/>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8">
    <w:nsid w:val="735B4718"/>
    <w:multiLevelType w:val="hybridMultilevel"/>
    <w:tmpl w:val="A094E468"/>
    <w:lvl w:ilvl="0" w:tplc="F7701190">
      <w:start w:val="1"/>
      <w:numFmt w:val="bullet"/>
      <w:pStyle w:val="a0"/>
      <w:lvlText w:val="-"/>
      <w:lvlJc w:val="left"/>
      <w:pPr>
        <w:ind w:left="928" w:hanging="360"/>
      </w:pPr>
      <w:rPr>
        <w:rFonts w:ascii="Arial" w:hAnsi="Arial" w:cs="Times New Roman" w:hint="default"/>
        <w:color w:val="auto"/>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79">
    <w:nsid w:val="745B22C6"/>
    <w:multiLevelType w:val="hybridMultilevel"/>
    <w:tmpl w:val="962ED968"/>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0">
    <w:nsid w:val="794D5460"/>
    <w:multiLevelType w:val="hybridMultilevel"/>
    <w:tmpl w:val="441C5F62"/>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1">
    <w:nsid w:val="7F3B3D76"/>
    <w:multiLevelType w:val="hybridMultilevel"/>
    <w:tmpl w:val="2C2882B4"/>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78"/>
  </w:num>
  <w:num w:numId="2">
    <w:abstractNumId w:val="0"/>
  </w:num>
  <w:num w:numId="3">
    <w:abstractNumId w:val="37"/>
  </w:num>
  <w:num w:numId="4">
    <w:abstractNumId w:val="21"/>
  </w:num>
  <w:num w:numId="5">
    <w:abstractNumId w:val="76"/>
  </w:num>
  <w:num w:numId="6">
    <w:abstractNumId w:val="45"/>
  </w:num>
  <w:num w:numId="7">
    <w:abstractNumId w:val="62"/>
  </w:num>
  <w:num w:numId="8">
    <w:abstractNumId w:val="38"/>
  </w:num>
  <w:num w:numId="9">
    <w:abstractNumId w:val="14"/>
  </w:num>
  <w:num w:numId="10">
    <w:abstractNumId w:val="29"/>
  </w:num>
  <w:num w:numId="11">
    <w:abstractNumId w:val="40"/>
  </w:num>
  <w:num w:numId="12">
    <w:abstractNumId w:val="77"/>
  </w:num>
  <w:num w:numId="13">
    <w:abstractNumId w:val="16"/>
  </w:num>
  <w:num w:numId="14">
    <w:abstractNumId w:val="79"/>
  </w:num>
  <w:num w:numId="15">
    <w:abstractNumId w:val="19"/>
  </w:num>
  <w:num w:numId="16">
    <w:abstractNumId w:val="39"/>
  </w:num>
  <w:num w:numId="17">
    <w:abstractNumId w:val="18"/>
  </w:num>
  <w:num w:numId="18">
    <w:abstractNumId w:val="47"/>
  </w:num>
  <w:num w:numId="19">
    <w:abstractNumId w:val="5"/>
  </w:num>
  <w:num w:numId="20">
    <w:abstractNumId w:val="44"/>
  </w:num>
  <w:num w:numId="21">
    <w:abstractNumId w:val="23"/>
  </w:num>
  <w:num w:numId="22">
    <w:abstractNumId w:val="9"/>
  </w:num>
  <w:num w:numId="23">
    <w:abstractNumId w:val="3"/>
  </w:num>
  <w:num w:numId="24">
    <w:abstractNumId w:val="10"/>
  </w:num>
  <w:num w:numId="25">
    <w:abstractNumId w:val="56"/>
  </w:num>
  <w:num w:numId="26">
    <w:abstractNumId w:val="24"/>
  </w:num>
  <w:num w:numId="27">
    <w:abstractNumId w:val="43"/>
  </w:num>
  <w:num w:numId="28">
    <w:abstractNumId w:val="63"/>
  </w:num>
  <w:num w:numId="29">
    <w:abstractNumId w:val="34"/>
  </w:num>
  <w:num w:numId="30">
    <w:abstractNumId w:val="17"/>
  </w:num>
  <w:num w:numId="31">
    <w:abstractNumId w:val="81"/>
  </w:num>
  <w:num w:numId="32">
    <w:abstractNumId w:val="54"/>
  </w:num>
  <w:num w:numId="33">
    <w:abstractNumId w:val="32"/>
  </w:num>
  <w:num w:numId="34">
    <w:abstractNumId w:val="65"/>
  </w:num>
  <w:num w:numId="35">
    <w:abstractNumId w:val="75"/>
  </w:num>
  <w:num w:numId="36">
    <w:abstractNumId w:val="61"/>
  </w:num>
  <w:num w:numId="37">
    <w:abstractNumId w:val="64"/>
  </w:num>
  <w:num w:numId="38">
    <w:abstractNumId w:val="7"/>
  </w:num>
  <w:num w:numId="39">
    <w:abstractNumId w:val="36"/>
  </w:num>
  <w:num w:numId="40">
    <w:abstractNumId w:val="26"/>
  </w:num>
  <w:num w:numId="41">
    <w:abstractNumId w:val="27"/>
  </w:num>
  <w:num w:numId="42">
    <w:abstractNumId w:val="15"/>
  </w:num>
  <w:num w:numId="43">
    <w:abstractNumId w:val="49"/>
  </w:num>
  <w:num w:numId="44">
    <w:abstractNumId w:val="73"/>
  </w:num>
  <w:num w:numId="45">
    <w:abstractNumId w:val="11"/>
  </w:num>
  <w:num w:numId="46">
    <w:abstractNumId w:val="6"/>
  </w:num>
  <w:num w:numId="47">
    <w:abstractNumId w:val="67"/>
  </w:num>
  <w:num w:numId="48">
    <w:abstractNumId w:val="59"/>
  </w:num>
  <w:num w:numId="49">
    <w:abstractNumId w:val="30"/>
  </w:num>
  <w:num w:numId="50">
    <w:abstractNumId w:val="42"/>
  </w:num>
  <w:num w:numId="51">
    <w:abstractNumId w:val="71"/>
  </w:num>
  <w:num w:numId="52">
    <w:abstractNumId w:val="2"/>
  </w:num>
  <w:num w:numId="53">
    <w:abstractNumId w:val="22"/>
  </w:num>
  <w:num w:numId="54">
    <w:abstractNumId w:val="52"/>
  </w:num>
  <w:num w:numId="55">
    <w:abstractNumId w:val="31"/>
  </w:num>
  <w:num w:numId="56">
    <w:abstractNumId w:val="69"/>
  </w:num>
  <w:num w:numId="57">
    <w:abstractNumId w:val="80"/>
  </w:num>
  <w:num w:numId="58">
    <w:abstractNumId w:val="50"/>
  </w:num>
  <w:num w:numId="59">
    <w:abstractNumId w:val="66"/>
  </w:num>
  <w:num w:numId="60">
    <w:abstractNumId w:val="51"/>
  </w:num>
  <w:num w:numId="61">
    <w:abstractNumId w:val="53"/>
  </w:num>
  <w:num w:numId="62">
    <w:abstractNumId w:val="72"/>
  </w:num>
  <w:num w:numId="63">
    <w:abstractNumId w:val="25"/>
  </w:num>
  <w:num w:numId="64">
    <w:abstractNumId w:val="58"/>
  </w:num>
  <w:num w:numId="65">
    <w:abstractNumId w:val="35"/>
  </w:num>
  <w:num w:numId="66">
    <w:abstractNumId w:val="13"/>
  </w:num>
  <w:num w:numId="67">
    <w:abstractNumId w:val="68"/>
  </w:num>
  <w:num w:numId="68">
    <w:abstractNumId w:val="74"/>
  </w:num>
  <w:num w:numId="69">
    <w:abstractNumId w:val="4"/>
  </w:num>
  <w:num w:numId="70">
    <w:abstractNumId w:val="28"/>
  </w:num>
  <w:num w:numId="71">
    <w:abstractNumId w:val="41"/>
  </w:num>
  <w:num w:numId="72">
    <w:abstractNumId w:val="12"/>
  </w:num>
  <w:num w:numId="73">
    <w:abstractNumId w:val="46"/>
  </w:num>
  <w:num w:numId="74">
    <w:abstractNumId w:val="48"/>
  </w:num>
  <w:num w:numId="75">
    <w:abstractNumId w:val="70"/>
  </w:num>
  <w:num w:numId="76">
    <w:abstractNumId w:val="33"/>
  </w:num>
  <w:num w:numId="77">
    <w:abstractNumId w:val="20"/>
  </w:num>
  <w:num w:numId="78">
    <w:abstractNumId w:val="60"/>
  </w:num>
  <w:num w:numId="79">
    <w:abstractNumId w:val="33"/>
  </w:num>
  <w:num w:numId="80">
    <w:abstractNumId w:val="8"/>
  </w:num>
  <w:num w:numId="81">
    <w:abstractNumId w:val="57"/>
  </w:num>
  <w:num w:numId="82">
    <w:abstractNumId w:val="5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5E0"/>
    <w:rsid w:val="0001460A"/>
    <w:rsid w:val="00023ED6"/>
    <w:rsid w:val="00024335"/>
    <w:rsid w:val="00024E22"/>
    <w:rsid w:val="00031FA3"/>
    <w:rsid w:val="0003281C"/>
    <w:rsid w:val="00033182"/>
    <w:rsid w:val="0003484E"/>
    <w:rsid w:val="000377B8"/>
    <w:rsid w:val="00037A74"/>
    <w:rsid w:val="00056E9F"/>
    <w:rsid w:val="00061C89"/>
    <w:rsid w:val="0008108C"/>
    <w:rsid w:val="000830E2"/>
    <w:rsid w:val="0009252D"/>
    <w:rsid w:val="000C0FA8"/>
    <w:rsid w:val="000E3F66"/>
    <w:rsid w:val="000F2D51"/>
    <w:rsid w:val="0010233C"/>
    <w:rsid w:val="00105748"/>
    <w:rsid w:val="00106CCE"/>
    <w:rsid w:val="001142B4"/>
    <w:rsid w:val="00115D8B"/>
    <w:rsid w:val="001172F4"/>
    <w:rsid w:val="001254BD"/>
    <w:rsid w:val="0013432B"/>
    <w:rsid w:val="00144770"/>
    <w:rsid w:val="001519C3"/>
    <w:rsid w:val="00152558"/>
    <w:rsid w:val="00155360"/>
    <w:rsid w:val="00157E43"/>
    <w:rsid w:val="001827F6"/>
    <w:rsid w:val="00182D7A"/>
    <w:rsid w:val="00192F4B"/>
    <w:rsid w:val="0019511A"/>
    <w:rsid w:val="001A051C"/>
    <w:rsid w:val="001B1380"/>
    <w:rsid w:val="001B51E3"/>
    <w:rsid w:val="001C41FE"/>
    <w:rsid w:val="001C4447"/>
    <w:rsid w:val="001F3E36"/>
    <w:rsid w:val="001F4227"/>
    <w:rsid w:val="001F7E42"/>
    <w:rsid w:val="00201BE0"/>
    <w:rsid w:val="00210BD7"/>
    <w:rsid w:val="00214C88"/>
    <w:rsid w:val="00221426"/>
    <w:rsid w:val="0022582F"/>
    <w:rsid w:val="0023079B"/>
    <w:rsid w:val="00233760"/>
    <w:rsid w:val="00241768"/>
    <w:rsid w:val="0025703D"/>
    <w:rsid w:val="00257F58"/>
    <w:rsid w:val="00260C8F"/>
    <w:rsid w:val="00265320"/>
    <w:rsid w:val="002736D9"/>
    <w:rsid w:val="00275BD5"/>
    <w:rsid w:val="00276CF5"/>
    <w:rsid w:val="002A1FDC"/>
    <w:rsid w:val="002A4CC6"/>
    <w:rsid w:val="002B3B4F"/>
    <w:rsid w:val="002B5C79"/>
    <w:rsid w:val="002C5BCD"/>
    <w:rsid w:val="002D7312"/>
    <w:rsid w:val="002D7B40"/>
    <w:rsid w:val="002E29B5"/>
    <w:rsid w:val="002E69D5"/>
    <w:rsid w:val="002F5D32"/>
    <w:rsid w:val="003066E2"/>
    <w:rsid w:val="003125E0"/>
    <w:rsid w:val="00324C2E"/>
    <w:rsid w:val="003267B8"/>
    <w:rsid w:val="00337A93"/>
    <w:rsid w:val="0035157E"/>
    <w:rsid w:val="003551A6"/>
    <w:rsid w:val="003816A5"/>
    <w:rsid w:val="003A2C53"/>
    <w:rsid w:val="003B4643"/>
    <w:rsid w:val="003B7E43"/>
    <w:rsid w:val="003C10A9"/>
    <w:rsid w:val="003C11CA"/>
    <w:rsid w:val="003C2DDD"/>
    <w:rsid w:val="0041083A"/>
    <w:rsid w:val="004307C9"/>
    <w:rsid w:val="00441769"/>
    <w:rsid w:val="00461272"/>
    <w:rsid w:val="00463FD2"/>
    <w:rsid w:val="00472AF8"/>
    <w:rsid w:val="00481309"/>
    <w:rsid w:val="0048216D"/>
    <w:rsid w:val="0049196F"/>
    <w:rsid w:val="0049234B"/>
    <w:rsid w:val="00493315"/>
    <w:rsid w:val="004A669E"/>
    <w:rsid w:val="004B60B0"/>
    <w:rsid w:val="004D26D5"/>
    <w:rsid w:val="004D33BB"/>
    <w:rsid w:val="004D37B4"/>
    <w:rsid w:val="004F042D"/>
    <w:rsid w:val="004F25EC"/>
    <w:rsid w:val="0052028E"/>
    <w:rsid w:val="005244A6"/>
    <w:rsid w:val="00527CE6"/>
    <w:rsid w:val="00532C90"/>
    <w:rsid w:val="00553EBD"/>
    <w:rsid w:val="00557DD4"/>
    <w:rsid w:val="005621AB"/>
    <w:rsid w:val="005660B8"/>
    <w:rsid w:val="005756EE"/>
    <w:rsid w:val="005969CD"/>
    <w:rsid w:val="005A1BC2"/>
    <w:rsid w:val="005A6574"/>
    <w:rsid w:val="005B5524"/>
    <w:rsid w:val="005C38B8"/>
    <w:rsid w:val="005C3F68"/>
    <w:rsid w:val="005C77C8"/>
    <w:rsid w:val="005E7BAF"/>
    <w:rsid w:val="00603D1D"/>
    <w:rsid w:val="00612D2D"/>
    <w:rsid w:val="0061479E"/>
    <w:rsid w:val="00625C8B"/>
    <w:rsid w:val="00660089"/>
    <w:rsid w:val="00664D03"/>
    <w:rsid w:val="0067424B"/>
    <w:rsid w:val="00676014"/>
    <w:rsid w:val="006A1AE7"/>
    <w:rsid w:val="006A2E9A"/>
    <w:rsid w:val="006A5132"/>
    <w:rsid w:val="006A7B87"/>
    <w:rsid w:val="006B53AE"/>
    <w:rsid w:val="006D5DFF"/>
    <w:rsid w:val="006E5EDE"/>
    <w:rsid w:val="006F065D"/>
    <w:rsid w:val="006F13AC"/>
    <w:rsid w:val="006F7E0E"/>
    <w:rsid w:val="00704B57"/>
    <w:rsid w:val="00711048"/>
    <w:rsid w:val="00711A05"/>
    <w:rsid w:val="0071271E"/>
    <w:rsid w:val="00716024"/>
    <w:rsid w:val="00723154"/>
    <w:rsid w:val="007261E9"/>
    <w:rsid w:val="00726B87"/>
    <w:rsid w:val="007605E0"/>
    <w:rsid w:val="00776232"/>
    <w:rsid w:val="00787955"/>
    <w:rsid w:val="007A2581"/>
    <w:rsid w:val="007A3E37"/>
    <w:rsid w:val="007B04DC"/>
    <w:rsid w:val="007C2348"/>
    <w:rsid w:val="007C4A4E"/>
    <w:rsid w:val="007D77E9"/>
    <w:rsid w:val="007E2BD0"/>
    <w:rsid w:val="007E5C67"/>
    <w:rsid w:val="007F21E8"/>
    <w:rsid w:val="007F6B02"/>
    <w:rsid w:val="008039BC"/>
    <w:rsid w:val="00820BBD"/>
    <w:rsid w:val="008212FE"/>
    <w:rsid w:val="00822BC2"/>
    <w:rsid w:val="0085318F"/>
    <w:rsid w:val="0085468B"/>
    <w:rsid w:val="00855C72"/>
    <w:rsid w:val="008714EA"/>
    <w:rsid w:val="00872846"/>
    <w:rsid w:val="008769EF"/>
    <w:rsid w:val="00890B2A"/>
    <w:rsid w:val="008924C6"/>
    <w:rsid w:val="00894391"/>
    <w:rsid w:val="008944D5"/>
    <w:rsid w:val="008950BF"/>
    <w:rsid w:val="00895734"/>
    <w:rsid w:val="008A1EDD"/>
    <w:rsid w:val="008B032D"/>
    <w:rsid w:val="008B1CB3"/>
    <w:rsid w:val="008D5572"/>
    <w:rsid w:val="008E01AC"/>
    <w:rsid w:val="008E16FF"/>
    <w:rsid w:val="008E773C"/>
    <w:rsid w:val="008F48D7"/>
    <w:rsid w:val="008F79B2"/>
    <w:rsid w:val="00924827"/>
    <w:rsid w:val="00924BE5"/>
    <w:rsid w:val="0093066C"/>
    <w:rsid w:val="00930F40"/>
    <w:rsid w:val="009475D2"/>
    <w:rsid w:val="009549CE"/>
    <w:rsid w:val="00963645"/>
    <w:rsid w:val="00964D6E"/>
    <w:rsid w:val="009720E6"/>
    <w:rsid w:val="00974B81"/>
    <w:rsid w:val="00975ED4"/>
    <w:rsid w:val="0099258A"/>
    <w:rsid w:val="00995458"/>
    <w:rsid w:val="009A3BB6"/>
    <w:rsid w:val="009C4F57"/>
    <w:rsid w:val="009E4F0B"/>
    <w:rsid w:val="009F68F8"/>
    <w:rsid w:val="009F7F3F"/>
    <w:rsid w:val="00A06178"/>
    <w:rsid w:val="00A11F48"/>
    <w:rsid w:val="00A14263"/>
    <w:rsid w:val="00A14AE1"/>
    <w:rsid w:val="00A203A3"/>
    <w:rsid w:val="00A4266B"/>
    <w:rsid w:val="00A60322"/>
    <w:rsid w:val="00A60D70"/>
    <w:rsid w:val="00A633AA"/>
    <w:rsid w:val="00A6749B"/>
    <w:rsid w:val="00A67C81"/>
    <w:rsid w:val="00A7447B"/>
    <w:rsid w:val="00A74A54"/>
    <w:rsid w:val="00A84A80"/>
    <w:rsid w:val="00A854D0"/>
    <w:rsid w:val="00A900A6"/>
    <w:rsid w:val="00A94A38"/>
    <w:rsid w:val="00AA42C9"/>
    <w:rsid w:val="00AA7737"/>
    <w:rsid w:val="00AB537E"/>
    <w:rsid w:val="00AC18A5"/>
    <w:rsid w:val="00AC5BF5"/>
    <w:rsid w:val="00AC5DCB"/>
    <w:rsid w:val="00AF0293"/>
    <w:rsid w:val="00AF2E5C"/>
    <w:rsid w:val="00AF5EF6"/>
    <w:rsid w:val="00B01038"/>
    <w:rsid w:val="00B0560E"/>
    <w:rsid w:val="00B05F35"/>
    <w:rsid w:val="00B109A3"/>
    <w:rsid w:val="00B1533B"/>
    <w:rsid w:val="00B17C94"/>
    <w:rsid w:val="00B2311A"/>
    <w:rsid w:val="00B309F9"/>
    <w:rsid w:val="00B31515"/>
    <w:rsid w:val="00B31CD5"/>
    <w:rsid w:val="00B54B90"/>
    <w:rsid w:val="00B55AFB"/>
    <w:rsid w:val="00B67F16"/>
    <w:rsid w:val="00B70A76"/>
    <w:rsid w:val="00B73027"/>
    <w:rsid w:val="00B764B3"/>
    <w:rsid w:val="00B80541"/>
    <w:rsid w:val="00B87BD7"/>
    <w:rsid w:val="00B92949"/>
    <w:rsid w:val="00BA1410"/>
    <w:rsid w:val="00BA2517"/>
    <w:rsid w:val="00BC237C"/>
    <w:rsid w:val="00BC2B16"/>
    <w:rsid w:val="00BD1339"/>
    <w:rsid w:val="00BE369D"/>
    <w:rsid w:val="00BE6854"/>
    <w:rsid w:val="00BF5E3C"/>
    <w:rsid w:val="00C00DD0"/>
    <w:rsid w:val="00C20ED2"/>
    <w:rsid w:val="00C22F97"/>
    <w:rsid w:val="00C268D6"/>
    <w:rsid w:val="00C33913"/>
    <w:rsid w:val="00C358A5"/>
    <w:rsid w:val="00C37001"/>
    <w:rsid w:val="00C433F4"/>
    <w:rsid w:val="00C50AAA"/>
    <w:rsid w:val="00C57F03"/>
    <w:rsid w:val="00C8066B"/>
    <w:rsid w:val="00C85FCF"/>
    <w:rsid w:val="00C86B4D"/>
    <w:rsid w:val="00C904DA"/>
    <w:rsid w:val="00C927F8"/>
    <w:rsid w:val="00CA01D6"/>
    <w:rsid w:val="00CB01EC"/>
    <w:rsid w:val="00CC7597"/>
    <w:rsid w:val="00CD0F04"/>
    <w:rsid w:val="00D05FD8"/>
    <w:rsid w:val="00D109DC"/>
    <w:rsid w:val="00D17A73"/>
    <w:rsid w:val="00D17AD9"/>
    <w:rsid w:val="00D17EF8"/>
    <w:rsid w:val="00D247CD"/>
    <w:rsid w:val="00D259DF"/>
    <w:rsid w:val="00D310C9"/>
    <w:rsid w:val="00D40B0A"/>
    <w:rsid w:val="00D41652"/>
    <w:rsid w:val="00D47FA6"/>
    <w:rsid w:val="00D516B2"/>
    <w:rsid w:val="00D52602"/>
    <w:rsid w:val="00D55472"/>
    <w:rsid w:val="00D56302"/>
    <w:rsid w:val="00D60574"/>
    <w:rsid w:val="00D773B1"/>
    <w:rsid w:val="00D86886"/>
    <w:rsid w:val="00DC240E"/>
    <w:rsid w:val="00DC4E67"/>
    <w:rsid w:val="00DD00F5"/>
    <w:rsid w:val="00DD5671"/>
    <w:rsid w:val="00DE2E00"/>
    <w:rsid w:val="00DF5940"/>
    <w:rsid w:val="00DF631D"/>
    <w:rsid w:val="00E00394"/>
    <w:rsid w:val="00E00DF4"/>
    <w:rsid w:val="00E17A44"/>
    <w:rsid w:val="00E21095"/>
    <w:rsid w:val="00E73994"/>
    <w:rsid w:val="00E75230"/>
    <w:rsid w:val="00E754BF"/>
    <w:rsid w:val="00E75863"/>
    <w:rsid w:val="00E82D29"/>
    <w:rsid w:val="00E83E10"/>
    <w:rsid w:val="00E9759D"/>
    <w:rsid w:val="00EA0387"/>
    <w:rsid w:val="00EA1BE2"/>
    <w:rsid w:val="00EB03F6"/>
    <w:rsid w:val="00EC1A37"/>
    <w:rsid w:val="00EC47D0"/>
    <w:rsid w:val="00EC7146"/>
    <w:rsid w:val="00EE220E"/>
    <w:rsid w:val="00EF0E75"/>
    <w:rsid w:val="00EF57EC"/>
    <w:rsid w:val="00F02E55"/>
    <w:rsid w:val="00F0375D"/>
    <w:rsid w:val="00F23920"/>
    <w:rsid w:val="00F239F1"/>
    <w:rsid w:val="00F2582D"/>
    <w:rsid w:val="00F34152"/>
    <w:rsid w:val="00F415BC"/>
    <w:rsid w:val="00F46503"/>
    <w:rsid w:val="00F57B06"/>
    <w:rsid w:val="00F702CF"/>
    <w:rsid w:val="00F748F2"/>
    <w:rsid w:val="00F824D2"/>
    <w:rsid w:val="00F82E9B"/>
    <w:rsid w:val="00F9486D"/>
    <w:rsid w:val="00FA2C2A"/>
    <w:rsid w:val="00FB3397"/>
    <w:rsid w:val="00FB47E6"/>
    <w:rsid w:val="00FB7E12"/>
    <w:rsid w:val="00FD4CA1"/>
    <w:rsid w:val="00FE16C0"/>
    <w:rsid w:val="00FE7CDF"/>
    <w:rsid w:val="00FF5E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854D0"/>
    <w:pPr>
      <w:suppressAutoHyphens/>
    </w:pPr>
    <w:rPr>
      <w:lang w:eastAsia="ar-SA"/>
    </w:rPr>
  </w:style>
  <w:style w:type="paragraph" w:styleId="10">
    <w:name w:val="heading 1"/>
    <w:basedOn w:val="a1"/>
    <w:next w:val="a1"/>
    <w:qFormat/>
    <w:rsid w:val="00A854D0"/>
    <w:pPr>
      <w:keepNext/>
      <w:tabs>
        <w:tab w:val="num" w:pos="432"/>
      </w:tabs>
      <w:ind w:left="432" w:hanging="432"/>
      <w:jc w:val="center"/>
      <w:outlineLvl w:val="0"/>
    </w:pPr>
    <w:rPr>
      <w:b/>
      <w:bCs/>
      <w:sz w:val="32"/>
    </w:rPr>
  </w:style>
  <w:style w:type="paragraph" w:styleId="2">
    <w:name w:val="heading 2"/>
    <w:basedOn w:val="a1"/>
    <w:next w:val="a1"/>
    <w:qFormat/>
    <w:rsid w:val="00A854D0"/>
    <w:pPr>
      <w:keepNext/>
      <w:tabs>
        <w:tab w:val="num" w:pos="576"/>
      </w:tabs>
      <w:ind w:left="576" w:hanging="576"/>
      <w:jc w:val="center"/>
      <w:outlineLvl w:val="1"/>
    </w:pPr>
    <w:rPr>
      <w:b/>
      <w:bCs/>
      <w:sz w:val="52"/>
    </w:rPr>
  </w:style>
  <w:style w:type="paragraph" w:styleId="3">
    <w:name w:val="heading 3"/>
    <w:aliases w:val="OG Heading 3,- 1.1.1,Ведомость (название),н,Caaieiaie 1.1.1,Заголовок 3 Знак Знак Знак Знак,Заголовок 31 Знак,Заголовок 32,Заголовок 3 Знак Знак Знак Знак1 Знак,Заголовок 31,Заголовок 3 Знак Знак Знак Знак2,Заголовок 31 Знак1"/>
    <w:basedOn w:val="a1"/>
    <w:next w:val="a1"/>
    <w:link w:val="30"/>
    <w:uiPriority w:val="9"/>
    <w:qFormat/>
    <w:rsid w:val="00A854D0"/>
    <w:pPr>
      <w:keepNext/>
      <w:tabs>
        <w:tab w:val="num" w:pos="720"/>
      </w:tabs>
      <w:spacing w:before="240" w:after="60"/>
      <w:ind w:left="720" w:hanging="720"/>
      <w:outlineLvl w:val="2"/>
    </w:pPr>
    <w:rPr>
      <w:rFonts w:ascii="Arial" w:hAnsi="Arial" w:cs="Arial"/>
      <w:b/>
      <w:bCs/>
      <w:sz w:val="26"/>
      <w:szCs w:val="26"/>
    </w:rPr>
  </w:style>
  <w:style w:type="paragraph" w:styleId="5">
    <w:name w:val="heading 5"/>
    <w:basedOn w:val="a1"/>
    <w:next w:val="a1"/>
    <w:link w:val="50"/>
    <w:qFormat/>
    <w:rsid w:val="00BD1339"/>
    <w:pPr>
      <w:keepNext/>
      <w:widowControl w:val="0"/>
      <w:tabs>
        <w:tab w:val="num" w:pos="1008"/>
      </w:tabs>
      <w:suppressAutoHyphens w:val="0"/>
      <w:autoSpaceDE w:val="0"/>
      <w:spacing w:before="360" w:after="60"/>
      <w:ind w:left="1008" w:hanging="1008"/>
      <w:outlineLvl w:val="4"/>
    </w:pPr>
    <w:rPr>
      <w:rFonts w:ascii="Arial" w:hAnsi="Arial"/>
      <w:b/>
      <w:bCs/>
      <w:iCs/>
      <w:sz w:val="26"/>
      <w:szCs w:val="26"/>
    </w:rPr>
  </w:style>
  <w:style w:type="paragraph" w:styleId="6">
    <w:name w:val="heading 6"/>
    <w:basedOn w:val="a1"/>
    <w:next w:val="a1"/>
    <w:link w:val="60"/>
    <w:qFormat/>
    <w:rsid w:val="00BD1339"/>
    <w:pPr>
      <w:suppressAutoHyphens w:val="0"/>
      <w:spacing w:before="240" w:after="60"/>
      <w:outlineLvl w:val="5"/>
    </w:pPr>
    <w:rPr>
      <w:b/>
      <w:bCs/>
      <w:sz w:val="22"/>
      <w:szCs w:val="22"/>
    </w:rPr>
  </w:style>
  <w:style w:type="paragraph" w:styleId="7">
    <w:name w:val="heading 7"/>
    <w:basedOn w:val="a1"/>
    <w:next w:val="a1"/>
    <w:link w:val="70"/>
    <w:qFormat/>
    <w:rsid w:val="00BD1339"/>
    <w:pPr>
      <w:suppressAutoHyphens w:val="0"/>
      <w:spacing w:before="240" w:after="60"/>
      <w:outlineLvl w:val="6"/>
    </w:pPr>
    <w:rPr>
      <w:sz w:val="24"/>
      <w:szCs w:val="24"/>
    </w:rPr>
  </w:style>
  <w:style w:type="paragraph" w:styleId="8">
    <w:name w:val="heading 8"/>
    <w:basedOn w:val="a1"/>
    <w:next w:val="a1"/>
    <w:link w:val="80"/>
    <w:qFormat/>
    <w:rsid w:val="00BD1339"/>
    <w:pPr>
      <w:widowControl w:val="0"/>
      <w:tabs>
        <w:tab w:val="num" w:pos="1440"/>
      </w:tabs>
      <w:suppressAutoHyphens w:val="0"/>
      <w:autoSpaceDE w:val="0"/>
      <w:spacing w:before="240" w:after="60"/>
      <w:ind w:left="1440" w:hanging="1440"/>
      <w:outlineLvl w:val="7"/>
    </w:pPr>
    <w:rPr>
      <w:b/>
      <w:iCs/>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rsid w:val="00A854D0"/>
  </w:style>
  <w:style w:type="character" w:customStyle="1" w:styleId="WW-Absatz-Standardschriftart">
    <w:name w:val="WW-Absatz-Standardschriftart"/>
    <w:rsid w:val="00A854D0"/>
  </w:style>
  <w:style w:type="character" w:customStyle="1" w:styleId="WW-Absatz-Standardschriftart1">
    <w:name w:val="WW-Absatz-Standardschriftart1"/>
    <w:rsid w:val="00A854D0"/>
  </w:style>
  <w:style w:type="character" w:customStyle="1" w:styleId="WW-Absatz-Standardschriftart11">
    <w:name w:val="WW-Absatz-Standardschriftart11"/>
    <w:rsid w:val="00A854D0"/>
  </w:style>
  <w:style w:type="character" w:customStyle="1" w:styleId="WW8Num2z0">
    <w:name w:val="WW8Num2z0"/>
    <w:rsid w:val="00A854D0"/>
    <w:rPr>
      <w:rFonts w:ascii="Symbol" w:hAnsi="Symbol"/>
    </w:rPr>
  </w:style>
  <w:style w:type="character" w:customStyle="1" w:styleId="WW8Num2z1">
    <w:name w:val="WW8Num2z1"/>
    <w:rsid w:val="00A854D0"/>
    <w:rPr>
      <w:rFonts w:ascii="Courier New" w:hAnsi="Courier New" w:cs="Courier New"/>
    </w:rPr>
  </w:style>
  <w:style w:type="character" w:customStyle="1" w:styleId="WW8Num2z2">
    <w:name w:val="WW8Num2z2"/>
    <w:rsid w:val="00A854D0"/>
    <w:rPr>
      <w:rFonts w:ascii="Wingdings" w:hAnsi="Wingdings"/>
    </w:rPr>
  </w:style>
  <w:style w:type="character" w:customStyle="1" w:styleId="WW8Num3z0">
    <w:name w:val="WW8Num3z0"/>
    <w:rsid w:val="00A854D0"/>
    <w:rPr>
      <w:rFonts w:ascii="Symbol" w:hAnsi="Symbol"/>
    </w:rPr>
  </w:style>
  <w:style w:type="character" w:customStyle="1" w:styleId="WW8Num3z1">
    <w:name w:val="WW8Num3z1"/>
    <w:rsid w:val="00A854D0"/>
    <w:rPr>
      <w:rFonts w:ascii="Courier New" w:hAnsi="Courier New" w:cs="Courier New"/>
    </w:rPr>
  </w:style>
  <w:style w:type="character" w:customStyle="1" w:styleId="WW8Num3z2">
    <w:name w:val="WW8Num3z2"/>
    <w:rsid w:val="00A854D0"/>
    <w:rPr>
      <w:rFonts w:ascii="Wingdings" w:hAnsi="Wingdings"/>
    </w:rPr>
  </w:style>
  <w:style w:type="character" w:customStyle="1" w:styleId="4">
    <w:name w:val="Основной шрифт абзаца4"/>
    <w:rsid w:val="00A854D0"/>
  </w:style>
  <w:style w:type="character" w:customStyle="1" w:styleId="31">
    <w:name w:val="Основной шрифт абзаца3"/>
    <w:rsid w:val="00A854D0"/>
  </w:style>
  <w:style w:type="character" w:customStyle="1" w:styleId="WW-Absatz-Standardschriftart111">
    <w:name w:val="WW-Absatz-Standardschriftart111"/>
    <w:rsid w:val="00A854D0"/>
  </w:style>
  <w:style w:type="character" w:customStyle="1" w:styleId="WW-Absatz-Standardschriftart1111">
    <w:name w:val="WW-Absatz-Standardschriftart1111"/>
    <w:rsid w:val="00A854D0"/>
  </w:style>
  <w:style w:type="character" w:customStyle="1" w:styleId="WW-Absatz-Standardschriftart11111">
    <w:name w:val="WW-Absatz-Standardschriftart11111"/>
    <w:rsid w:val="00A854D0"/>
  </w:style>
  <w:style w:type="character" w:customStyle="1" w:styleId="WW-Absatz-Standardschriftart111111">
    <w:name w:val="WW-Absatz-Standardschriftart111111"/>
    <w:rsid w:val="00A854D0"/>
  </w:style>
  <w:style w:type="character" w:customStyle="1" w:styleId="WW-Absatz-Standardschriftart1111111">
    <w:name w:val="WW-Absatz-Standardschriftart1111111"/>
    <w:rsid w:val="00A854D0"/>
  </w:style>
  <w:style w:type="character" w:customStyle="1" w:styleId="20">
    <w:name w:val="Основной шрифт абзаца2"/>
    <w:rsid w:val="00A854D0"/>
  </w:style>
  <w:style w:type="character" w:customStyle="1" w:styleId="WW-Absatz-Standardschriftart11111111">
    <w:name w:val="WW-Absatz-Standardschriftart11111111"/>
    <w:rsid w:val="00A854D0"/>
  </w:style>
  <w:style w:type="character" w:customStyle="1" w:styleId="WW-Absatz-Standardschriftart111111111">
    <w:name w:val="WW-Absatz-Standardschriftart111111111"/>
    <w:rsid w:val="00A854D0"/>
  </w:style>
  <w:style w:type="character" w:customStyle="1" w:styleId="WW-Absatz-Standardschriftart1111111111">
    <w:name w:val="WW-Absatz-Standardschriftart1111111111"/>
    <w:rsid w:val="00A854D0"/>
  </w:style>
  <w:style w:type="character" w:customStyle="1" w:styleId="WW-Absatz-Standardschriftart11111111111">
    <w:name w:val="WW-Absatz-Standardschriftart11111111111"/>
    <w:rsid w:val="00A854D0"/>
  </w:style>
  <w:style w:type="character" w:customStyle="1" w:styleId="WW-Absatz-Standardschriftart111111111111">
    <w:name w:val="WW-Absatz-Standardschriftart111111111111"/>
    <w:rsid w:val="00A854D0"/>
  </w:style>
  <w:style w:type="character" w:customStyle="1" w:styleId="WW-Absatz-Standardschriftart1111111111111">
    <w:name w:val="WW-Absatz-Standardschriftart1111111111111"/>
    <w:rsid w:val="00A854D0"/>
  </w:style>
  <w:style w:type="character" w:customStyle="1" w:styleId="WW-Absatz-Standardschriftart11111111111111">
    <w:name w:val="WW-Absatz-Standardschriftart11111111111111"/>
    <w:rsid w:val="00A854D0"/>
  </w:style>
  <w:style w:type="character" w:customStyle="1" w:styleId="WW-Absatz-Standardschriftart111111111111111">
    <w:name w:val="WW-Absatz-Standardschriftart111111111111111"/>
    <w:rsid w:val="00A854D0"/>
  </w:style>
  <w:style w:type="character" w:customStyle="1" w:styleId="WW-Absatz-Standardschriftart1111111111111111">
    <w:name w:val="WW-Absatz-Standardschriftart1111111111111111"/>
    <w:rsid w:val="00A854D0"/>
  </w:style>
  <w:style w:type="character" w:customStyle="1" w:styleId="11">
    <w:name w:val="Основной шрифт абзаца1"/>
    <w:rsid w:val="00A854D0"/>
  </w:style>
  <w:style w:type="character" w:customStyle="1" w:styleId="a5">
    <w:name w:val="Символ нумерации"/>
    <w:rsid w:val="00A854D0"/>
  </w:style>
  <w:style w:type="character" w:customStyle="1" w:styleId="a6">
    <w:name w:val="Маркеры списка"/>
    <w:rsid w:val="00A854D0"/>
    <w:rPr>
      <w:rFonts w:ascii="OpenSymbol" w:eastAsia="OpenSymbol" w:hAnsi="OpenSymbol" w:cs="OpenSymbol"/>
    </w:rPr>
  </w:style>
  <w:style w:type="character" w:customStyle="1" w:styleId="a7">
    <w:name w:val="Верхний колонтитул Знак"/>
    <w:uiPriority w:val="99"/>
    <w:rsid w:val="00A854D0"/>
  </w:style>
  <w:style w:type="character" w:customStyle="1" w:styleId="a8">
    <w:name w:val="Нижний колонтитул Знак"/>
    <w:rsid w:val="00A854D0"/>
  </w:style>
  <w:style w:type="paragraph" w:customStyle="1" w:styleId="a9">
    <w:name w:val="Заголовок"/>
    <w:basedOn w:val="a1"/>
    <w:next w:val="aa"/>
    <w:rsid w:val="00A854D0"/>
    <w:pPr>
      <w:keepNext/>
      <w:spacing w:before="240" w:after="120"/>
    </w:pPr>
    <w:rPr>
      <w:rFonts w:eastAsia="Arial Unicode MS" w:cs="Tahoma"/>
      <w:sz w:val="28"/>
      <w:szCs w:val="28"/>
    </w:rPr>
  </w:style>
  <w:style w:type="paragraph" w:styleId="aa">
    <w:name w:val="Body Text"/>
    <w:basedOn w:val="a1"/>
    <w:rsid w:val="00A854D0"/>
    <w:pPr>
      <w:spacing w:after="120"/>
    </w:pPr>
  </w:style>
  <w:style w:type="paragraph" w:styleId="ab">
    <w:name w:val="List"/>
    <w:basedOn w:val="aa"/>
    <w:rsid w:val="00A854D0"/>
    <w:rPr>
      <w:rFonts w:cs="Tahoma"/>
    </w:rPr>
  </w:style>
  <w:style w:type="paragraph" w:customStyle="1" w:styleId="40">
    <w:name w:val="Название4"/>
    <w:basedOn w:val="a1"/>
    <w:rsid w:val="00A854D0"/>
    <w:pPr>
      <w:suppressLineNumbers/>
      <w:spacing w:before="120" w:after="120"/>
    </w:pPr>
    <w:rPr>
      <w:rFonts w:cs="Tahoma"/>
      <w:i/>
      <w:iCs/>
      <w:sz w:val="28"/>
      <w:szCs w:val="24"/>
    </w:rPr>
  </w:style>
  <w:style w:type="paragraph" w:customStyle="1" w:styleId="41">
    <w:name w:val="Указатель4"/>
    <w:basedOn w:val="a1"/>
    <w:rsid w:val="00A854D0"/>
    <w:pPr>
      <w:suppressLineNumbers/>
    </w:pPr>
    <w:rPr>
      <w:rFonts w:cs="Tahoma"/>
    </w:rPr>
  </w:style>
  <w:style w:type="paragraph" w:customStyle="1" w:styleId="32">
    <w:name w:val="Название3"/>
    <w:basedOn w:val="a1"/>
    <w:rsid w:val="00A854D0"/>
    <w:pPr>
      <w:suppressLineNumbers/>
      <w:spacing w:before="120" w:after="120"/>
    </w:pPr>
    <w:rPr>
      <w:rFonts w:cs="Tahoma"/>
      <w:i/>
      <w:iCs/>
      <w:szCs w:val="24"/>
    </w:rPr>
  </w:style>
  <w:style w:type="paragraph" w:customStyle="1" w:styleId="33">
    <w:name w:val="Указатель3"/>
    <w:basedOn w:val="a1"/>
    <w:rsid w:val="00A854D0"/>
    <w:pPr>
      <w:suppressLineNumbers/>
    </w:pPr>
    <w:rPr>
      <w:rFonts w:cs="Tahoma"/>
    </w:rPr>
  </w:style>
  <w:style w:type="paragraph" w:customStyle="1" w:styleId="21">
    <w:name w:val="Название2"/>
    <w:basedOn w:val="a1"/>
    <w:rsid w:val="00A854D0"/>
    <w:pPr>
      <w:suppressLineNumbers/>
      <w:spacing w:before="120" w:after="120"/>
    </w:pPr>
    <w:rPr>
      <w:rFonts w:cs="Tahoma"/>
      <w:i/>
      <w:iCs/>
      <w:szCs w:val="24"/>
    </w:rPr>
  </w:style>
  <w:style w:type="paragraph" w:customStyle="1" w:styleId="22">
    <w:name w:val="Указатель2"/>
    <w:basedOn w:val="a1"/>
    <w:rsid w:val="00A854D0"/>
    <w:pPr>
      <w:suppressLineNumbers/>
    </w:pPr>
    <w:rPr>
      <w:rFonts w:cs="Tahoma"/>
    </w:rPr>
  </w:style>
  <w:style w:type="paragraph" w:customStyle="1" w:styleId="12">
    <w:name w:val="Название1"/>
    <w:basedOn w:val="a1"/>
    <w:rsid w:val="00A854D0"/>
    <w:pPr>
      <w:suppressLineNumbers/>
      <w:spacing w:before="120" w:after="120"/>
    </w:pPr>
    <w:rPr>
      <w:rFonts w:ascii="Arial" w:hAnsi="Arial" w:cs="Tahoma"/>
      <w:i/>
      <w:iCs/>
      <w:szCs w:val="24"/>
    </w:rPr>
  </w:style>
  <w:style w:type="paragraph" w:customStyle="1" w:styleId="13">
    <w:name w:val="Указатель1"/>
    <w:basedOn w:val="a1"/>
    <w:rsid w:val="00A854D0"/>
    <w:pPr>
      <w:suppressLineNumbers/>
    </w:pPr>
    <w:rPr>
      <w:rFonts w:ascii="Arial" w:hAnsi="Arial" w:cs="Tahoma"/>
    </w:rPr>
  </w:style>
  <w:style w:type="paragraph" w:styleId="ac">
    <w:name w:val="Body Text Indent"/>
    <w:basedOn w:val="a1"/>
    <w:rsid w:val="00A854D0"/>
    <w:pPr>
      <w:ind w:firstLine="720"/>
      <w:jc w:val="both"/>
    </w:pPr>
    <w:rPr>
      <w:sz w:val="28"/>
    </w:rPr>
  </w:style>
  <w:style w:type="paragraph" w:styleId="ad">
    <w:name w:val="Balloon Text"/>
    <w:basedOn w:val="a1"/>
    <w:rsid w:val="00A854D0"/>
    <w:rPr>
      <w:rFonts w:ascii="Tahoma" w:hAnsi="Tahoma" w:cs="Tahoma"/>
      <w:sz w:val="16"/>
      <w:szCs w:val="16"/>
    </w:rPr>
  </w:style>
  <w:style w:type="paragraph" w:customStyle="1" w:styleId="ConsPlusNormal">
    <w:name w:val="ConsPlusNormal"/>
    <w:rsid w:val="00A854D0"/>
    <w:pPr>
      <w:widowControl w:val="0"/>
      <w:suppressAutoHyphens/>
      <w:autoSpaceDE w:val="0"/>
      <w:ind w:firstLine="720"/>
    </w:pPr>
    <w:rPr>
      <w:rFonts w:ascii="Arial" w:eastAsia="Arial" w:hAnsi="Arial" w:cs="Arial"/>
      <w:lang w:eastAsia="ar-SA"/>
    </w:rPr>
  </w:style>
  <w:style w:type="paragraph" w:customStyle="1" w:styleId="ConsPlusTitle">
    <w:name w:val="ConsPlusTitle"/>
    <w:rsid w:val="00A854D0"/>
    <w:pPr>
      <w:widowControl w:val="0"/>
      <w:suppressAutoHyphens/>
      <w:autoSpaceDE w:val="0"/>
    </w:pPr>
    <w:rPr>
      <w:rFonts w:ascii="Arial" w:eastAsia="Arial" w:hAnsi="Arial" w:cs="Arial"/>
      <w:b/>
      <w:bCs/>
      <w:lang w:eastAsia="ar-SA"/>
    </w:rPr>
  </w:style>
  <w:style w:type="paragraph" w:customStyle="1" w:styleId="ae">
    <w:name w:val="Содержимое врезки"/>
    <w:basedOn w:val="aa"/>
    <w:rsid w:val="00A854D0"/>
  </w:style>
  <w:style w:type="paragraph" w:customStyle="1" w:styleId="af">
    <w:name w:val="Содержимое таблицы"/>
    <w:basedOn w:val="a1"/>
    <w:rsid w:val="00A854D0"/>
    <w:pPr>
      <w:suppressLineNumbers/>
    </w:pPr>
  </w:style>
  <w:style w:type="paragraph" w:customStyle="1" w:styleId="af0">
    <w:name w:val="Заголовок таблицы"/>
    <w:basedOn w:val="af"/>
    <w:rsid w:val="00A854D0"/>
    <w:pPr>
      <w:jc w:val="center"/>
    </w:pPr>
    <w:rPr>
      <w:b/>
      <w:bCs/>
    </w:rPr>
  </w:style>
  <w:style w:type="paragraph" w:customStyle="1" w:styleId="af1">
    <w:name w:val="Таблицы (моноширинный)"/>
    <w:basedOn w:val="a1"/>
    <w:next w:val="a1"/>
    <w:rsid w:val="00A854D0"/>
    <w:pPr>
      <w:widowControl w:val="0"/>
      <w:autoSpaceDE w:val="0"/>
      <w:jc w:val="both"/>
    </w:pPr>
    <w:rPr>
      <w:rFonts w:ascii="Courier New" w:hAnsi="Courier New" w:cs="Courier New"/>
      <w:sz w:val="24"/>
      <w:szCs w:val="24"/>
    </w:rPr>
  </w:style>
  <w:style w:type="paragraph" w:customStyle="1" w:styleId="110">
    <w:name w:val="Знак1 Знак Знак Знак Знак Знак Знак1 Знак Знак Знак"/>
    <w:basedOn w:val="a1"/>
    <w:rsid w:val="00A854D0"/>
    <w:pPr>
      <w:suppressAutoHyphens w:val="0"/>
      <w:spacing w:after="160" w:line="240" w:lineRule="exact"/>
    </w:pPr>
    <w:rPr>
      <w:rFonts w:ascii="Verdana" w:hAnsi="Verdana"/>
      <w:lang w:val="en-US"/>
    </w:rPr>
  </w:style>
  <w:style w:type="paragraph" w:customStyle="1" w:styleId="af2">
    <w:name w:val="Знак Знак Знак Знак Знак Знак Знак Знак Знак Знак Знак Знак Знак Знак Знак Знак Знак Знак"/>
    <w:basedOn w:val="a1"/>
    <w:rsid w:val="00A854D0"/>
    <w:pPr>
      <w:widowControl w:val="0"/>
      <w:suppressAutoHyphens w:val="0"/>
      <w:spacing w:after="160" w:line="240" w:lineRule="exact"/>
      <w:jc w:val="right"/>
    </w:pPr>
    <w:rPr>
      <w:lang w:val="en-GB"/>
    </w:rPr>
  </w:style>
  <w:style w:type="paragraph" w:styleId="af3">
    <w:name w:val="List Paragraph"/>
    <w:aliases w:val="Абзац вправо-1,List Paragraph1,Абзац вправо-11,List Paragraph11,Абзац вправо-12,List Paragraph12,Абзац вправо-111,List Paragraph111,Абзац вправо-13,List Paragraph13,Абзац вправо-112,List Paragraph112,Абзац вправо-121,List Paragraph121"/>
    <w:basedOn w:val="a1"/>
    <w:link w:val="af4"/>
    <w:qFormat/>
    <w:rsid w:val="00A854D0"/>
    <w:pPr>
      <w:suppressAutoHyphens w:val="0"/>
      <w:spacing w:after="200" w:line="276" w:lineRule="auto"/>
      <w:ind w:left="720"/>
    </w:pPr>
    <w:rPr>
      <w:rFonts w:ascii="Calibri" w:eastAsia="Calibri" w:hAnsi="Calibri"/>
      <w:sz w:val="22"/>
      <w:szCs w:val="22"/>
    </w:rPr>
  </w:style>
  <w:style w:type="paragraph" w:styleId="af5">
    <w:name w:val="header"/>
    <w:basedOn w:val="a1"/>
    <w:rsid w:val="00A854D0"/>
    <w:pPr>
      <w:tabs>
        <w:tab w:val="center" w:pos="4677"/>
        <w:tab w:val="right" w:pos="9355"/>
      </w:tabs>
    </w:pPr>
  </w:style>
  <w:style w:type="paragraph" w:styleId="af6">
    <w:name w:val="footer"/>
    <w:basedOn w:val="a1"/>
    <w:rsid w:val="00A854D0"/>
    <w:pPr>
      <w:tabs>
        <w:tab w:val="center" w:pos="4677"/>
        <w:tab w:val="right" w:pos="9355"/>
      </w:tabs>
    </w:pPr>
  </w:style>
  <w:style w:type="paragraph" w:customStyle="1" w:styleId="ConsPlusDocList">
    <w:name w:val="ConsPlusDocList"/>
    <w:next w:val="a1"/>
    <w:rsid w:val="00A854D0"/>
    <w:pPr>
      <w:widowControl w:val="0"/>
      <w:suppressAutoHyphens/>
      <w:autoSpaceDE w:val="0"/>
    </w:pPr>
    <w:rPr>
      <w:rFonts w:ascii="Arial" w:eastAsia="Arial" w:hAnsi="Arial"/>
    </w:rPr>
  </w:style>
  <w:style w:type="paragraph" w:customStyle="1" w:styleId="ConsPlusCell">
    <w:name w:val="ConsPlusCell"/>
    <w:next w:val="a1"/>
    <w:rsid w:val="00A854D0"/>
    <w:pPr>
      <w:widowControl w:val="0"/>
      <w:suppressAutoHyphens/>
      <w:autoSpaceDE w:val="0"/>
    </w:pPr>
    <w:rPr>
      <w:rFonts w:ascii="Arial" w:eastAsia="Arial" w:hAnsi="Arial"/>
    </w:rPr>
  </w:style>
  <w:style w:type="paragraph" w:customStyle="1" w:styleId="ConsPlusNonformat">
    <w:name w:val="ConsPlusNonformat"/>
    <w:next w:val="a1"/>
    <w:rsid w:val="00A854D0"/>
    <w:pPr>
      <w:widowControl w:val="0"/>
      <w:suppressAutoHyphens/>
      <w:autoSpaceDE w:val="0"/>
    </w:pPr>
    <w:rPr>
      <w:rFonts w:ascii="Courier New" w:eastAsia="Courier New" w:hAnsi="Courier New"/>
    </w:rPr>
  </w:style>
  <w:style w:type="paragraph" w:customStyle="1" w:styleId="ConsPlusTitle0">
    <w:name w:val="ConsPlusTitle"/>
    <w:next w:val="a1"/>
    <w:rsid w:val="00A854D0"/>
    <w:pPr>
      <w:widowControl w:val="0"/>
      <w:suppressAutoHyphens/>
      <w:autoSpaceDE w:val="0"/>
    </w:pPr>
    <w:rPr>
      <w:rFonts w:ascii="Arial" w:eastAsia="Arial" w:hAnsi="Arial"/>
      <w:b/>
      <w:bCs/>
    </w:rPr>
  </w:style>
  <w:style w:type="table" w:styleId="af7">
    <w:name w:val="Table Grid"/>
    <w:basedOn w:val="a3"/>
    <w:rsid w:val="005C38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тире Знак"/>
    <w:link w:val="a0"/>
    <w:locked/>
    <w:rsid w:val="00F415BC"/>
    <w:rPr>
      <w:sz w:val="24"/>
      <w:szCs w:val="24"/>
    </w:rPr>
  </w:style>
  <w:style w:type="paragraph" w:customStyle="1" w:styleId="a0">
    <w:name w:val="тире"/>
    <w:basedOn w:val="af3"/>
    <w:link w:val="af8"/>
    <w:qFormat/>
    <w:rsid w:val="00F415BC"/>
    <w:pPr>
      <w:numPr>
        <w:numId w:val="1"/>
      </w:numPr>
      <w:tabs>
        <w:tab w:val="left" w:pos="360"/>
      </w:tabs>
      <w:spacing w:after="0" w:line="360" w:lineRule="auto"/>
      <w:ind w:left="0" w:firstLine="0"/>
      <w:contextualSpacing/>
      <w:jc w:val="both"/>
    </w:pPr>
    <w:rPr>
      <w:rFonts w:ascii="Times New Roman" w:eastAsia="Times New Roman" w:hAnsi="Times New Roman"/>
      <w:sz w:val="24"/>
      <w:szCs w:val="24"/>
      <w:lang w:eastAsia="ru-RU"/>
    </w:rPr>
  </w:style>
  <w:style w:type="character" w:customStyle="1" w:styleId="120">
    <w:name w:val="12 жирный в центре Знак"/>
    <w:link w:val="121"/>
    <w:locked/>
    <w:rsid w:val="001142B4"/>
    <w:rPr>
      <w:b/>
      <w:sz w:val="24"/>
      <w:szCs w:val="24"/>
    </w:rPr>
  </w:style>
  <w:style w:type="paragraph" w:customStyle="1" w:styleId="121">
    <w:name w:val="12 жирный в центре"/>
    <w:basedOn w:val="a1"/>
    <w:link w:val="120"/>
    <w:qFormat/>
    <w:rsid w:val="001142B4"/>
    <w:pPr>
      <w:tabs>
        <w:tab w:val="left" w:pos="360"/>
      </w:tabs>
      <w:suppressAutoHyphens w:val="0"/>
      <w:spacing w:line="360" w:lineRule="auto"/>
      <w:jc w:val="center"/>
    </w:pPr>
    <w:rPr>
      <w:b/>
      <w:sz w:val="24"/>
      <w:szCs w:val="24"/>
      <w:lang w:eastAsia="ru-RU"/>
    </w:rPr>
  </w:style>
  <w:style w:type="paragraph" w:styleId="a">
    <w:name w:val="List Bullet"/>
    <w:aliases w:val="Маркированный список1"/>
    <w:basedOn w:val="a1"/>
    <w:link w:val="af9"/>
    <w:unhideWhenUsed/>
    <w:rsid w:val="008E01AC"/>
    <w:pPr>
      <w:numPr>
        <w:numId w:val="2"/>
      </w:numPr>
      <w:contextualSpacing/>
    </w:pPr>
  </w:style>
  <w:style w:type="character" w:customStyle="1" w:styleId="50">
    <w:name w:val="Заголовок 5 Знак"/>
    <w:basedOn w:val="a2"/>
    <w:link w:val="5"/>
    <w:rsid w:val="00BD1339"/>
    <w:rPr>
      <w:rFonts w:ascii="Arial" w:hAnsi="Arial"/>
      <w:b/>
      <w:bCs/>
      <w:iCs/>
      <w:sz w:val="26"/>
      <w:szCs w:val="26"/>
      <w:lang w:eastAsia="ar-SA"/>
    </w:rPr>
  </w:style>
  <w:style w:type="character" w:customStyle="1" w:styleId="60">
    <w:name w:val="Заголовок 6 Знак"/>
    <w:basedOn w:val="a2"/>
    <w:link w:val="6"/>
    <w:rsid w:val="00BD1339"/>
    <w:rPr>
      <w:b/>
      <w:bCs/>
      <w:sz w:val="22"/>
      <w:szCs w:val="22"/>
      <w:lang w:eastAsia="ar-SA"/>
    </w:rPr>
  </w:style>
  <w:style w:type="character" w:customStyle="1" w:styleId="70">
    <w:name w:val="Заголовок 7 Знак"/>
    <w:basedOn w:val="a2"/>
    <w:link w:val="7"/>
    <w:rsid w:val="00BD1339"/>
    <w:rPr>
      <w:sz w:val="24"/>
      <w:szCs w:val="24"/>
      <w:lang w:eastAsia="ar-SA"/>
    </w:rPr>
  </w:style>
  <w:style w:type="character" w:customStyle="1" w:styleId="80">
    <w:name w:val="Заголовок 8 Знак"/>
    <w:basedOn w:val="a2"/>
    <w:link w:val="8"/>
    <w:rsid w:val="00BD1339"/>
    <w:rPr>
      <w:b/>
      <w:iCs/>
      <w:sz w:val="26"/>
      <w:lang w:eastAsia="ar-SA"/>
    </w:rPr>
  </w:style>
  <w:style w:type="numbering" w:customStyle="1" w:styleId="14">
    <w:name w:val="Нет списка1"/>
    <w:next w:val="a4"/>
    <w:semiHidden/>
    <w:rsid w:val="00BD1339"/>
  </w:style>
  <w:style w:type="character" w:customStyle="1" w:styleId="WW8Num4z0">
    <w:name w:val="WW8Num4z0"/>
    <w:rsid w:val="00BD1339"/>
    <w:rPr>
      <w:rFonts w:ascii="Symbol" w:hAnsi="Symbol"/>
    </w:rPr>
  </w:style>
  <w:style w:type="character" w:customStyle="1" w:styleId="WW8Num5z0">
    <w:name w:val="WW8Num5z0"/>
    <w:rsid w:val="00BD1339"/>
    <w:rPr>
      <w:rFonts w:ascii="Symbol" w:hAnsi="Symbol"/>
    </w:rPr>
  </w:style>
  <w:style w:type="character" w:customStyle="1" w:styleId="WW8Num6z0">
    <w:name w:val="WW8Num6z0"/>
    <w:rsid w:val="00BD1339"/>
    <w:rPr>
      <w:rFonts w:ascii="Symbol" w:hAnsi="Symbol"/>
    </w:rPr>
  </w:style>
  <w:style w:type="character" w:customStyle="1" w:styleId="WW8Num7z0">
    <w:name w:val="WW8Num7z0"/>
    <w:rsid w:val="00BD1339"/>
    <w:rPr>
      <w:rFonts w:ascii="Symbol" w:hAnsi="Symbol"/>
    </w:rPr>
  </w:style>
  <w:style w:type="character" w:customStyle="1" w:styleId="WW8Num8z0">
    <w:name w:val="WW8Num8z0"/>
    <w:rsid w:val="00BD1339"/>
    <w:rPr>
      <w:rFonts w:ascii="Symbol" w:hAnsi="Symbol"/>
    </w:rPr>
  </w:style>
  <w:style w:type="character" w:customStyle="1" w:styleId="WW8Num9z0">
    <w:name w:val="WW8Num9z0"/>
    <w:rsid w:val="00BD1339"/>
    <w:rPr>
      <w:rFonts w:ascii="Symbol" w:hAnsi="Symbol"/>
    </w:rPr>
  </w:style>
  <w:style w:type="character" w:customStyle="1" w:styleId="WW8Num10z0">
    <w:name w:val="WW8Num10z0"/>
    <w:rsid w:val="00BD1339"/>
    <w:rPr>
      <w:rFonts w:ascii="Symbol" w:hAnsi="Symbol"/>
    </w:rPr>
  </w:style>
  <w:style w:type="character" w:customStyle="1" w:styleId="WW8Num11z0">
    <w:name w:val="WW8Num11z0"/>
    <w:rsid w:val="00BD1339"/>
    <w:rPr>
      <w:rFonts w:ascii="Courier New" w:hAnsi="Courier New" w:cs="Times New Roman"/>
    </w:rPr>
  </w:style>
  <w:style w:type="character" w:customStyle="1" w:styleId="WW8Num12z0">
    <w:name w:val="WW8Num12z0"/>
    <w:rsid w:val="00BD1339"/>
    <w:rPr>
      <w:rFonts w:ascii="Symbol" w:hAnsi="Symbol"/>
    </w:rPr>
  </w:style>
  <w:style w:type="character" w:customStyle="1" w:styleId="WW8Num13z0">
    <w:name w:val="WW8Num13z0"/>
    <w:rsid w:val="00BD1339"/>
    <w:rPr>
      <w:rFonts w:ascii="Symbol" w:hAnsi="Symbol"/>
    </w:rPr>
  </w:style>
  <w:style w:type="character" w:customStyle="1" w:styleId="WW8Num14z0">
    <w:name w:val="WW8Num14z0"/>
    <w:rsid w:val="00BD1339"/>
    <w:rPr>
      <w:rFonts w:ascii="Symbol" w:hAnsi="Symbol"/>
    </w:rPr>
  </w:style>
  <w:style w:type="character" w:customStyle="1" w:styleId="WW8Num15z0">
    <w:name w:val="WW8Num15z0"/>
    <w:rsid w:val="00BD1339"/>
    <w:rPr>
      <w:rFonts w:ascii="Symbol" w:hAnsi="Symbol"/>
    </w:rPr>
  </w:style>
  <w:style w:type="character" w:customStyle="1" w:styleId="WW8Num17z0">
    <w:name w:val="WW8Num17z0"/>
    <w:rsid w:val="00BD1339"/>
    <w:rPr>
      <w:rFonts w:ascii="Symbol" w:hAnsi="Symbol" w:cs="Times New Roman"/>
    </w:rPr>
  </w:style>
  <w:style w:type="character" w:customStyle="1" w:styleId="WW8Num18z0">
    <w:name w:val="WW8Num18z0"/>
    <w:rsid w:val="00BD1339"/>
    <w:rPr>
      <w:rFonts w:ascii="Symbol" w:hAnsi="Symbol" w:cs="Times New Roman"/>
    </w:rPr>
  </w:style>
  <w:style w:type="character" w:customStyle="1" w:styleId="WW8Num19z0">
    <w:name w:val="WW8Num19z0"/>
    <w:rsid w:val="00BD1339"/>
    <w:rPr>
      <w:b/>
    </w:rPr>
  </w:style>
  <w:style w:type="character" w:customStyle="1" w:styleId="WW8Num19z1">
    <w:name w:val="WW8Num19z1"/>
    <w:rsid w:val="00BD1339"/>
    <w:rPr>
      <w:rFonts w:ascii="OpenSymbol" w:hAnsi="OpenSymbol" w:cs="Courier New"/>
    </w:rPr>
  </w:style>
  <w:style w:type="character" w:customStyle="1" w:styleId="WW8Num20z0">
    <w:name w:val="WW8Num20z0"/>
    <w:rsid w:val="00BD1339"/>
    <w:rPr>
      <w:rFonts w:ascii="Courier New" w:hAnsi="Courier New" w:cs="Times New Roman"/>
    </w:rPr>
  </w:style>
  <w:style w:type="character" w:customStyle="1" w:styleId="WW8Num22z0">
    <w:name w:val="WW8Num22z0"/>
    <w:rsid w:val="00BD1339"/>
    <w:rPr>
      <w:rFonts w:ascii="Symbol" w:hAnsi="Symbol"/>
    </w:rPr>
  </w:style>
  <w:style w:type="character" w:customStyle="1" w:styleId="WW8Num24z0">
    <w:name w:val="WW8Num24z0"/>
    <w:rsid w:val="00BD1339"/>
    <w:rPr>
      <w:rFonts w:ascii="Symbol" w:hAnsi="Symbol"/>
    </w:rPr>
  </w:style>
  <w:style w:type="character" w:customStyle="1" w:styleId="WW8Num25z0">
    <w:name w:val="WW8Num25z0"/>
    <w:rsid w:val="00BD1339"/>
    <w:rPr>
      <w:rFonts w:ascii="Courier New" w:hAnsi="Courier New" w:cs="Times New Roman"/>
    </w:rPr>
  </w:style>
  <w:style w:type="character" w:customStyle="1" w:styleId="WW8Num25z1">
    <w:name w:val="WW8Num25z1"/>
    <w:rsid w:val="00BD1339"/>
    <w:rPr>
      <w:rFonts w:ascii="Courier New" w:hAnsi="Courier New" w:cs="Courier New"/>
    </w:rPr>
  </w:style>
  <w:style w:type="character" w:customStyle="1" w:styleId="WW8Num26z0">
    <w:name w:val="WW8Num26z0"/>
    <w:rsid w:val="00BD1339"/>
    <w:rPr>
      <w:rFonts w:ascii="Symbol" w:hAnsi="Symbol"/>
    </w:rPr>
  </w:style>
  <w:style w:type="character" w:customStyle="1" w:styleId="WW8Num26z1">
    <w:name w:val="WW8Num26z1"/>
    <w:rsid w:val="00BD1339"/>
    <w:rPr>
      <w:rFonts w:ascii="Courier New" w:hAnsi="Courier New" w:cs="Courier New"/>
    </w:rPr>
  </w:style>
  <w:style w:type="character" w:customStyle="1" w:styleId="WW8Num20z1">
    <w:name w:val="WW8Num20z1"/>
    <w:rsid w:val="00BD1339"/>
    <w:rPr>
      <w:rFonts w:ascii="OpenSymbol" w:hAnsi="OpenSymbol" w:cs="Courier New"/>
    </w:rPr>
  </w:style>
  <w:style w:type="character" w:customStyle="1" w:styleId="WW8Num21z0">
    <w:name w:val="WW8Num21z0"/>
    <w:rsid w:val="00BD1339"/>
    <w:rPr>
      <w:rFonts w:ascii="Symbol" w:hAnsi="Symbol"/>
    </w:rPr>
  </w:style>
  <w:style w:type="character" w:customStyle="1" w:styleId="WW8Num23z0">
    <w:name w:val="WW8Num23z0"/>
    <w:rsid w:val="00BD1339"/>
    <w:rPr>
      <w:rFonts w:ascii="Symbol" w:hAnsi="Symbol" w:cs="OpenSymbol"/>
    </w:rPr>
  </w:style>
  <w:style w:type="character" w:customStyle="1" w:styleId="WW8Num21z1">
    <w:name w:val="WW8Num21z1"/>
    <w:rsid w:val="00BD1339"/>
    <w:rPr>
      <w:rFonts w:ascii="Courier New" w:hAnsi="Courier New" w:cs="Courier New"/>
    </w:rPr>
  </w:style>
  <w:style w:type="character" w:customStyle="1" w:styleId="WW8Num27z0">
    <w:name w:val="WW8Num27z0"/>
    <w:rsid w:val="00BD1339"/>
    <w:rPr>
      <w:rFonts w:ascii="Symbol" w:hAnsi="Symbol" w:cs="OpenSymbol"/>
    </w:rPr>
  </w:style>
  <w:style w:type="character" w:customStyle="1" w:styleId="WW8Num16z0">
    <w:name w:val="WW8Num16z0"/>
    <w:rsid w:val="00BD1339"/>
    <w:rPr>
      <w:rFonts w:ascii="Courier New" w:hAnsi="Courier New" w:cs="Times New Roman"/>
    </w:rPr>
  </w:style>
  <w:style w:type="character" w:customStyle="1" w:styleId="WW8Num23z1">
    <w:name w:val="WW8Num23z1"/>
    <w:rsid w:val="00BD1339"/>
    <w:rPr>
      <w:rFonts w:ascii="OpenSymbol" w:hAnsi="OpenSymbol" w:cs="OpenSymbol"/>
    </w:rPr>
  </w:style>
  <w:style w:type="character" w:customStyle="1" w:styleId="WW-Absatz-Standardschriftart11111111111111111">
    <w:name w:val="WW-Absatz-Standardschriftart11111111111111111"/>
    <w:rsid w:val="00BD1339"/>
  </w:style>
  <w:style w:type="character" w:customStyle="1" w:styleId="WW-Absatz-Standardschriftart111111111111111111">
    <w:name w:val="WW-Absatz-Standardschriftart111111111111111111"/>
    <w:rsid w:val="00BD1339"/>
  </w:style>
  <w:style w:type="character" w:customStyle="1" w:styleId="WW8Num13z1">
    <w:name w:val="WW8Num13z1"/>
    <w:rsid w:val="00BD1339"/>
    <w:rPr>
      <w:rFonts w:ascii="Courier New" w:hAnsi="Courier New" w:cs="Courier New"/>
    </w:rPr>
  </w:style>
  <w:style w:type="character" w:customStyle="1" w:styleId="WW8Num13z2">
    <w:name w:val="WW8Num13z2"/>
    <w:rsid w:val="00BD1339"/>
    <w:rPr>
      <w:rFonts w:ascii="Wingdings" w:hAnsi="Wingdings"/>
    </w:rPr>
  </w:style>
  <w:style w:type="character" w:customStyle="1" w:styleId="WW8Num14z1">
    <w:name w:val="WW8Num14z1"/>
    <w:rsid w:val="00BD1339"/>
    <w:rPr>
      <w:rFonts w:ascii="Courier New" w:hAnsi="Courier New" w:cs="Courier New"/>
    </w:rPr>
  </w:style>
  <w:style w:type="character" w:customStyle="1" w:styleId="WW8Num14z2">
    <w:name w:val="WW8Num14z2"/>
    <w:rsid w:val="00BD1339"/>
    <w:rPr>
      <w:rFonts w:ascii="Wingdings" w:hAnsi="Wingdings"/>
    </w:rPr>
  </w:style>
  <w:style w:type="character" w:customStyle="1" w:styleId="WW8Num15z1">
    <w:name w:val="WW8Num15z1"/>
    <w:rsid w:val="00BD1339"/>
    <w:rPr>
      <w:rFonts w:ascii="Courier New" w:hAnsi="Courier New" w:cs="Courier New"/>
    </w:rPr>
  </w:style>
  <w:style w:type="character" w:customStyle="1" w:styleId="WW8Num15z2">
    <w:name w:val="WW8Num15z2"/>
    <w:rsid w:val="00BD1339"/>
    <w:rPr>
      <w:rFonts w:ascii="Wingdings" w:hAnsi="Wingdings"/>
    </w:rPr>
  </w:style>
  <w:style w:type="character" w:customStyle="1" w:styleId="WW8Num21z2">
    <w:name w:val="WW8Num21z2"/>
    <w:rsid w:val="00BD1339"/>
    <w:rPr>
      <w:rFonts w:ascii="Wingdings" w:hAnsi="Wingdings"/>
    </w:rPr>
  </w:style>
  <w:style w:type="character" w:customStyle="1" w:styleId="WW8Num22z1">
    <w:name w:val="WW8Num22z1"/>
    <w:rsid w:val="00BD1339"/>
    <w:rPr>
      <w:rFonts w:ascii="Courier New" w:hAnsi="Courier New" w:cs="Courier New"/>
    </w:rPr>
  </w:style>
  <w:style w:type="character" w:customStyle="1" w:styleId="WW8Num22z2">
    <w:name w:val="WW8Num22z2"/>
    <w:rsid w:val="00BD1339"/>
    <w:rPr>
      <w:rFonts w:ascii="Wingdings" w:hAnsi="Wingdings"/>
    </w:rPr>
  </w:style>
  <w:style w:type="character" w:customStyle="1" w:styleId="WW8Num24z1">
    <w:name w:val="WW8Num24z1"/>
    <w:rsid w:val="00BD1339"/>
    <w:rPr>
      <w:rFonts w:ascii="Courier New" w:hAnsi="Courier New" w:cs="Courier New"/>
    </w:rPr>
  </w:style>
  <w:style w:type="character" w:customStyle="1" w:styleId="WW8Num24z2">
    <w:name w:val="WW8Num24z2"/>
    <w:rsid w:val="00BD1339"/>
    <w:rPr>
      <w:rFonts w:ascii="Wingdings" w:hAnsi="Wingdings"/>
    </w:rPr>
  </w:style>
  <w:style w:type="character" w:customStyle="1" w:styleId="WW8Num25z2">
    <w:name w:val="WW8Num25z2"/>
    <w:rsid w:val="00BD1339"/>
    <w:rPr>
      <w:rFonts w:ascii="Wingdings" w:hAnsi="Wingdings"/>
    </w:rPr>
  </w:style>
  <w:style w:type="character" w:customStyle="1" w:styleId="WW8Num26z2">
    <w:name w:val="WW8Num26z2"/>
    <w:rsid w:val="00BD1339"/>
    <w:rPr>
      <w:rFonts w:ascii="Wingdings" w:hAnsi="Wingdings"/>
    </w:rPr>
  </w:style>
  <w:style w:type="character" w:customStyle="1" w:styleId="WW8Num31z0">
    <w:name w:val="WW8Num31z0"/>
    <w:rsid w:val="00BD1339"/>
    <w:rPr>
      <w:rFonts w:ascii="Symbol" w:hAnsi="Symbol"/>
    </w:rPr>
  </w:style>
  <w:style w:type="character" w:customStyle="1" w:styleId="WW8Num31z1">
    <w:name w:val="WW8Num31z1"/>
    <w:rsid w:val="00BD1339"/>
    <w:rPr>
      <w:rFonts w:ascii="Courier New" w:hAnsi="Courier New" w:cs="Courier New"/>
    </w:rPr>
  </w:style>
  <w:style w:type="character" w:customStyle="1" w:styleId="WW8Num31z2">
    <w:name w:val="WW8Num31z2"/>
    <w:rsid w:val="00BD1339"/>
    <w:rPr>
      <w:rFonts w:ascii="Wingdings" w:hAnsi="Wingdings"/>
    </w:rPr>
  </w:style>
  <w:style w:type="character" w:customStyle="1" w:styleId="WW8Num33z0">
    <w:name w:val="WW8Num33z0"/>
    <w:rsid w:val="00BD1339"/>
    <w:rPr>
      <w:rFonts w:ascii="Symbol" w:hAnsi="Symbol"/>
    </w:rPr>
  </w:style>
  <w:style w:type="character" w:customStyle="1" w:styleId="WW8Num33z1">
    <w:name w:val="WW8Num33z1"/>
    <w:rsid w:val="00BD1339"/>
    <w:rPr>
      <w:rFonts w:ascii="Wingdings" w:hAnsi="Wingdings"/>
    </w:rPr>
  </w:style>
  <w:style w:type="character" w:customStyle="1" w:styleId="WW8Num33z4">
    <w:name w:val="WW8Num33z4"/>
    <w:rsid w:val="00BD1339"/>
    <w:rPr>
      <w:rFonts w:ascii="Courier New" w:hAnsi="Courier New" w:cs="Courier New"/>
    </w:rPr>
  </w:style>
  <w:style w:type="character" w:customStyle="1" w:styleId="WW8Num34z0">
    <w:name w:val="WW8Num34z0"/>
    <w:rsid w:val="00BD1339"/>
    <w:rPr>
      <w:rFonts w:ascii="Symbol" w:hAnsi="Symbol"/>
    </w:rPr>
  </w:style>
  <w:style w:type="character" w:customStyle="1" w:styleId="WW8Num34z1">
    <w:name w:val="WW8Num34z1"/>
    <w:rsid w:val="00BD1339"/>
    <w:rPr>
      <w:rFonts w:ascii="Courier New" w:hAnsi="Courier New" w:cs="Courier New"/>
    </w:rPr>
  </w:style>
  <w:style w:type="character" w:customStyle="1" w:styleId="WW8Num34z2">
    <w:name w:val="WW8Num34z2"/>
    <w:rsid w:val="00BD1339"/>
    <w:rPr>
      <w:rFonts w:ascii="Wingdings" w:hAnsi="Wingdings"/>
    </w:rPr>
  </w:style>
  <w:style w:type="character" w:customStyle="1" w:styleId="WW8Num36z0">
    <w:name w:val="WW8Num36z0"/>
    <w:rsid w:val="00BD1339"/>
    <w:rPr>
      <w:rFonts w:ascii="Courier New" w:hAnsi="Courier New" w:cs="Times New Roman"/>
    </w:rPr>
  </w:style>
  <w:style w:type="character" w:customStyle="1" w:styleId="WW8Num37z0">
    <w:name w:val="WW8Num37z0"/>
    <w:rsid w:val="00BD1339"/>
    <w:rPr>
      <w:rFonts w:ascii="Symbol" w:hAnsi="Symbol"/>
    </w:rPr>
  </w:style>
  <w:style w:type="character" w:customStyle="1" w:styleId="WW8Num38z0">
    <w:name w:val="WW8Num38z0"/>
    <w:rsid w:val="00BD1339"/>
    <w:rPr>
      <w:rFonts w:ascii="Courier New" w:hAnsi="Courier New" w:cs="Times New Roman"/>
    </w:rPr>
  </w:style>
  <w:style w:type="character" w:customStyle="1" w:styleId="WW8Num38z1">
    <w:name w:val="WW8Num38z1"/>
    <w:rsid w:val="00BD1339"/>
    <w:rPr>
      <w:rFonts w:ascii="Courier New" w:hAnsi="Courier New" w:cs="Courier New"/>
    </w:rPr>
  </w:style>
  <w:style w:type="character" w:customStyle="1" w:styleId="WW8Num38z2">
    <w:name w:val="WW8Num38z2"/>
    <w:rsid w:val="00BD1339"/>
    <w:rPr>
      <w:rFonts w:ascii="Wingdings" w:hAnsi="Wingdings"/>
    </w:rPr>
  </w:style>
  <w:style w:type="character" w:customStyle="1" w:styleId="WW8Num39z0">
    <w:name w:val="WW8Num39z0"/>
    <w:rsid w:val="00BD1339"/>
    <w:rPr>
      <w:rFonts w:ascii="Symbol" w:hAnsi="Symbol"/>
    </w:rPr>
  </w:style>
  <w:style w:type="character" w:customStyle="1" w:styleId="WW8Num39z1">
    <w:name w:val="WW8Num39z1"/>
    <w:rsid w:val="00BD1339"/>
    <w:rPr>
      <w:rFonts w:ascii="Courier New" w:hAnsi="Courier New" w:cs="Courier New"/>
    </w:rPr>
  </w:style>
  <w:style w:type="character" w:customStyle="1" w:styleId="WW8Num39z2">
    <w:name w:val="WW8Num39z2"/>
    <w:rsid w:val="00BD1339"/>
    <w:rPr>
      <w:rFonts w:ascii="Wingdings" w:hAnsi="Wingdings"/>
    </w:rPr>
  </w:style>
  <w:style w:type="character" w:customStyle="1" w:styleId="WW8Num41z0">
    <w:name w:val="WW8Num41z0"/>
    <w:rsid w:val="00BD1339"/>
    <w:rPr>
      <w:rFonts w:ascii="Symbol" w:eastAsia="Times New Roman" w:hAnsi="Symbol" w:cs="Times New Roman"/>
    </w:rPr>
  </w:style>
  <w:style w:type="character" w:customStyle="1" w:styleId="WW8Num41z1">
    <w:name w:val="WW8Num41z1"/>
    <w:rsid w:val="00BD1339"/>
    <w:rPr>
      <w:rFonts w:ascii="Courier New" w:hAnsi="Courier New" w:cs="Courier New"/>
    </w:rPr>
  </w:style>
  <w:style w:type="character" w:customStyle="1" w:styleId="WW8Num41z2">
    <w:name w:val="WW8Num41z2"/>
    <w:rsid w:val="00BD1339"/>
    <w:rPr>
      <w:rFonts w:ascii="Wingdings" w:hAnsi="Wingdings"/>
    </w:rPr>
  </w:style>
  <w:style w:type="character" w:customStyle="1" w:styleId="WW8Num41z3">
    <w:name w:val="WW8Num41z3"/>
    <w:rsid w:val="00BD1339"/>
    <w:rPr>
      <w:rFonts w:ascii="Symbol" w:hAnsi="Symbol"/>
    </w:rPr>
  </w:style>
  <w:style w:type="character" w:customStyle="1" w:styleId="WW8Num42z0">
    <w:name w:val="WW8Num42z0"/>
    <w:rsid w:val="00BD1339"/>
    <w:rPr>
      <w:rFonts w:ascii="Symbol" w:hAnsi="Symbol"/>
    </w:rPr>
  </w:style>
  <w:style w:type="character" w:customStyle="1" w:styleId="WW8Num42z1">
    <w:name w:val="WW8Num42z1"/>
    <w:rsid w:val="00BD1339"/>
    <w:rPr>
      <w:rFonts w:ascii="Courier New" w:hAnsi="Courier New" w:cs="Courier New"/>
    </w:rPr>
  </w:style>
  <w:style w:type="character" w:customStyle="1" w:styleId="WW8Num42z2">
    <w:name w:val="WW8Num42z2"/>
    <w:rsid w:val="00BD1339"/>
    <w:rPr>
      <w:rFonts w:ascii="Wingdings" w:hAnsi="Wingdings"/>
    </w:rPr>
  </w:style>
  <w:style w:type="character" w:styleId="afa">
    <w:name w:val="Hyperlink"/>
    <w:rsid w:val="00BD1339"/>
    <w:rPr>
      <w:color w:val="0000FF"/>
      <w:u w:val="single"/>
    </w:rPr>
  </w:style>
  <w:style w:type="character" w:customStyle="1" w:styleId="23">
    <w:name w:val="Знак Знак2"/>
    <w:rsid w:val="00BD1339"/>
    <w:rPr>
      <w:rFonts w:ascii="Arial" w:eastAsia="Times New Roman" w:hAnsi="Arial" w:cs="Arial"/>
      <w:sz w:val="24"/>
      <w:szCs w:val="16"/>
    </w:rPr>
  </w:style>
  <w:style w:type="character" w:customStyle="1" w:styleId="15">
    <w:name w:val="Знак Знак1"/>
    <w:rsid w:val="00BD1339"/>
    <w:rPr>
      <w:rFonts w:ascii="Tahoma" w:eastAsia="Times New Roman" w:hAnsi="Tahoma" w:cs="Tahoma"/>
      <w:sz w:val="16"/>
      <w:szCs w:val="16"/>
    </w:rPr>
  </w:style>
  <w:style w:type="character" w:customStyle="1" w:styleId="61">
    <w:name w:val="Знак Знак6"/>
    <w:rsid w:val="00BD1339"/>
    <w:rPr>
      <w:rFonts w:ascii="Arial" w:eastAsia="Times New Roman" w:hAnsi="Arial" w:cs="Arial"/>
      <w:b/>
      <w:bCs/>
      <w:kern w:val="1"/>
      <w:sz w:val="32"/>
      <w:szCs w:val="32"/>
    </w:rPr>
  </w:style>
  <w:style w:type="character" w:customStyle="1" w:styleId="51">
    <w:name w:val="Знак Знак5"/>
    <w:rsid w:val="00BD1339"/>
    <w:rPr>
      <w:rFonts w:ascii="Arial" w:eastAsia="Times New Roman" w:hAnsi="Arial" w:cs="Arial"/>
      <w:b/>
      <w:bCs/>
      <w:i/>
      <w:iCs/>
      <w:sz w:val="28"/>
      <w:szCs w:val="28"/>
    </w:rPr>
  </w:style>
  <w:style w:type="character" w:customStyle="1" w:styleId="42">
    <w:name w:val="Знак Знак4"/>
    <w:rsid w:val="00BD1339"/>
    <w:rPr>
      <w:rFonts w:ascii="Arial" w:eastAsia="Times New Roman" w:hAnsi="Arial" w:cs="Times New Roman"/>
      <w:b/>
      <w:bCs/>
      <w:iCs/>
      <w:sz w:val="26"/>
      <w:szCs w:val="26"/>
    </w:rPr>
  </w:style>
  <w:style w:type="character" w:customStyle="1" w:styleId="34">
    <w:name w:val="Знак Знак3"/>
    <w:rsid w:val="00BD1339"/>
    <w:rPr>
      <w:rFonts w:ascii="Times New Roman" w:eastAsia="Times New Roman" w:hAnsi="Times New Roman" w:cs="Times New Roman"/>
      <w:b/>
      <w:iCs/>
      <w:sz w:val="26"/>
      <w:szCs w:val="20"/>
    </w:rPr>
  </w:style>
  <w:style w:type="character" w:customStyle="1" w:styleId="afb">
    <w:name w:val="Знак Знак"/>
    <w:rsid w:val="00BD1339"/>
    <w:rPr>
      <w:rFonts w:ascii="Times New Roman" w:eastAsia="Times New Roman" w:hAnsi="Times New Roman" w:cs="Times New Roman"/>
      <w:sz w:val="20"/>
      <w:szCs w:val="20"/>
    </w:rPr>
  </w:style>
  <w:style w:type="character" w:customStyle="1" w:styleId="Normal">
    <w:name w:val="Normal Знак"/>
    <w:rsid w:val="00BD1339"/>
    <w:rPr>
      <w:sz w:val="22"/>
      <w:szCs w:val="22"/>
      <w:lang w:val="ru-RU" w:eastAsia="ar-SA" w:bidi="ar-SA"/>
    </w:rPr>
  </w:style>
  <w:style w:type="character" w:customStyle="1" w:styleId="Normal10-022">
    <w:name w:val="Стиль Normal + 10 пт полужирный По центру Слева:  -02 см Справ...2 Знак"/>
    <w:rsid w:val="00BD1339"/>
    <w:rPr>
      <w:b/>
      <w:bCs/>
    </w:rPr>
  </w:style>
  <w:style w:type="character" w:customStyle="1" w:styleId="afc">
    <w:name w:val="Символ сноски"/>
    <w:rsid w:val="00BD1339"/>
    <w:rPr>
      <w:vertAlign w:val="superscript"/>
    </w:rPr>
  </w:style>
  <w:style w:type="character" w:customStyle="1" w:styleId="S">
    <w:name w:val="S_Обычный Знак"/>
    <w:rsid w:val="00BD1339"/>
    <w:rPr>
      <w:sz w:val="24"/>
      <w:szCs w:val="24"/>
      <w:lang w:val="ru-RU" w:eastAsia="ar-SA" w:bidi="ar-SA"/>
    </w:rPr>
  </w:style>
  <w:style w:type="character" w:styleId="afd">
    <w:name w:val="page number"/>
    <w:basedOn w:val="11"/>
    <w:rsid w:val="00BD1339"/>
  </w:style>
  <w:style w:type="character" w:customStyle="1" w:styleId="WW8Dropcap0">
    <w:name w:val="WW8Dropcap0"/>
    <w:rsid w:val="00BD1339"/>
  </w:style>
  <w:style w:type="character" w:customStyle="1" w:styleId="WW8Dropcap1">
    <w:name w:val="WW8Dropcap1"/>
    <w:rsid w:val="00BD1339"/>
  </w:style>
  <w:style w:type="character" w:customStyle="1" w:styleId="WW8Dropcap2">
    <w:name w:val="WW8Dropcap2"/>
    <w:rsid w:val="00BD1339"/>
  </w:style>
  <w:style w:type="character" w:customStyle="1" w:styleId="WW8Dropcap3">
    <w:name w:val="WW8Dropcap3"/>
    <w:rsid w:val="00BD1339"/>
  </w:style>
  <w:style w:type="character" w:customStyle="1" w:styleId="WW8Dropcap4">
    <w:name w:val="WW8Dropcap4"/>
    <w:rsid w:val="00BD1339"/>
  </w:style>
  <w:style w:type="character" w:customStyle="1" w:styleId="WW8Dropcap5">
    <w:name w:val="WW8Dropcap5"/>
    <w:rsid w:val="00BD1339"/>
  </w:style>
  <w:style w:type="character" w:customStyle="1" w:styleId="WW-WW8Dropcap0">
    <w:name w:val="WW-WW8Dropcap0"/>
    <w:rsid w:val="00BD1339"/>
  </w:style>
  <w:style w:type="character" w:customStyle="1" w:styleId="WW-WW8Dropcap1">
    <w:name w:val="WW-WW8Dropcap1"/>
    <w:rsid w:val="00BD1339"/>
  </w:style>
  <w:style w:type="character" w:customStyle="1" w:styleId="WW-WW8Dropcap2">
    <w:name w:val="WW-WW8Dropcap2"/>
    <w:rsid w:val="00BD1339"/>
  </w:style>
  <w:style w:type="character" w:customStyle="1" w:styleId="WW-WW8Dropcap01">
    <w:name w:val="WW-WW8Dropcap01"/>
    <w:rsid w:val="00BD1339"/>
  </w:style>
  <w:style w:type="character" w:customStyle="1" w:styleId="WW-WW8Dropcap11">
    <w:name w:val="WW-WW8Dropcap11"/>
    <w:rsid w:val="00BD1339"/>
  </w:style>
  <w:style w:type="character" w:customStyle="1" w:styleId="WW-WW8Dropcap21">
    <w:name w:val="WW-WW8Dropcap21"/>
    <w:rsid w:val="00BD1339"/>
  </w:style>
  <w:style w:type="character" w:customStyle="1" w:styleId="WW-WW8Dropcap012">
    <w:name w:val="WW-WW8Dropcap012"/>
    <w:rsid w:val="00BD1339"/>
  </w:style>
  <w:style w:type="character" w:customStyle="1" w:styleId="WW-WW8Dropcap0123">
    <w:name w:val="WW-WW8Dropcap0123"/>
    <w:rsid w:val="00BD1339"/>
  </w:style>
  <w:style w:type="character" w:customStyle="1" w:styleId="WW-WW8Dropcap01234">
    <w:name w:val="WW-WW8Dropcap01234"/>
    <w:rsid w:val="00BD1339"/>
  </w:style>
  <w:style w:type="character" w:customStyle="1" w:styleId="WW-WW8Dropcap012345">
    <w:name w:val="WW-WW8Dropcap012345"/>
    <w:rsid w:val="00BD1339"/>
  </w:style>
  <w:style w:type="character" w:customStyle="1" w:styleId="WW-WW8Dropcap0123456">
    <w:name w:val="WW-WW8Dropcap0123456"/>
    <w:rsid w:val="00BD1339"/>
  </w:style>
  <w:style w:type="character" w:customStyle="1" w:styleId="WW-WW8Dropcap01234567">
    <w:name w:val="WW-WW8Dropcap01234567"/>
    <w:rsid w:val="00BD1339"/>
  </w:style>
  <w:style w:type="character" w:customStyle="1" w:styleId="WW-WW8Dropcap012345678">
    <w:name w:val="WW-WW8Dropcap012345678"/>
    <w:rsid w:val="00BD1339"/>
  </w:style>
  <w:style w:type="character" w:customStyle="1" w:styleId="WW-WW8Dropcap0123456789">
    <w:name w:val="WW-WW8Dropcap0123456789"/>
    <w:rsid w:val="00BD1339"/>
  </w:style>
  <w:style w:type="character" w:customStyle="1" w:styleId="WW-WW8Dropcap012345678910">
    <w:name w:val="WW-WW8Dropcap012345678910"/>
    <w:rsid w:val="00BD1339"/>
  </w:style>
  <w:style w:type="character" w:customStyle="1" w:styleId="WW-WW8Dropcap01234567891011">
    <w:name w:val="WW-WW8Dropcap01234567891011"/>
    <w:rsid w:val="00BD1339"/>
  </w:style>
  <w:style w:type="character" w:customStyle="1" w:styleId="WW-WW8Dropcap0123456789101112">
    <w:name w:val="WW-WW8Dropcap0123456789101112"/>
    <w:rsid w:val="00BD1339"/>
  </w:style>
  <w:style w:type="character" w:customStyle="1" w:styleId="WW-WW8Dropcap012345678910111213">
    <w:name w:val="WW-WW8Dropcap012345678910111213"/>
    <w:rsid w:val="00BD1339"/>
  </w:style>
  <w:style w:type="character" w:customStyle="1" w:styleId="WW8Dropcap01">
    <w:name w:val="WW8Dropcap01"/>
    <w:rsid w:val="00BD1339"/>
  </w:style>
  <w:style w:type="paragraph" w:styleId="16">
    <w:name w:val="toc 1"/>
    <w:basedOn w:val="a1"/>
    <w:next w:val="a1"/>
    <w:rsid w:val="00BD1339"/>
    <w:pPr>
      <w:tabs>
        <w:tab w:val="left" w:pos="0"/>
        <w:tab w:val="left" w:pos="360"/>
        <w:tab w:val="right" w:leader="dot" w:pos="9360"/>
      </w:tabs>
      <w:suppressAutoHyphens w:val="0"/>
      <w:ind w:firstLine="360"/>
      <w:jc w:val="both"/>
    </w:pPr>
    <w:rPr>
      <w:sz w:val="24"/>
      <w:szCs w:val="24"/>
    </w:rPr>
  </w:style>
  <w:style w:type="paragraph" w:styleId="35">
    <w:name w:val="toc 3"/>
    <w:basedOn w:val="a1"/>
    <w:next w:val="a1"/>
    <w:rsid w:val="00BD1339"/>
    <w:pPr>
      <w:tabs>
        <w:tab w:val="left" w:pos="0"/>
        <w:tab w:val="left" w:pos="720"/>
        <w:tab w:val="right" w:leader="dot" w:pos="9360"/>
      </w:tabs>
      <w:suppressAutoHyphens w:val="0"/>
      <w:ind w:right="360" w:firstLine="360"/>
      <w:jc w:val="both"/>
    </w:pPr>
    <w:rPr>
      <w:b/>
      <w:sz w:val="24"/>
      <w:szCs w:val="24"/>
    </w:rPr>
  </w:style>
  <w:style w:type="paragraph" w:customStyle="1" w:styleId="24">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D1339"/>
    <w:pPr>
      <w:suppressAutoHyphens w:val="0"/>
      <w:spacing w:before="280" w:after="280"/>
      <w:jc w:val="both"/>
    </w:pPr>
    <w:rPr>
      <w:rFonts w:ascii="Tahoma" w:hAnsi="Tahoma"/>
      <w:lang w:val="en-US"/>
    </w:rPr>
  </w:style>
  <w:style w:type="paragraph" w:customStyle="1" w:styleId="ConsNormal">
    <w:name w:val="ConsNormal"/>
    <w:rsid w:val="00BD1339"/>
    <w:pPr>
      <w:widowControl w:val="0"/>
      <w:suppressAutoHyphens/>
      <w:autoSpaceDE w:val="0"/>
      <w:ind w:right="19772" w:firstLine="720"/>
    </w:pPr>
    <w:rPr>
      <w:rFonts w:ascii="Arial" w:hAnsi="Arial"/>
      <w:lang w:eastAsia="ar-SA"/>
    </w:rPr>
  </w:style>
  <w:style w:type="paragraph" w:styleId="afe">
    <w:name w:val="footnote text"/>
    <w:aliases w:val="Table_Footnote_last Знак,Table_Footnote_last Знак Знак,Table_Footnote_last"/>
    <w:basedOn w:val="a1"/>
    <w:link w:val="aff"/>
    <w:rsid w:val="00BD1339"/>
    <w:pPr>
      <w:widowControl w:val="0"/>
      <w:suppressAutoHyphens w:val="0"/>
      <w:autoSpaceDE w:val="0"/>
      <w:spacing w:before="120"/>
      <w:ind w:firstLine="720"/>
      <w:jc w:val="both"/>
    </w:pPr>
  </w:style>
  <w:style w:type="character" w:customStyle="1" w:styleId="aff">
    <w:name w:val="Текст сноски Знак"/>
    <w:aliases w:val="Table_Footnote_last Знак Знак1,Table_Footnote_last Знак Знак Знак,Table_Footnote_last Знак1"/>
    <w:basedOn w:val="a2"/>
    <w:link w:val="afe"/>
    <w:rsid w:val="00BD1339"/>
    <w:rPr>
      <w:lang w:eastAsia="ar-SA"/>
    </w:rPr>
  </w:style>
  <w:style w:type="paragraph" w:customStyle="1" w:styleId="17">
    <w:name w:val="Название объекта1"/>
    <w:next w:val="a1"/>
    <w:rsid w:val="00BD1339"/>
    <w:pPr>
      <w:suppressAutoHyphens/>
      <w:spacing w:before="240" w:after="60"/>
    </w:pPr>
    <w:rPr>
      <w:sz w:val="26"/>
      <w:lang w:eastAsia="ar-SA"/>
    </w:rPr>
  </w:style>
  <w:style w:type="paragraph" w:customStyle="1" w:styleId="18">
    <w:name w:val="Обычный1"/>
    <w:rsid w:val="00BD1339"/>
    <w:pPr>
      <w:suppressAutoHyphens/>
      <w:snapToGrid w:val="0"/>
    </w:pPr>
    <w:rPr>
      <w:rFonts w:ascii="Calibri" w:eastAsia="Calibri" w:hAnsi="Calibri" w:cs="Calibri"/>
      <w:sz w:val="22"/>
      <w:szCs w:val="22"/>
      <w:lang w:eastAsia="ar-SA"/>
    </w:rPr>
  </w:style>
  <w:style w:type="paragraph" w:customStyle="1" w:styleId="Normal10-0220">
    <w:name w:val="Стиль Normal + 10 пт полужирный По центру Слева:  -02 см Справ...2"/>
    <w:basedOn w:val="18"/>
    <w:rsid w:val="00BD1339"/>
    <w:pPr>
      <w:ind w:left="-113" w:right="-113"/>
      <w:jc w:val="center"/>
    </w:pPr>
    <w:rPr>
      <w:b/>
      <w:bCs/>
    </w:rPr>
  </w:style>
  <w:style w:type="paragraph" w:customStyle="1" w:styleId="ConsNonformat">
    <w:name w:val="ConsNonformat"/>
    <w:rsid w:val="00BD1339"/>
    <w:pPr>
      <w:widowControl w:val="0"/>
      <w:suppressAutoHyphens/>
      <w:autoSpaceDE w:val="0"/>
      <w:ind w:right="19772"/>
    </w:pPr>
    <w:rPr>
      <w:rFonts w:ascii="Courier New" w:hAnsi="Courier New" w:cs="Courier New"/>
      <w:sz w:val="24"/>
      <w:szCs w:val="24"/>
      <w:lang w:eastAsia="ar-SA"/>
    </w:rPr>
  </w:style>
  <w:style w:type="paragraph" w:customStyle="1" w:styleId="S0">
    <w:name w:val="S_Обычный"/>
    <w:basedOn w:val="a1"/>
    <w:rsid w:val="00BD1339"/>
    <w:pPr>
      <w:suppressAutoHyphens w:val="0"/>
      <w:spacing w:line="360" w:lineRule="auto"/>
      <w:ind w:firstLine="709"/>
      <w:jc w:val="both"/>
    </w:pPr>
    <w:rPr>
      <w:sz w:val="24"/>
      <w:szCs w:val="24"/>
    </w:rPr>
  </w:style>
  <w:style w:type="paragraph" w:customStyle="1" w:styleId="aff0">
    <w:name w:val="Знак Знак Знак Знак Знак Знак Знак Знак Знак Знак Знак Знак Знак Знак Знак Знак Знак Знак"/>
    <w:basedOn w:val="a1"/>
    <w:rsid w:val="00BD1339"/>
    <w:pPr>
      <w:widowControl w:val="0"/>
      <w:suppressAutoHyphens w:val="0"/>
      <w:spacing w:after="160" w:line="240" w:lineRule="exact"/>
      <w:jc w:val="right"/>
    </w:pPr>
    <w:rPr>
      <w:lang w:val="en-GB"/>
    </w:rPr>
  </w:style>
  <w:style w:type="paragraph" w:customStyle="1" w:styleId="ConsTitle">
    <w:name w:val="ConsTitle"/>
    <w:rsid w:val="00BD1339"/>
    <w:pPr>
      <w:widowControl w:val="0"/>
      <w:suppressAutoHyphens/>
      <w:ind w:right="19772"/>
    </w:pPr>
    <w:rPr>
      <w:rFonts w:ascii="Arial" w:hAnsi="Arial" w:cs="Calibri"/>
      <w:b/>
      <w:sz w:val="16"/>
      <w:lang w:eastAsia="ar-SA"/>
    </w:rPr>
  </w:style>
  <w:style w:type="paragraph" w:customStyle="1" w:styleId="25">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D1339"/>
    <w:pPr>
      <w:suppressAutoHyphens w:val="0"/>
      <w:spacing w:before="280" w:after="280"/>
      <w:jc w:val="both"/>
    </w:pPr>
    <w:rPr>
      <w:rFonts w:ascii="Tahoma" w:hAnsi="Tahoma"/>
      <w:lang w:val="en-US"/>
    </w:rPr>
  </w:style>
  <w:style w:type="paragraph" w:customStyle="1" w:styleId="aff1">
    <w:name w:val="Знак"/>
    <w:basedOn w:val="a1"/>
    <w:rsid w:val="00BD1339"/>
    <w:pPr>
      <w:suppressAutoHyphens w:val="0"/>
      <w:spacing w:before="280" w:after="280"/>
    </w:pPr>
    <w:rPr>
      <w:rFonts w:ascii="Tahoma" w:hAnsi="Tahoma"/>
      <w:lang w:val="en-US"/>
    </w:rPr>
  </w:style>
  <w:style w:type="paragraph" w:customStyle="1" w:styleId="26">
    <w:name w:val="Обычный2"/>
    <w:rsid w:val="00BD1339"/>
    <w:pPr>
      <w:suppressAutoHyphens/>
      <w:snapToGrid w:val="0"/>
    </w:pPr>
    <w:rPr>
      <w:rFonts w:cs="Calibri"/>
      <w:sz w:val="22"/>
      <w:lang w:eastAsia="ar-SA"/>
    </w:rPr>
  </w:style>
  <w:style w:type="paragraph" w:styleId="aff2">
    <w:name w:val="Normal (Web)"/>
    <w:basedOn w:val="a1"/>
    <w:rsid w:val="00BD1339"/>
    <w:pPr>
      <w:suppressAutoHyphens w:val="0"/>
      <w:spacing w:before="280" w:after="280"/>
    </w:pPr>
    <w:rPr>
      <w:sz w:val="24"/>
      <w:szCs w:val="24"/>
    </w:rPr>
  </w:style>
  <w:style w:type="table" w:customStyle="1" w:styleId="19">
    <w:name w:val="Сетка таблицы1"/>
    <w:basedOn w:val="a3"/>
    <w:next w:val="af7"/>
    <w:rsid w:val="00BD13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Маркированный список Знак"/>
    <w:aliases w:val="Маркированный список1 Знак"/>
    <w:link w:val="a"/>
    <w:rsid w:val="00BD1339"/>
    <w:rPr>
      <w:lang w:eastAsia="ar-SA"/>
    </w:rPr>
  </w:style>
  <w:style w:type="paragraph" w:customStyle="1" w:styleId="127">
    <w:name w:val="127 см"/>
    <w:basedOn w:val="a1"/>
    <w:next w:val="a1"/>
    <w:link w:val="1270"/>
    <w:rsid w:val="00BD1339"/>
    <w:pPr>
      <w:widowControl w:val="0"/>
      <w:suppressAutoHyphens w:val="0"/>
      <w:autoSpaceDE w:val="0"/>
      <w:autoSpaceDN w:val="0"/>
      <w:adjustRightInd w:val="0"/>
      <w:spacing w:before="120"/>
      <w:ind w:left="720"/>
      <w:jc w:val="both"/>
    </w:pPr>
    <w:rPr>
      <w:sz w:val="26"/>
      <w:lang w:eastAsia="ru-RU"/>
    </w:rPr>
  </w:style>
  <w:style w:type="character" w:customStyle="1" w:styleId="1270">
    <w:name w:val="127 см Знак"/>
    <w:link w:val="127"/>
    <w:rsid w:val="00BD1339"/>
    <w:rPr>
      <w:sz w:val="26"/>
    </w:rPr>
  </w:style>
  <w:style w:type="paragraph" w:styleId="aff3">
    <w:name w:val="No Spacing"/>
    <w:qFormat/>
    <w:rsid w:val="00BD1339"/>
    <w:rPr>
      <w:rFonts w:ascii="Calibri" w:eastAsia="Calibri" w:hAnsi="Calibri"/>
      <w:sz w:val="22"/>
      <w:szCs w:val="22"/>
      <w:lang w:eastAsia="en-US"/>
    </w:rPr>
  </w:style>
  <w:style w:type="character" w:customStyle="1" w:styleId="aff4">
    <w:name w:val="Буквица"/>
    <w:rsid w:val="00BD1339"/>
    <w:rPr>
      <w:lang w:val="ru-RU"/>
    </w:rPr>
  </w:style>
  <w:style w:type="paragraph" w:customStyle="1" w:styleId="111">
    <w:name w:val="Знак1 Знак Знак Знак Знак Знак Знак1 Знак Знак Знак Знак Знак"/>
    <w:basedOn w:val="a1"/>
    <w:rsid w:val="00BD1339"/>
    <w:pPr>
      <w:suppressAutoHyphens w:val="0"/>
      <w:spacing w:after="160" w:line="240" w:lineRule="exact"/>
    </w:pPr>
    <w:rPr>
      <w:rFonts w:ascii="Verdana" w:hAnsi="Verdana"/>
      <w:lang w:val="en-US" w:eastAsia="en-US"/>
    </w:rPr>
  </w:style>
  <w:style w:type="paragraph" w:customStyle="1" w:styleId="S1">
    <w:name w:val="S_Маркированный"/>
    <w:basedOn w:val="a"/>
    <w:rsid w:val="00BD1339"/>
    <w:pPr>
      <w:numPr>
        <w:numId w:val="0"/>
      </w:numPr>
      <w:ind w:firstLine="360"/>
      <w:contextualSpacing w:val="0"/>
      <w:jc w:val="both"/>
    </w:pPr>
    <w:rPr>
      <w:sz w:val="24"/>
      <w:szCs w:val="24"/>
    </w:rPr>
  </w:style>
  <w:style w:type="paragraph" w:customStyle="1" w:styleId="27">
    <w:name w:val="Знак2 Знак Знак Знак Знак Знак Знак Знак Знак Знак Знак Знак Знак Знак Знак Знак Знак Знак Знак Знак Знак Знак"/>
    <w:basedOn w:val="a1"/>
    <w:rsid w:val="00BD1339"/>
    <w:pPr>
      <w:suppressAutoHyphens w:val="0"/>
      <w:spacing w:after="160" w:line="240" w:lineRule="exact"/>
    </w:pPr>
    <w:rPr>
      <w:rFonts w:ascii="Verdana" w:hAnsi="Verdana"/>
      <w:lang w:val="en-US" w:eastAsia="en-US"/>
    </w:rPr>
  </w:style>
  <w:style w:type="paragraph" w:customStyle="1" w:styleId="112">
    <w:name w:val="Знак1 Знак Знак Знак Знак Знак Знак Знак Знак1 Знак Знак Знак Знак Знак Знак Знак Знак Знак Знак"/>
    <w:basedOn w:val="a1"/>
    <w:rsid w:val="00BD1339"/>
    <w:pPr>
      <w:suppressAutoHyphens w:val="0"/>
      <w:spacing w:after="160" w:line="240" w:lineRule="exact"/>
    </w:pPr>
    <w:rPr>
      <w:rFonts w:ascii="Verdana" w:hAnsi="Verdana"/>
      <w:lang w:val="en-US" w:eastAsia="en-US"/>
    </w:rPr>
  </w:style>
  <w:style w:type="character" w:styleId="aff5">
    <w:name w:val="footnote reference"/>
    <w:aliases w:val="Знак сноски-FN"/>
    <w:semiHidden/>
    <w:rsid w:val="00BD1339"/>
    <w:rPr>
      <w:vertAlign w:val="superscript"/>
    </w:rPr>
  </w:style>
  <w:style w:type="paragraph" w:customStyle="1" w:styleId="1a">
    <w:name w:val="Знак1 Знак Знак Знак Знак Знак Знак"/>
    <w:basedOn w:val="a1"/>
    <w:rsid w:val="00BD1339"/>
    <w:pPr>
      <w:suppressAutoHyphens w:val="0"/>
      <w:spacing w:after="160" w:line="240" w:lineRule="exact"/>
    </w:pPr>
    <w:rPr>
      <w:rFonts w:ascii="Verdana" w:hAnsi="Verdana"/>
      <w:lang w:val="en-US" w:eastAsia="en-US"/>
    </w:rPr>
  </w:style>
  <w:style w:type="paragraph" w:customStyle="1" w:styleId="113">
    <w:name w:val="Знак1 Знак Знак Знак Знак Знак Знак Знак Знак1 Знак Знак Знак Знак Знак Знак Знак Знак Знак Знак Знак Знак Знак"/>
    <w:basedOn w:val="a1"/>
    <w:rsid w:val="00BD1339"/>
    <w:pPr>
      <w:suppressAutoHyphens w:val="0"/>
      <w:spacing w:after="160" w:line="240" w:lineRule="exact"/>
    </w:pPr>
    <w:rPr>
      <w:rFonts w:ascii="Verdana" w:hAnsi="Verdana"/>
      <w:lang w:val="en-US" w:eastAsia="en-US"/>
    </w:rPr>
  </w:style>
  <w:style w:type="paragraph" w:customStyle="1" w:styleId="114">
    <w:name w:val="Знак1 Знак Знак Знак Знак Знак Знак Знак Знак1"/>
    <w:basedOn w:val="a1"/>
    <w:rsid w:val="00BD1339"/>
    <w:pPr>
      <w:suppressAutoHyphens w:val="0"/>
      <w:spacing w:after="160" w:line="240" w:lineRule="exact"/>
    </w:pPr>
    <w:rPr>
      <w:rFonts w:ascii="Verdana" w:hAnsi="Verdana"/>
      <w:lang w:val="en-US" w:eastAsia="en-US"/>
    </w:rPr>
  </w:style>
  <w:style w:type="paragraph" w:customStyle="1" w:styleId="115">
    <w:name w:val="Знак1 Знак Знак Знак Знак Знак Знак Знак Знак1 Знак Знак Знак"/>
    <w:basedOn w:val="a1"/>
    <w:rsid w:val="00BD1339"/>
    <w:pPr>
      <w:suppressAutoHyphens w:val="0"/>
      <w:spacing w:after="160" w:line="240" w:lineRule="exact"/>
    </w:pPr>
    <w:rPr>
      <w:rFonts w:ascii="Verdana" w:hAnsi="Verdana"/>
      <w:lang w:val="en-US" w:eastAsia="en-US"/>
    </w:rPr>
  </w:style>
  <w:style w:type="paragraph" w:customStyle="1" w:styleId="116">
    <w:name w:val="Знак1 Знак Знак Знак Знак Знак Знак Знак Знак1 Знак Знак Знак Знак Знак Знак Знак Знак Знак Знак Знак Знак Знак Знак Знак"/>
    <w:basedOn w:val="a1"/>
    <w:rsid w:val="00BD1339"/>
    <w:pPr>
      <w:suppressAutoHyphens w:val="0"/>
      <w:spacing w:after="160" w:line="240" w:lineRule="exact"/>
    </w:pPr>
    <w:rPr>
      <w:rFonts w:ascii="Verdana" w:hAnsi="Verdana"/>
      <w:lang w:val="en-US" w:eastAsia="en-US"/>
    </w:rPr>
  </w:style>
  <w:style w:type="paragraph" w:customStyle="1" w:styleId="1b">
    <w:name w:val="Знак1 Знак Знак Знак Знак Знак"/>
    <w:basedOn w:val="a1"/>
    <w:rsid w:val="00BD1339"/>
    <w:pPr>
      <w:suppressAutoHyphens w:val="0"/>
      <w:spacing w:after="160" w:line="240" w:lineRule="exact"/>
    </w:pPr>
    <w:rPr>
      <w:rFonts w:ascii="Verdana" w:hAnsi="Verdana"/>
      <w:lang w:val="en-US" w:eastAsia="en-US"/>
    </w:rPr>
  </w:style>
  <w:style w:type="paragraph" w:customStyle="1" w:styleId="117">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w:basedOn w:val="a1"/>
    <w:rsid w:val="00BD1339"/>
    <w:pPr>
      <w:suppressAutoHyphens w:val="0"/>
      <w:spacing w:after="160" w:line="240" w:lineRule="exact"/>
    </w:pPr>
    <w:rPr>
      <w:rFonts w:ascii="Verdana" w:hAnsi="Verdana"/>
      <w:lang w:val="en-US" w:eastAsia="en-US"/>
    </w:rPr>
  </w:style>
  <w:style w:type="paragraph" w:customStyle="1" w:styleId="118">
    <w:name w:val="Знак1 Знак Знак Знак Знак Знак Знак1"/>
    <w:basedOn w:val="a1"/>
    <w:rsid w:val="00BD1339"/>
    <w:pPr>
      <w:suppressAutoHyphens w:val="0"/>
      <w:spacing w:after="160" w:line="240" w:lineRule="exact"/>
    </w:pPr>
    <w:rPr>
      <w:rFonts w:ascii="Verdana" w:hAnsi="Verdana"/>
      <w:lang w:val="en-US" w:eastAsia="en-US"/>
    </w:rPr>
  </w:style>
  <w:style w:type="paragraph" w:customStyle="1" w:styleId="119">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BD1339"/>
    <w:pPr>
      <w:suppressAutoHyphens w:val="0"/>
      <w:spacing w:after="160" w:line="240" w:lineRule="exact"/>
    </w:pPr>
    <w:rPr>
      <w:rFonts w:ascii="Verdana" w:hAnsi="Verdana"/>
      <w:lang w:val="en-US" w:eastAsia="en-US"/>
    </w:rPr>
  </w:style>
  <w:style w:type="paragraph" w:customStyle="1" w:styleId="aff6">
    <w:name w:val="Базовый"/>
    <w:rsid w:val="00BD1339"/>
    <w:pPr>
      <w:tabs>
        <w:tab w:val="left" w:pos="708"/>
      </w:tabs>
      <w:suppressAutoHyphens/>
      <w:spacing w:after="200" w:line="276" w:lineRule="auto"/>
    </w:pPr>
    <w:rPr>
      <w:rFonts w:eastAsia="SimSun" w:cs="Mangal"/>
      <w:color w:val="00000A"/>
      <w:sz w:val="24"/>
      <w:szCs w:val="24"/>
      <w:lang w:eastAsia="zh-CN" w:bidi="hi-IN"/>
    </w:rPr>
  </w:style>
  <w:style w:type="character" w:customStyle="1" w:styleId="aff7">
    <w:name w:val="Текст Знак"/>
    <w:link w:val="aff8"/>
    <w:rsid w:val="00BE6854"/>
  </w:style>
  <w:style w:type="paragraph" w:customStyle="1" w:styleId="11a">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E6854"/>
    <w:pPr>
      <w:suppressAutoHyphens w:val="0"/>
      <w:spacing w:after="160" w:line="240" w:lineRule="exact"/>
    </w:pPr>
    <w:rPr>
      <w:rFonts w:ascii="Verdana" w:hAnsi="Verdana"/>
      <w:lang w:val="en-US" w:eastAsia="en-US"/>
    </w:rPr>
  </w:style>
  <w:style w:type="paragraph" w:customStyle="1" w:styleId="Heading">
    <w:name w:val="Heading"/>
    <w:rsid w:val="00BE6854"/>
    <w:pPr>
      <w:widowControl w:val="0"/>
      <w:autoSpaceDE w:val="0"/>
      <w:autoSpaceDN w:val="0"/>
      <w:adjustRightInd w:val="0"/>
    </w:pPr>
    <w:rPr>
      <w:rFonts w:ascii="Arial" w:hAnsi="Arial" w:cs="Arial"/>
      <w:b/>
      <w:bCs/>
      <w:sz w:val="22"/>
      <w:szCs w:val="22"/>
    </w:rPr>
  </w:style>
  <w:style w:type="paragraph" w:customStyle="1" w:styleId="36">
    <w:name w:val="Знак3 Знак Знак"/>
    <w:basedOn w:val="a1"/>
    <w:rsid w:val="00BE6854"/>
    <w:pPr>
      <w:suppressAutoHyphens w:val="0"/>
      <w:spacing w:after="160" w:line="240" w:lineRule="exact"/>
    </w:pPr>
    <w:rPr>
      <w:rFonts w:ascii="Verdana" w:hAnsi="Verdana"/>
      <w:lang w:val="en-US" w:eastAsia="en-US"/>
    </w:rPr>
  </w:style>
  <w:style w:type="paragraph" w:styleId="aff9">
    <w:name w:val="caption"/>
    <w:next w:val="a1"/>
    <w:qFormat/>
    <w:rsid w:val="00BE6854"/>
    <w:pPr>
      <w:spacing w:before="240" w:after="60"/>
      <w:contextualSpacing/>
      <w:outlineLvl w:val="4"/>
    </w:pPr>
    <w:rPr>
      <w:sz w:val="26"/>
    </w:rPr>
  </w:style>
  <w:style w:type="paragraph" w:customStyle="1" w:styleId="1c">
    <w:name w:val="Знак1 Знак Знак Знак Знак Знак Знак Знак Знак"/>
    <w:basedOn w:val="a1"/>
    <w:rsid w:val="00BE6854"/>
    <w:pPr>
      <w:suppressAutoHyphens w:val="0"/>
      <w:spacing w:after="160" w:line="240" w:lineRule="exact"/>
    </w:pPr>
    <w:rPr>
      <w:rFonts w:ascii="Verdana" w:hAnsi="Verdana"/>
      <w:lang w:val="en-US" w:eastAsia="en-US"/>
    </w:rPr>
  </w:style>
  <w:style w:type="paragraph" w:customStyle="1" w:styleId="28">
    <w:name w:val="Знак2"/>
    <w:basedOn w:val="a1"/>
    <w:rsid w:val="00BE6854"/>
    <w:pPr>
      <w:suppressAutoHyphens w:val="0"/>
      <w:spacing w:after="160" w:line="240" w:lineRule="exact"/>
    </w:pPr>
    <w:rPr>
      <w:rFonts w:ascii="Verdana" w:hAnsi="Verdana"/>
      <w:lang w:val="en-US" w:eastAsia="en-US"/>
    </w:rPr>
  </w:style>
  <w:style w:type="paragraph" w:customStyle="1" w:styleId="29">
    <w:name w:val="Знак2"/>
    <w:basedOn w:val="a1"/>
    <w:rsid w:val="00BE6854"/>
    <w:pPr>
      <w:suppressAutoHyphens w:val="0"/>
      <w:spacing w:after="160" w:line="240" w:lineRule="exact"/>
    </w:pPr>
    <w:rPr>
      <w:rFonts w:ascii="Verdana" w:hAnsi="Verdana"/>
      <w:lang w:val="en-US" w:eastAsia="en-US"/>
    </w:rPr>
  </w:style>
  <w:style w:type="paragraph" w:styleId="affa">
    <w:name w:val="endnote text"/>
    <w:basedOn w:val="a1"/>
    <w:link w:val="affb"/>
    <w:semiHidden/>
    <w:rsid w:val="00BE6854"/>
    <w:pPr>
      <w:suppressAutoHyphens w:val="0"/>
    </w:pPr>
  </w:style>
  <w:style w:type="character" w:customStyle="1" w:styleId="affb">
    <w:name w:val="Текст концевой сноски Знак"/>
    <w:basedOn w:val="a2"/>
    <w:link w:val="affa"/>
    <w:semiHidden/>
    <w:rsid w:val="00BE6854"/>
    <w:rPr>
      <w:lang w:eastAsia="ar-SA"/>
    </w:rPr>
  </w:style>
  <w:style w:type="character" w:styleId="affc">
    <w:name w:val="endnote reference"/>
    <w:semiHidden/>
    <w:rsid w:val="00BE6854"/>
    <w:rPr>
      <w:vertAlign w:val="superscript"/>
    </w:rPr>
  </w:style>
  <w:style w:type="paragraph" w:customStyle="1" w:styleId="1d">
    <w:name w:val="Знак1"/>
    <w:basedOn w:val="a1"/>
    <w:rsid w:val="00BE6854"/>
    <w:pPr>
      <w:suppressAutoHyphens w:val="0"/>
      <w:spacing w:after="160" w:line="240" w:lineRule="exact"/>
    </w:pPr>
    <w:rPr>
      <w:rFonts w:ascii="Verdana" w:hAnsi="Verdana"/>
      <w:lang w:val="en-US" w:eastAsia="en-US"/>
    </w:rPr>
  </w:style>
  <w:style w:type="paragraph" w:customStyle="1" w:styleId="affd">
    <w:name w:val="Знак Знак Знак Знак Знак Знак Знак"/>
    <w:basedOn w:val="a1"/>
    <w:rsid w:val="00BE6854"/>
    <w:pPr>
      <w:suppressAutoHyphens w:val="0"/>
      <w:spacing w:before="100" w:beforeAutospacing="1" w:after="100" w:afterAutospacing="1"/>
    </w:pPr>
    <w:rPr>
      <w:rFonts w:ascii="Tahoma" w:hAnsi="Tahoma"/>
      <w:lang w:val="en-US" w:eastAsia="en-US"/>
    </w:rPr>
  </w:style>
  <w:style w:type="paragraph" w:styleId="aff8">
    <w:name w:val="Plain Text"/>
    <w:basedOn w:val="a1"/>
    <w:link w:val="aff7"/>
    <w:rsid w:val="00BE6854"/>
    <w:pPr>
      <w:suppressAutoHyphens w:val="0"/>
    </w:pPr>
    <w:rPr>
      <w:lang w:eastAsia="ru-RU"/>
    </w:rPr>
  </w:style>
  <w:style w:type="character" w:customStyle="1" w:styleId="1e">
    <w:name w:val="Текст Знак1"/>
    <w:basedOn w:val="a2"/>
    <w:uiPriority w:val="99"/>
    <w:semiHidden/>
    <w:rsid w:val="00BE6854"/>
    <w:rPr>
      <w:rFonts w:ascii="Consolas" w:hAnsi="Consolas"/>
      <w:sz w:val="21"/>
      <w:szCs w:val="21"/>
      <w:lang w:eastAsia="ar-SA"/>
    </w:rPr>
  </w:style>
  <w:style w:type="paragraph" w:customStyle="1" w:styleId="210">
    <w:name w:val="Основной текст с отступом 21"/>
    <w:basedOn w:val="a1"/>
    <w:rsid w:val="00BE6854"/>
    <w:pPr>
      <w:suppressAutoHyphens w:val="0"/>
      <w:ind w:firstLine="851"/>
      <w:jc w:val="both"/>
    </w:pPr>
    <w:rPr>
      <w:sz w:val="28"/>
    </w:rPr>
  </w:style>
  <w:style w:type="paragraph" w:customStyle="1" w:styleId="310">
    <w:name w:val="Основной текст с отступом 31"/>
    <w:basedOn w:val="a1"/>
    <w:rsid w:val="00BE6854"/>
    <w:pPr>
      <w:suppressAutoHyphens w:val="0"/>
      <w:ind w:left="-540"/>
      <w:jc w:val="center"/>
    </w:pPr>
    <w:rPr>
      <w:b/>
      <w:bCs/>
      <w:kern w:val="1"/>
      <w:sz w:val="28"/>
      <w:szCs w:val="24"/>
    </w:rPr>
  </w:style>
  <w:style w:type="paragraph" w:customStyle="1" w:styleId="43">
    <w:name w:val="Знак4 Знак Знак Знак Знак Знак Знак Знак Знак Знак Знак Знак Знак Знак Знак Знак Знак Знак Знак Знак Знак Знак"/>
    <w:basedOn w:val="a1"/>
    <w:rsid w:val="00BE6854"/>
    <w:pPr>
      <w:suppressAutoHyphens w:val="0"/>
      <w:spacing w:after="160" w:line="240" w:lineRule="exact"/>
    </w:pPr>
    <w:rPr>
      <w:rFonts w:ascii="Verdana" w:hAnsi="Verdana"/>
      <w:lang w:val="en-US" w:eastAsia="en-US"/>
    </w:rPr>
  </w:style>
  <w:style w:type="paragraph" w:customStyle="1" w:styleId="consplusnormal0">
    <w:name w:val="consplusnormal"/>
    <w:basedOn w:val="a1"/>
    <w:rsid w:val="00BE6854"/>
    <w:pPr>
      <w:suppressAutoHyphens w:val="0"/>
      <w:spacing w:before="100" w:beforeAutospacing="1" w:after="100" w:afterAutospacing="1"/>
    </w:pPr>
    <w:rPr>
      <w:sz w:val="24"/>
      <w:szCs w:val="24"/>
      <w:lang w:eastAsia="ru-RU"/>
    </w:rPr>
  </w:style>
  <w:style w:type="paragraph" w:customStyle="1" w:styleId="37">
    <w:name w:val="Знак3 Знак Знак Знак"/>
    <w:basedOn w:val="a1"/>
    <w:rsid w:val="00BE6854"/>
    <w:pPr>
      <w:suppressAutoHyphens w:val="0"/>
      <w:spacing w:after="160" w:line="240" w:lineRule="exact"/>
    </w:pPr>
    <w:rPr>
      <w:rFonts w:ascii="Verdana" w:hAnsi="Verdana"/>
      <w:lang w:val="en-US" w:eastAsia="en-US"/>
    </w:rPr>
  </w:style>
  <w:style w:type="paragraph" w:customStyle="1" w:styleId="44">
    <w:name w:val="Знак4 Знак Знак Знак Знак Знак Знак Знак Знак Знак Знак Знак Знак Знак Знак Знак Знак Знак Знак Знак Знак Знак Знак Знак"/>
    <w:basedOn w:val="a1"/>
    <w:rsid w:val="00BE6854"/>
    <w:pPr>
      <w:suppressAutoHyphens w:val="0"/>
      <w:spacing w:after="160" w:line="240" w:lineRule="exact"/>
    </w:pPr>
    <w:rPr>
      <w:rFonts w:ascii="Verdana" w:hAnsi="Verdana"/>
      <w:lang w:val="en-US" w:eastAsia="en-US"/>
    </w:rPr>
  </w:style>
  <w:style w:type="paragraph" w:customStyle="1" w:styleId="sdfootnote">
    <w:name w:val="sdfootnote"/>
    <w:basedOn w:val="a1"/>
    <w:rsid w:val="00BE6854"/>
    <w:pPr>
      <w:suppressAutoHyphens w:val="0"/>
      <w:spacing w:before="100" w:beforeAutospacing="1"/>
      <w:ind w:left="284" w:hanging="284"/>
    </w:pPr>
    <w:rPr>
      <w:lang w:eastAsia="ru-RU"/>
    </w:rPr>
  </w:style>
  <w:style w:type="paragraph" w:customStyle="1" w:styleId="311">
    <w:name w:val="Основной текст 31"/>
    <w:basedOn w:val="a1"/>
    <w:rsid w:val="00BE6854"/>
    <w:pPr>
      <w:suppressAutoHyphens w:val="0"/>
      <w:spacing w:line="360" w:lineRule="auto"/>
      <w:ind w:right="-805"/>
    </w:pPr>
    <w:rPr>
      <w:sz w:val="24"/>
      <w:szCs w:val="24"/>
    </w:rPr>
  </w:style>
  <w:style w:type="paragraph" w:customStyle="1" w:styleId="45">
    <w:name w:val="Знак4 Знак Знак Знак Знак Знак Знак Знак Знак Знак Знак Знак Знак Знак Знак Знак Знак Знак Знак Знак Знак Знак Знак Знак Знак Знак Знак"/>
    <w:basedOn w:val="a1"/>
    <w:rsid w:val="00BE6854"/>
    <w:pPr>
      <w:suppressAutoHyphens w:val="0"/>
      <w:spacing w:after="160" w:line="240" w:lineRule="exact"/>
    </w:pPr>
    <w:rPr>
      <w:rFonts w:ascii="Verdana" w:hAnsi="Verdana"/>
      <w:lang w:val="en-US" w:eastAsia="en-US"/>
    </w:rPr>
  </w:style>
  <w:style w:type="paragraph" w:styleId="38">
    <w:name w:val="Body Text Indent 3"/>
    <w:basedOn w:val="a1"/>
    <w:link w:val="39"/>
    <w:rsid w:val="00BE6854"/>
    <w:pPr>
      <w:suppressAutoHyphens w:val="0"/>
      <w:spacing w:after="120"/>
      <w:ind w:left="283"/>
    </w:pPr>
    <w:rPr>
      <w:sz w:val="16"/>
      <w:szCs w:val="16"/>
      <w:lang w:eastAsia="ru-RU"/>
    </w:rPr>
  </w:style>
  <w:style w:type="character" w:customStyle="1" w:styleId="39">
    <w:name w:val="Основной текст с отступом 3 Знак"/>
    <w:basedOn w:val="a2"/>
    <w:link w:val="38"/>
    <w:rsid w:val="00BE6854"/>
    <w:rPr>
      <w:sz w:val="16"/>
      <w:szCs w:val="16"/>
    </w:rPr>
  </w:style>
  <w:style w:type="paragraph" w:styleId="2a">
    <w:name w:val="Body Text 2"/>
    <w:basedOn w:val="a1"/>
    <w:link w:val="2b"/>
    <w:rsid w:val="00BE6854"/>
    <w:pPr>
      <w:suppressAutoHyphens w:val="0"/>
      <w:spacing w:after="120" w:line="480" w:lineRule="auto"/>
    </w:pPr>
    <w:rPr>
      <w:sz w:val="24"/>
      <w:szCs w:val="24"/>
    </w:rPr>
  </w:style>
  <w:style w:type="character" w:customStyle="1" w:styleId="2b">
    <w:name w:val="Основной текст 2 Знак"/>
    <w:basedOn w:val="a2"/>
    <w:link w:val="2a"/>
    <w:rsid w:val="00BE6854"/>
    <w:rPr>
      <w:sz w:val="24"/>
      <w:szCs w:val="24"/>
      <w:lang w:eastAsia="ar-SA"/>
    </w:rPr>
  </w:style>
  <w:style w:type="paragraph" w:styleId="2c">
    <w:name w:val="Body Text Indent 2"/>
    <w:basedOn w:val="a1"/>
    <w:link w:val="2d"/>
    <w:rsid w:val="00BE6854"/>
    <w:pPr>
      <w:suppressAutoHyphens w:val="0"/>
      <w:spacing w:after="120" w:line="480" w:lineRule="auto"/>
      <w:ind w:left="283"/>
    </w:pPr>
    <w:rPr>
      <w:sz w:val="24"/>
      <w:szCs w:val="24"/>
    </w:rPr>
  </w:style>
  <w:style w:type="character" w:customStyle="1" w:styleId="2d">
    <w:name w:val="Основной текст с отступом 2 Знак"/>
    <w:basedOn w:val="a2"/>
    <w:link w:val="2c"/>
    <w:rsid w:val="00BE6854"/>
    <w:rPr>
      <w:sz w:val="24"/>
      <w:szCs w:val="24"/>
      <w:lang w:eastAsia="ar-SA"/>
    </w:rPr>
  </w:style>
  <w:style w:type="character" w:customStyle="1" w:styleId="130">
    <w:name w:val="Знак Знак13"/>
    <w:rsid w:val="00BE6854"/>
    <w:rPr>
      <w:rFonts w:ascii="Times New Roman" w:eastAsia="Times New Roman" w:hAnsi="Times New Roman"/>
    </w:rPr>
  </w:style>
  <w:style w:type="character" w:customStyle="1" w:styleId="FontStyle59">
    <w:name w:val="Font Style59"/>
    <w:rsid w:val="00BE6854"/>
    <w:rPr>
      <w:rFonts w:ascii="Times New Roman" w:hAnsi="Times New Roman" w:cs="Times New Roman"/>
      <w:sz w:val="18"/>
      <w:szCs w:val="18"/>
    </w:rPr>
  </w:style>
  <w:style w:type="paragraph" w:customStyle="1" w:styleId="11b">
    <w:name w:val="Знак1 Знак Знак Знак Знак Знак Знак Знак Знак1 Знак Знак Знак Знак Знак Знак"/>
    <w:basedOn w:val="a1"/>
    <w:rsid w:val="00BE6854"/>
    <w:pPr>
      <w:suppressAutoHyphens w:val="0"/>
      <w:spacing w:after="160" w:line="240" w:lineRule="exact"/>
    </w:pPr>
    <w:rPr>
      <w:rFonts w:ascii="Verdana" w:hAnsi="Verdana"/>
      <w:lang w:val="en-US" w:eastAsia="en-US"/>
    </w:rPr>
  </w:style>
  <w:style w:type="character" w:customStyle="1" w:styleId="FontStyle58">
    <w:name w:val="Font Style58"/>
    <w:rsid w:val="00BE6854"/>
    <w:rPr>
      <w:rFonts w:ascii="Georgia" w:hAnsi="Georgia" w:cs="Georgia"/>
      <w:i/>
      <w:iCs/>
      <w:sz w:val="24"/>
      <w:szCs w:val="24"/>
    </w:rPr>
  </w:style>
  <w:style w:type="paragraph" w:customStyle="1" w:styleId="Standard">
    <w:name w:val="Standard"/>
    <w:rsid w:val="00BE6854"/>
    <w:pPr>
      <w:widowControl w:val="0"/>
      <w:shd w:val="clear" w:color="auto" w:fill="FFFFFF"/>
      <w:suppressAutoHyphens/>
      <w:textAlignment w:val="baseline"/>
    </w:pPr>
    <w:rPr>
      <w:rFonts w:eastAsia="Lucida Sans Unicode" w:cs="Arial"/>
      <w:color w:val="000000"/>
      <w:kern w:val="1"/>
      <w:sz w:val="24"/>
      <w:szCs w:val="24"/>
      <w:lang w:val="en-US" w:eastAsia="en-US" w:bidi="en-US"/>
    </w:rPr>
  </w:style>
  <w:style w:type="paragraph" w:customStyle="1" w:styleId="Normal10-02">
    <w:name w:val="Normal + 10 пт полужирный По центру Слева:  -02 см Справ..."/>
    <w:basedOn w:val="a1"/>
    <w:link w:val="Normal10-020"/>
    <w:rsid w:val="00BE6854"/>
    <w:pPr>
      <w:suppressAutoHyphens w:val="0"/>
      <w:ind w:left="-113" w:right="-113"/>
      <w:jc w:val="center"/>
    </w:pPr>
    <w:rPr>
      <w:b/>
      <w:bCs/>
      <w:lang w:eastAsia="ru-RU"/>
    </w:rPr>
  </w:style>
  <w:style w:type="character" w:customStyle="1" w:styleId="Normal10-020">
    <w:name w:val="Normal + 10 пт полужирный По центру Слева:  -02 см Справ... Знак"/>
    <w:link w:val="Normal10-02"/>
    <w:rsid w:val="00BE6854"/>
    <w:rPr>
      <w:b/>
      <w:bCs/>
    </w:rPr>
  </w:style>
  <w:style w:type="paragraph" w:customStyle="1" w:styleId="3a">
    <w:name w:val="Знак3 Знак Знак Знак Знак Знак"/>
    <w:basedOn w:val="a1"/>
    <w:rsid w:val="00BE6854"/>
    <w:pPr>
      <w:suppressAutoHyphens w:val="0"/>
      <w:spacing w:after="160" w:line="240" w:lineRule="exact"/>
    </w:pPr>
    <w:rPr>
      <w:rFonts w:ascii="Verdana" w:hAnsi="Verdana"/>
      <w:lang w:val="en-US" w:eastAsia="en-US"/>
    </w:rPr>
  </w:style>
  <w:style w:type="paragraph" w:customStyle="1" w:styleId="11c">
    <w:name w:val="Знак1 Знак Знак Знак Знак Знак Знак Знак Знак1 Знак Знак Знак Знак Знак Знак Знак Знак Знак Знак Знак Знак"/>
    <w:basedOn w:val="a1"/>
    <w:rsid w:val="00BE6854"/>
    <w:pPr>
      <w:suppressAutoHyphens w:val="0"/>
      <w:spacing w:after="160" w:line="240" w:lineRule="exact"/>
    </w:pPr>
    <w:rPr>
      <w:rFonts w:ascii="Verdana" w:hAnsi="Verdana"/>
      <w:lang w:val="en-US"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w:basedOn w:val="a1"/>
    <w:rsid w:val="00BE6854"/>
    <w:pPr>
      <w:suppressAutoHyphens w:val="0"/>
      <w:spacing w:after="160" w:line="240" w:lineRule="exact"/>
    </w:pPr>
    <w:rPr>
      <w:rFonts w:ascii="Verdana" w:hAnsi="Verdana"/>
      <w:lang w:val="en-US" w:eastAsia="en-US"/>
    </w:rPr>
  </w:style>
  <w:style w:type="paragraph" w:customStyle="1" w:styleId="46">
    <w:name w:val="Знак4 Знак Знак Знак Знак Знак Знак Знак Знак"/>
    <w:basedOn w:val="a1"/>
    <w:rsid w:val="00BE6854"/>
    <w:pPr>
      <w:suppressAutoHyphens w:val="0"/>
      <w:spacing w:after="160" w:line="240" w:lineRule="exact"/>
    </w:pPr>
    <w:rPr>
      <w:rFonts w:ascii="Verdana" w:hAnsi="Verdana"/>
      <w:lang w:val="en-US" w:eastAsia="en-US"/>
    </w:rPr>
  </w:style>
  <w:style w:type="paragraph" w:customStyle="1" w:styleId="HEADERTEXT">
    <w:name w:val=".HEADERTEXT"/>
    <w:rsid w:val="00BE6854"/>
    <w:pPr>
      <w:widowControl w:val="0"/>
      <w:autoSpaceDE w:val="0"/>
      <w:autoSpaceDN w:val="0"/>
      <w:adjustRightInd w:val="0"/>
    </w:pPr>
    <w:rPr>
      <w:rFonts w:ascii="Arial" w:hAnsi="Arial" w:cs="Arial"/>
      <w:color w:val="2B4279"/>
      <w:sz w:val="22"/>
      <w:szCs w:val="22"/>
    </w:rPr>
  </w:style>
  <w:style w:type="paragraph" w:customStyle="1" w:styleId="FORMATTEXT">
    <w:name w:val=".FORMATTEXT"/>
    <w:rsid w:val="00BE6854"/>
    <w:pPr>
      <w:widowControl w:val="0"/>
      <w:autoSpaceDE w:val="0"/>
      <w:autoSpaceDN w:val="0"/>
      <w:adjustRightInd w:val="0"/>
    </w:pPr>
    <w:rPr>
      <w:sz w:val="24"/>
      <w:szCs w:val="24"/>
    </w:rPr>
  </w:style>
  <w:style w:type="paragraph" w:customStyle="1" w:styleId="3b">
    <w:name w:val="Знак Знак3 Знак Знак"/>
    <w:basedOn w:val="a1"/>
    <w:rsid w:val="00BE6854"/>
    <w:pPr>
      <w:suppressAutoHyphens w:val="0"/>
      <w:spacing w:after="160" w:line="240" w:lineRule="exact"/>
    </w:pPr>
    <w:rPr>
      <w:rFonts w:ascii="Verdana" w:hAnsi="Verdana"/>
      <w:lang w:val="en-US" w:eastAsia="en-US"/>
    </w:rPr>
  </w:style>
  <w:style w:type="paragraph" w:customStyle="1" w:styleId="312">
    <w:name w:val="Заголовок 3 Знак1"/>
    <w:aliases w:val="Заголовок 3 Знак Знак,Заголовок 3 Знак3 Знак Знак,Заголовок 3 Знак2 Знак Знак Знак,Заголовок 3 Знак Знак Знак Знак Знак,Знак2 Знак Знак1 Знак Знак Знак,Заголовок 3 Знак1 Знак Знак Знак Знак,Знак2 Знак Знак Знак Знак Знак Знак"/>
    <w:basedOn w:val="a1"/>
    <w:rsid w:val="00BE6854"/>
    <w:pPr>
      <w:suppressAutoHyphens w:val="0"/>
      <w:spacing w:before="120" w:after="120"/>
      <w:ind w:firstLine="567"/>
      <w:jc w:val="both"/>
    </w:pPr>
    <w:rPr>
      <w:sz w:val="28"/>
      <w:szCs w:val="22"/>
      <w:lang w:eastAsia="ru-RU"/>
    </w:rPr>
  </w:style>
  <w:style w:type="character" w:customStyle="1" w:styleId="af4">
    <w:name w:val="Абзац списка Знак"/>
    <w:aliases w:val="Абзац вправо-1 Знак,List Paragraph1 Знак,Абзац вправо-11 Знак,List Paragraph11 Знак,Абзац вправо-12 Знак,List Paragraph12 Знак,Абзац вправо-111 Знак,List Paragraph111 Знак,Абзац вправо-13 Знак,List Paragraph13 Знак"/>
    <w:link w:val="af3"/>
    <w:uiPriority w:val="99"/>
    <w:locked/>
    <w:rsid w:val="00BE6854"/>
    <w:rPr>
      <w:rFonts w:ascii="Calibri" w:eastAsia="Calibri" w:hAnsi="Calibri"/>
      <w:sz w:val="22"/>
      <w:szCs w:val="22"/>
      <w:lang w:eastAsia="ar-SA"/>
    </w:rPr>
  </w:style>
  <w:style w:type="character" w:customStyle="1" w:styleId="30">
    <w:name w:val="Заголовок 3 Знак"/>
    <w:aliases w:val="OG Heading 3 Знак,- 1.1.1 Знак,Ведомость (название) Знак,н Знак,Caaieiaie 1.1.1 Знак,Заголовок 3 Знак Знак Знак Знак Знак1,Заголовок 31 Знак Знак,Заголовок 32 Знак,Заголовок 3 Знак Знак Знак Знак1 Знак Знак,Заголовок 31 Знак2"/>
    <w:link w:val="3"/>
    <w:uiPriority w:val="9"/>
    <w:rsid w:val="00BE6854"/>
    <w:rPr>
      <w:rFonts w:ascii="Arial" w:hAnsi="Arial" w:cs="Arial"/>
      <w:b/>
      <w:bCs/>
      <w:sz w:val="26"/>
      <w:szCs w:val="26"/>
      <w:lang w:eastAsia="ar-SA"/>
    </w:rPr>
  </w:style>
  <w:style w:type="character" w:customStyle="1" w:styleId="affe">
    <w:name w:val="Абзац Знак"/>
    <w:link w:val="afff"/>
    <w:qFormat/>
    <w:locked/>
    <w:rsid w:val="00BE6854"/>
    <w:rPr>
      <w:sz w:val="28"/>
      <w:szCs w:val="24"/>
    </w:rPr>
  </w:style>
  <w:style w:type="paragraph" w:customStyle="1" w:styleId="afff">
    <w:name w:val="Абзац"/>
    <w:link w:val="affe"/>
    <w:qFormat/>
    <w:rsid w:val="00BE6854"/>
    <w:pPr>
      <w:ind w:firstLine="709"/>
      <w:jc w:val="both"/>
    </w:pPr>
    <w:rPr>
      <w:sz w:val="28"/>
      <w:szCs w:val="24"/>
    </w:rPr>
  </w:style>
  <w:style w:type="character" w:customStyle="1" w:styleId="1f">
    <w:name w:val="Список_маркерный_1_уровень Знак"/>
    <w:link w:val="1"/>
    <w:locked/>
    <w:rsid w:val="00BE6854"/>
    <w:rPr>
      <w:sz w:val="28"/>
      <w:szCs w:val="24"/>
      <w:shd w:val="clear" w:color="auto" w:fill="FFFFFF"/>
    </w:rPr>
  </w:style>
  <w:style w:type="paragraph" w:customStyle="1" w:styleId="1">
    <w:name w:val="Список_маркерный_1_уровень"/>
    <w:link w:val="1f"/>
    <w:qFormat/>
    <w:rsid w:val="00BE6854"/>
    <w:pPr>
      <w:numPr>
        <w:numId w:val="76"/>
      </w:numPr>
      <w:shd w:val="clear" w:color="auto" w:fill="FFFFFF"/>
      <w:snapToGrid w:val="0"/>
      <w:jc w:val="both"/>
    </w:pPr>
    <w:rPr>
      <w:sz w:val="28"/>
      <w:szCs w:val="24"/>
    </w:rPr>
  </w:style>
  <w:style w:type="character" w:customStyle="1" w:styleId="2e">
    <w:name w:val="Знак Знак2"/>
    <w:rsid w:val="0023079B"/>
    <w:rPr>
      <w:rFonts w:ascii="Arial" w:eastAsia="Times New Roman" w:hAnsi="Arial" w:cs="Arial"/>
      <w:sz w:val="24"/>
      <w:szCs w:val="16"/>
    </w:rPr>
  </w:style>
  <w:style w:type="character" w:customStyle="1" w:styleId="1f0">
    <w:name w:val="Знак Знак1"/>
    <w:rsid w:val="0023079B"/>
    <w:rPr>
      <w:rFonts w:ascii="Tahoma" w:eastAsia="Times New Roman" w:hAnsi="Tahoma" w:cs="Tahoma"/>
      <w:sz w:val="16"/>
      <w:szCs w:val="16"/>
    </w:rPr>
  </w:style>
  <w:style w:type="character" w:customStyle="1" w:styleId="62">
    <w:name w:val="Знак Знак6"/>
    <w:rsid w:val="0023079B"/>
    <w:rPr>
      <w:rFonts w:ascii="Arial" w:eastAsia="Times New Roman" w:hAnsi="Arial" w:cs="Arial"/>
      <w:b/>
      <w:bCs/>
      <w:kern w:val="1"/>
      <w:sz w:val="32"/>
      <w:szCs w:val="32"/>
    </w:rPr>
  </w:style>
  <w:style w:type="character" w:customStyle="1" w:styleId="52">
    <w:name w:val="Знак Знак5"/>
    <w:rsid w:val="0023079B"/>
    <w:rPr>
      <w:rFonts w:ascii="Arial" w:eastAsia="Times New Roman" w:hAnsi="Arial" w:cs="Arial"/>
      <w:b/>
      <w:bCs/>
      <w:i/>
      <w:iCs/>
      <w:sz w:val="28"/>
      <w:szCs w:val="28"/>
    </w:rPr>
  </w:style>
  <w:style w:type="character" w:customStyle="1" w:styleId="47">
    <w:name w:val="Знак Знак4"/>
    <w:rsid w:val="0023079B"/>
    <w:rPr>
      <w:rFonts w:ascii="Arial" w:eastAsia="Times New Roman" w:hAnsi="Arial" w:cs="Times New Roman"/>
      <w:b/>
      <w:bCs/>
      <w:iCs/>
      <w:sz w:val="26"/>
      <w:szCs w:val="26"/>
    </w:rPr>
  </w:style>
  <w:style w:type="character" w:customStyle="1" w:styleId="3c">
    <w:name w:val="Знак Знак3"/>
    <w:rsid w:val="0023079B"/>
    <w:rPr>
      <w:rFonts w:ascii="Times New Roman" w:eastAsia="Times New Roman" w:hAnsi="Times New Roman" w:cs="Times New Roman"/>
      <w:b/>
      <w:iCs/>
      <w:sz w:val="26"/>
      <w:szCs w:val="20"/>
    </w:rPr>
  </w:style>
  <w:style w:type="paragraph" w:customStyle="1" w:styleId="afff0">
    <w:name w:val="Знак Знак Знак Знак Знак Знак Знак Знак Знак Знак Знак Знак Знак Знак Знак Знак Знак Знак"/>
    <w:basedOn w:val="a1"/>
    <w:rsid w:val="0023079B"/>
    <w:pPr>
      <w:widowControl w:val="0"/>
      <w:suppressAutoHyphens w:val="0"/>
      <w:spacing w:after="160" w:line="240" w:lineRule="exact"/>
      <w:jc w:val="right"/>
    </w:pPr>
    <w:rPr>
      <w:lang w:val="en-GB"/>
    </w:rPr>
  </w:style>
  <w:style w:type="paragraph" w:customStyle="1" w:styleId="2f">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23079B"/>
    <w:pPr>
      <w:suppressAutoHyphens w:val="0"/>
      <w:spacing w:before="280" w:after="280"/>
      <w:jc w:val="both"/>
    </w:pPr>
    <w:rPr>
      <w:rFonts w:ascii="Tahoma" w:hAnsi="Tahoma"/>
      <w:lang w:val="en-US"/>
    </w:rPr>
  </w:style>
  <w:style w:type="paragraph" w:customStyle="1" w:styleId="afff1">
    <w:name w:val="Знак"/>
    <w:basedOn w:val="a1"/>
    <w:rsid w:val="0023079B"/>
    <w:pPr>
      <w:suppressAutoHyphens w:val="0"/>
      <w:spacing w:before="280" w:after="280"/>
    </w:pPr>
    <w:rPr>
      <w:rFonts w:ascii="Tahoma" w:hAnsi="Tahoma"/>
      <w:lang w:val="en-US"/>
    </w:rPr>
  </w:style>
  <w:style w:type="paragraph" w:customStyle="1" w:styleId="3d">
    <w:name w:val="Обычный3"/>
    <w:rsid w:val="0023079B"/>
    <w:pPr>
      <w:suppressAutoHyphens/>
      <w:snapToGrid w:val="0"/>
    </w:pPr>
    <w:rPr>
      <w:rFonts w:cs="Calibri"/>
      <w:sz w:val="22"/>
      <w:lang w:eastAsia="ar-SA"/>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23079B"/>
    <w:pPr>
      <w:suppressAutoHyphens w:val="0"/>
      <w:spacing w:after="160" w:line="240" w:lineRule="exact"/>
    </w:pPr>
    <w:rPr>
      <w:rFonts w:ascii="Verdana" w:hAnsi="Verdana"/>
      <w:lang w:val="en-US" w:eastAsia="en-US"/>
    </w:rPr>
  </w:style>
  <w:style w:type="paragraph" w:customStyle="1" w:styleId="3e">
    <w:name w:val="Знак3 Знак Знак"/>
    <w:basedOn w:val="a1"/>
    <w:rsid w:val="0023079B"/>
    <w:pPr>
      <w:suppressAutoHyphens w:val="0"/>
      <w:spacing w:after="160" w:line="240" w:lineRule="exact"/>
    </w:pPr>
    <w:rPr>
      <w:rFonts w:ascii="Verdana" w:hAnsi="Verdana"/>
      <w:lang w:val="en-US" w:eastAsia="en-US"/>
    </w:rPr>
  </w:style>
  <w:style w:type="paragraph" w:customStyle="1" w:styleId="1f1">
    <w:name w:val="Знак1 Знак Знак Знак Знак Знак Знак Знак Знак"/>
    <w:basedOn w:val="a1"/>
    <w:rsid w:val="0023079B"/>
    <w:pPr>
      <w:suppressAutoHyphens w:val="0"/>
      <w:spacing w:after="160" w:line="240" w:lineRule="exact"/>
    </w:pPr>
    <w:rPr>
      <w:rFonts w:ascii="Verdana" w:hAnsi="Verdana"/>
      <w:lang w:val="en-US" w:eastAsia="en-US"/>
    </w:rPr>
  </w:style>
  <w:style w:type="paragraph" w:customStyle="1" w:styleId="2f0">
    <w:name w:val="Знак2"/>
    <w:basedOn w:val="a1"/>
    <w:rsid w:val="0023079B"/>
    <w:pPr>
      <w:suppressAutoHyphens w:val="0"/>
      <w:spacing w:after="160" w:line="240" w:lineRule="exact"/>
    </w:pPr>
    <w:rPr>
      <w:rFonts w:ascii="Verdana" w:hAnsi="Verdana"/>
      <w:lang w:val="en-US" w:eastAsia="en-US"/>
    </w:rPr>
  </w:style>
  <w:style w:type="paragraph" w:customStyle="1" w:styleId="1f2">
    <w:name w:val="Знак1"/>
    <w:basedOn w:val="a1"/>
    <w:rsid w:val="0023079B"/>
    <w:pPr>
      <w:suppressAutoHyphens w:val="0"/>
      <w:spacing w:after="160" w:line="240" w:lineRule="exact"/>
    </w:pPr>
    <w:rPr>
      <w:rFonts w:ascii="Verdana" w:hAnsi="Verdana"/>
      <w:lang w:val="en-US" w:eastAsia="en-US"/>
    </w:rPr>
  </w:style>
  <w:style w:type="paragraph" w:customStyle="1" w:styleId="afff2">
    <w:name w:val="Знак Знак Знак Знак Знак Знак Знак"/>
    <w:basedOn w:val="a1"/>
    <w:rsid w:val="0023079B"/>
    <w:pPr>
      <w:suppressAutoHyphens w:val="0"/>
      <w:spacing w:before="100" w:beforeAutospacing="1" w:after="100" w:afterAutospacing="1"/>
    </w:pPr>
    <w:rPr>
      <w:rFonts w:ascii="Tahoma" w:hAnsi="Tahoma"/>
      <w:lang w:val="en-US" w:eastAsia="en-US"/>
    </w:rPr>
  </w:style>
  <w:style w:type="paragraph" w:customStyle="1" w:styleId="48">
    <w:name w:val="Знак4 Знак Знак Знак Знак Знак Знак Знак Знак Знак Знак Знак Знак Знак Знак Знак Знак Знак Знак Знак Знак Знак"/>
    <w:basedOn w:val="a1"/>
    <w:rsid w:val="0023079B"/>
    <w:pPr>
      <w:suppressAutoHyphens w:val="0"/>
      <w:spacing w:after="160" w:line="240" w:lineRule="exact"/>
    </w:pPr>
    <w:rPr>
      <w:rFonts w:ascii="Verdana" w:hAnsi="Verdana"/>
      <w:lang w:val="en-US" w:eastAsia="en-US"/>
    </w:rPr>
  </w:style>
  <w:style w:type="paragraph" w:customStyle="1" w:styleId="3f">
    <w:name w:val="Знак3 Знак Знак Знак"/>
    <w:basedOn w:val="a1"/>
    <w:rsid w:val="0023079B"/>
    <w:pPr>
      <w:suppressAutoHyphens w:val="0"/>
      <w:spacing w:after="160" w:line="240" w:lineRule="exact"/>
    </w:pPr>
    <w:rPr>
      <w:rFonts w:ascii="Verdana" w:hAnsi="Verdana"/>
      <w:lang w:val="en-US" w:eastAsia="en-US"/>
    </w:rPr>
  </w:style>
  <w:style w:type="paragraph" w:customStyle="1" w:styleId="49">
    <w:name w:val="Знак4 Знак Знак Знак Знак Знак Знак Знак Знак Знак Знак Знак Знак Знак Знак Знак Знак Знак Знак Знак Знак Знак Знак Знак"/>
    <w:basedOn w:val="a1"/>
    <w:rsid w:val="0023079B"/>
    <w:pPr>
      <w:suppressAutoHyphens w:val="0"/>
      <w:spacing w:after="160" w:line="240" w:lineRule="exact"/>
    </w:pPr>
    <w:rPr>
      <w:rFonts w:ascii="Verdana" w:hAnsi="Verdana"/>
      <w:lang w:val="en-US" w:eastAsia="en-US"/>
    </w:rPr>
  </w:style>
  <w:style w:type="paragraph" w:customStyle="1" w:styleId="4a">
    <w:name w:val="Знак4 Знак Знак Знак Знак Знак Знак Знак Знак Знак Знак Знак Знак Знак Знак Знак Знак Знак Знак Знак Знак Знак Знак Знак Знак Знак Знак"/>
    <w:basedOn w:val="a1"/>
    <w:rsid w:val="0023079B"/>
    <w:pPr>
      <w:suppressAutoHyphens w:val="0"/>
      <w:spacing w:after="160" w:line="240" w:lineRule="exact"/>
    </w:pPr>
    <w:rPr>
      <w:rFonts w:ascii="Verdana" w:hAnsi="Verdana"/>
      <w:lang w:val="en-US" w:eastAsia="en-US"/>
    </w:rPr>
  </w:style>
  <w:style w:type="paragraph" w:customStyle="1" w:styleId="11f">
    <w:name w:val="Знак1 Знак Знак Знак Знак Знак Знак Знак Знак1"/>
    <w:basedOn w:val="a1"/>
    <w:rsid w:val="0023079B"/>
    <w:pPr>
      <w:suppressAutoHyphens w:val="0"/>
      <w:spacing w:after="160" w:line="240" w:lineRule="exact"/>
    </w:pPr>
    <w:rPr>
      <w:rFonts w:ascii="Verdana" w:hAnsi="Verdana"/>
      <w:lang w:val="en-US" w:eastAsia="en-US"/>
    </w:rPr>
  </w:style>
  <w:style w:type="character" w:customStyle="1" w:styleId="131">
    <w:name w:val="Знак Знак13"/>
    <w:rsid w:val="0023079B"/>
    <w:rPr>
      <w:rFonts w:ascii="Times New Roman" w:eastAsia="Times New Roman" w:hAnsi="Times New Roman"/>
    </w:rPr>
  </w:style>
  <w:style w:type="paragraph" w:customStyle="1" w:styleId="11f0">
    <w:name w:val="Знак1 Знак Знак Знак Знак Знак Знак Знак Знак1 Знак Знак Знак Знак Знак Знак"/>
    <w:basedOn w:val="a1"/>
    <w:rsid w:val="0023079B"/>
    <w:pPr>
      <w:suppressAutoHyphens w:val="0"/>
      <w:spacing w:after="160" w:line="240" w:lineRule="exact"/>
    </w:pPr>
    <w:rPr>
      <w:rFonts w:ascii="Verdana" w:hAnsi="Verdana"/>
      <w:lang w:val="en-US" w:eastAsia="en-US"/>
    </w:rPr>
  </w:style>
  <w:style w:type="paragraph" w:customStyle="1" w:styleId="1f3">
    <w:name w:val="Знак1 Знак Знак Знак Знак Знак Знак"/>
    <w:basedOn w:val="a1"/>
    <w:rsid w:val="0023079B"/>
    <w:pPr>
      <w:suppressAutoHyphens w:val="0"/>
      <w:spacing w:after="160" w:line="240" w:lineRule="exact"/>
    </w:pPr>
    <w:rPr>
      <w:rFonts w:ascii="Verdana" w:hAnsi="Verdana"/>
      <w:lang w:val="en-US" w:eastAsia="en-US"/>
    </w:rPr>
  </w:style>
  <w:style w:type="paragraph" w:customStyle="1" w:styleId="3f0">
    <w:name w:val="Знак3 Знак Знак Знак Знак Знак"/>
    <w:basedOn w:val="a1"/>
    <w:rsid w:val="0023079B"/>
    <w:pPr>
      <w:suppressAutoHyphens w:val="0"/>
      <w:spacing w:after="160" w:line="240" w:lineRule="exact"/>
    </w:pPr>
    <w:rPr>
      <w:rFonts w:ascii="Verdana" w:hAnsi="Verdana"/>
      <w:lang w:val="en-US" w:eastAsia="en-US"/>
    </w:rPr>
  </w:style>
  <w:style w:type="paragraph" w:customStyle="1" w:styleId="11f1">
    <w:name w:val="Знак1 Знак Знак Знак Знак Знак Знак Знак Знак1 Знак Знак Знак Знак Знак Знак Знак Знак Знак Знак Знак Знак"/>
    <w:basedOn w:val="a1"/>
    <w:rsid w:val="0023079B"/>
    <w:pPr>
      <w:suppressAutoHyphens w:val="0"/>
      <w:spacing w:after="160" w:line="240" w:lineRule="exact"/>
    </w:pPr>
    <w:rPr>
      <w:rFonts w:ascii="Verdana" w:hAnsi="Verdana"/>
      <w:lang w:val="en-US" w:eastAsia="en-US"/>
    </w:rPr>
  </w:style>
  <w:style w:type="paragraph" w:customStyle="1" w:styleId="11f2">
    <w:name w:val="Знак1 Знак Знак Знак Знак Знак Знак Знак Знак1 Знак Знак Знак"/>
    <w:basedOn w:val="a1"/>
    <w:rsid w:val="0023079B"/>
    <w:pPr>
      <w:suppressAutoHyphens w:val="0"/>
      <w:spacing w:after="160" w:line="240" w:lineRule="exact"/>
    </w:pPr>
    <w:rPr>
      <w:rFonts w:ascii="Verdana" w:hAnsi="Verdana"/>
      <w:lang w:val="en-US" w:eastAsia="en-US"/>
    </w:rPr>
  </w:style>
  <w:style w:type="paragraph" w:customStyle="1" w:styleId="11f3">
    <w:name w:val="Знак1 Знак Знак Знак Знак Знак Знак Знак Знак1 Знак Знак Знак Знак Знак Знак Знак Знак Знак Знак Знак Знак Знак Знак Знак Знак Знак Знак"/>
    <w:basedOn w:val="a1"/>
    <w:rsid w:val="0023079B"/>
    <w:pPr>
      <w:suppressAutoHyphens w:val="0"/>
      <w:spacing w:after="160" w:line="240" w:lineRule="exact"/>
    </w:pPr>
    <w:rPr>
      <w:rFonts w:ascii="Verdana" w:hAnsi="Verdana"/>
      <w:lang w:val="en-US" w:eastAsia="en-US"/>
    </w:rPr>
  </w:style>
  <w:style w:type="paragraph" w:customStyle="1" w:styleId="11f4">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w:basedOn w:val="a1"/>
    <w:rsid w:val="0023079B"/>
    <w:pPr>
      <w:suppressAutoHyphens w:val="0"/>
      <w:spacing w:after="160" w:line="240" w:lineRule="exact"/>
    </w:pPr>
    <w:rPr>
      <w:rFonts w:ascii="Verdana" w:hAnsi="Verdana"/>
      <w:lang w:val="en-US" w:eastAsia="en-US"/>
    </w:rPr>
  </w:style>
  <w:style w:type="paragraph" w:customStyle="1" w:styleId="4b">
    <w:name w:val="Знак4 Знак Знак Знак Знак Знак Знак Знак Знак"/>
    <w:basedOn w:val="a1"/>
    <w:rsid w:val="0023079B"/>
    <w:pPr>
      <w:suppressAutoHyphens w:val="0"/>
      <w:spacing w:after="160" w:line="240" w:lineRule="exact"/>
    </w:pPr>
    <w:rPr>
      <w:rFonts w:ascii="Verdana" w:hAnsi="Verdana"/>
      <w:lang w:val="en-US" w:eastAsia="en-US"/>
    </w:rPr>
  </w:style>
  <w:style w:type="paragraph" w:customStyle="1" w:styleId="3f1">
    <w:name w:val="Знак Знак3 Знак Знак"/>
    <w:basedOn w:val="a1"/>
    <w:rsid w:val="0023079B"/>
    <w:pPr>
      <w:suppressAutoHyphens w:val="0"/>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854D0"/>
    <w:pPr>
      <w:suppressAutoHyphens/>
    </w:pPr>
    <w:rPr>
      <w:lang w:eastAsia="ar-SA"/>
    </w:rPr>
  </w:style>
  <w:style w:type="paragraph" w:styleId="10">
    <w:name w:val="heading 1"/>
    <w:basedOn w:val="a1"/>
    <w:next w:val="a1"/>
    <w:qFormat/>
    <w:rsid w:val="00A854D0"/>
    <w:pPr>
      <w:keepNext/>
      <w:tabs>
        <w:tab w:val="num" w:pos="432"/>
      </w:tabs>
      <w:ind w:left="432" w:hanging="432"/>
      <w:jc w:val="center"/>
      <w:outlineLvl w:val="0"/>
    </w:pPr>
    <w:rPr>
      <w:b/>
      <w:bCs/>
      <w:sz w:val="32"/>
    </w:rPr>
  </w:style>
  <w:style w:type="paragraph" w:styleId="2">
    <w:name w:val="heading 2"/>
    <w:basedOn w:val="a1"/>
    <w:next w:val="a1"/>
    <w:qFormat/>
    <w:rsid w:val="00A854D0"/>
    <w:pPr>
      <w:keepNext/>
      <w:tabs>
        <w:tab w:val="num" w:pos="576"/>
      </w:tabs>
      <w:ind w:left="576" w:hanging="576"/>
      <w:jc w:val="center"/>
      <w:outlineLvl w:val="1"/>
    </w:pPr>
    <w:rPr>
      <w:b/>
      <w:bCs/>
      <w:sz w:val="52"/>
    </w:rPr>
  </w:style>
  <w:style w:type="paragraph" w:styleId="3">
    <w:name w:val="heading 3"/>
    <w:aliases w:val="OG Heading 3,- 1.1.1,Ведомость (название),н,Caaieiaie 1.1.1,Заголовок 3 Знак Знак Знак Знак,Заголовок 31 Знак,Заголовок 32,Заголовок 3 Знак Знак Знак Знак1 Знак,Заголовок 31,Заголовок 3 Знак Знак Знак Знак2,Заголовок 31 Знак1"/>
    <w:basedOn w:val="a1"/>
    <w:next w:val="a1"/>
    <w:link w:val="30"/>
    <w:uiPriority w:val="9"/>
    <w:qFormat/>
    <w:rsid w:val="00A854D0"/>
    <w:pPr>
      <w:keepNext/>
      <w:tabs>
        <w:tab w:val="num" w:pos="720"/>
      </w:tabs>
      <w:spacing w:before="240" w:after="60"/>
      <w:ind w:left="720" w:hanging="720"/>
      <w:outlineLvl w:val="2"/>
    </w:pPr>
    <w:rPr>
      <w:rFonts w:ascii="Arial" w:hAnsi="Arial" w:cs="Arial"/>
      <w:b/>
      <w:bCs/>
      <w:sz w:val="26"/>
      <w:szCs w:val="26"/>
    </w:rPr>
  </w:style>
  <w:style w:type="paragraph" w:styleId="5">
    <w:name w:val="heading 5"/>
    <w:basedOn w:val="a1"/>
    <w:next w:val="a1"/>
    <w:link w:val="50"/>
    <w:qFormat/>
    <w:rsid w:val="00BD1339"/>
    <w:pPr>
      <w:keepNext/>
      <w:widowControl w:val="0"/>
      <w:tabs>
        <w:tab w:val="num" w:pos="1008"/>
      </w:tabs>
      <w:suppressAutoHyphens w:val="0"/>
      <w:autoSpaceDE w:val="0"/>
      <w:spacing w:before="360" w:after="60"/>
      <w:ind w:left="1008" w:hanging="1008"/>
      <w:outlineLvl w:val="4"/>
    </w:pPr>
    <w:rPr>
      <w:rFonts w:ascii="Arial" w:hAnsi="Arial"/>
      <w:b/>
      <w:bCs/>
      <w:iCs/>
      <w:sz w:val="26"/>
      <w:szCs w:val="26"/>
    </w:rPr>
  </w:style>
  <w:style w:type="paragraph" w:styleId="6">
    <w:name w:val="heading 6"/>
    <w:basedOn w:val="a1"/>
    <w:next w:val="a1"/>
    <w:link w:val="60"/>
    <w:qFormat/>
    <w:rsid w:val="00BD1339"/>
    <w:pPr>
      <w:suppressAutoHyphens w:val="0"/>
      <w:spacing w:before="240" w:after="60"/>
      <w:outlineLvl w:val="5"/>
    </w:pPr>
    <w:rPr>
      <w:b/>
      <w:bCs/>
      <w:sz w:val="22"/>
      <w:szCs w:val="22"/>
    </w:rPr>
  </w:style>
  <w:style w:type="paragraph" w:styleId="7">
    <w:name w:val="heading 7"/>
    <w:basedOn w:val="a1"/>
    <w:next w:val="a1"/>
    <w:link w:val="70"/>
    <w:qFormat/>
    <w:rsid w:val="00BD1339"/>
    <w:pPr>
      <w:suppressAutoHyphens w:val="0"/>
      <w:spacing w:before="240" w:after="60"/>
      <w:outlineLvl w:val="6"/>
    </w:pPr>
    <w:rPr>
      <w:sz w:val="24"/>
      <w:szCs w:val="24"/>
    </w:rPr>
  </w:style>
  <w:style w:type="paragraph" w:styleId="8">
    <w:name w:val="heading 8"/>
    <w:basedOn w:val="a1"/>
    <w:next w:val="a1"/>
    <w:link w:val="80"/>
    <w:qFormat/>
    <w:rsid w:val="00BD1339"/>
    <w:pPr>
      <w:widowControl w:val="0"/>
      <w:tabs>
        <w:tab w:val="num" w:pos="1440"/>
      </w:tabs>
      <w:suppressAutoHyphens w:val="0"/>
      <w:autoSpaceDE w:val="0"/>
      <w:spacing w:before="240" w:after="60"/>
      <w:ind w:left="1440" w:hanging="1440"/>
      <w:outlineLvl w:val="7"/>
    </w:pPr>
    <w:rPr>
      <w:b/>
      <w:iCs/>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rsid w:val="00A854D0"/>
  </w:style>
  <w:style w:type="character" w:customStyle="1" w:styleId="WW-Absatz-Standardschriftart">
    <w:name w:val="WW-Absatz-Standardschriftart"/>
    <w:rsid w:val="00A854D0"/>
  </w:style>
  <w:style w:type="character" w:customStyle="1" w:styleId="WW-Absatz-Standardschriftart1">
    <w:name w:val="WW-Absatz-Standardschriftart1"/>
    <w:rsid w:val="00A854D0"/>
  </w:style>
  <w:style w:type="character" w:customStyle="1" w:styleId="WW-Absatz-Standardschriftart11">
    <w:name w:val="WW-Absatz-Standardschriftart11"/>
    <w:rsid w:val="00A854D0"/>
  </w:style>
  <w:style w:type="character" w:customStyle="1" w:styleId="WW8Num2z0">
    <w:name w:val="WW8Num2z0"/>
    <w:rsid w:val="00A854D0"/>
    <w:rPr>
      <w:rFonts w:ascii="Symbol" w:hAnsi="Symbol"/>
    </w:rPr>
  </w:style>
  <w:style w:type="character" w:customStyle="1" w:styleId="WW8Num2z1">
    <w:name w:val="WW8Num2z1"/>
    <w:rsid w:val="00A854D0"/>
    <w:rPr>
      <w:rFonts w:ascii="Courier New" w:hAnsi="Courier New" w:cs="Courier New"/>
    </w:rPr>
  </w:style>
  <w:style w:type="character" w:customStyle="1" w:styleId="WW8Num2z2">
    <w:name w:val="WW8Num2z2"/>
    <w:rsid w:val="00A854D0"/>
    <w:rPr>
      <w:rFonts w:ascii="Wingdings" w:hAnsi="Wingdings"/>
    </w:rPr>
  </w:style>
  <w:style w:type="character" w:customStyle="1" w:styleId="WW8Num3z0">
    <w:name w:val="WW8Num3z0"/>
    <w:rsid w:val="00A854D0"/>
    <w:rPr>
      <w:rFonts w:ascii="Symbol" w:hAnsi="Symbol"/>
    </w:rPr>
  </w:style>
  <w:style w:type="character" w:customStyle="1" w:styleId="WW8Num3z1">
    <w:name w:val="WW8Num3z1"/>
    <w:rsid w:val="00A854D0"/>
    <w:rPr>
      <w:rFonts w:ascii="Courier New" w:hAnsi="Courier New" w:cs="Courier New"/>
    </w:rPr>
  </w:style>
  <w:style w:type="character" w:customStyle="1" w:styleId="WW8Num3z2">
    <w:name w:val="WW8Num3z2"/>
    <w:rsid w:val="00A854D0"/>
    <w:rPr>
      <w:rFonts w:ascii="Wingdings" w:hAnsi="Wingdings"/>
    </w:rPr>
  </w:style>
  <w:style w:type="character" w:customStyle="1" w:styleId="4">
    <w:name w:val="Основной шрифт абзаца4"/>
    <w:rsid w:val="00A854D0"/>
  </w:style>
  <w:style w:type="character" w:customStyle="1" w:styleId="31">
    <w:name w:val="Основной шрифт абзаца3"/>
    <w:rsid w:val="00A854D0"/>
  </w:style>
  <w:style w:type="character" w:customStyle="1" w:styleId="WW-Absatz-Standardschriftart111">
    <w:name w:val="WW-Absatz-Standardschriftart111"/>
    <w:rsid w:val="00A854D0"/>
  </w:style>
  <w:style w:type="character" w:customStyle="1" w:styleId="WW-Absatz-Standardschriftart1111">
    <w:name w:val="WW-Absatz-Standardschriftart1111"/>
    <w:rsid w:val="00A854D0"/>
  </w:style>
  <w:style w:type="character" w:customStyle="1" w:styleId="WW-Absatz-Standardschriftart11111">
    <w:name w:val="WW-Absatz-Standardschriftart11111"/>
    <w:rsid w:val="00A854D0"/>
  </w:style>
  <w:style w:type="character" w:customStyle="1" w:styleId="WW-Absatz-Standardschriftart111111">
    <w:name w:val="WW-Absatz-Standardschriftart111111"/>
    <w:rsid w:val="00A854D0"/>
  </w:style>
  <w:style w:type="character" w:customStyle="1" w:styleId="WW-Absatz-Standardschriftart1111111">
    <w:name w:val="WW-Absatz-Standardschriftart1111111"/>
    <w:rsid w:val="00A854D0"/>
  </w:style>
  <w:style w:type="character" w:customStyle="1" w:styleId="20">
    <w:name w:val="Основной шрифт абзаца2"/>
    <w:rsid w:val="00A854D0"/>
  </w:style>
  <w:style w:type="character" w:customStyle="1" w:styleId="WW-Absatz-Standardschriftart11111111">
    <w:name w:val="WW-Absatz-Standardschriftart11111111"/>
    <w:rsid w:val="00A854D0"/>
  </w:style>
  <w:style w:type="character" w:customStyle="1" w:styleId="WW-Absatz-Standardschriftart111111111">
    <w:name w:val="WW-Absatz-Standardschriftart111111111"/>
    <w:rsid w:val="00A854D0"/>
  </w:style>
  <w:style w:type="character" w:customStyle="1" w:styleId="WW-Absatz-Standardschriftart1111111111">
    <w:name w:val="WW-Absatz-Standardschriftart1111111111"/>
    <w:rsid w:val="00A854D0"/>
  </w:style>
  <w:style w:type="character" w:customStyle="1" w:styleId="WW-Absatz-Standardschriftart11111111111">
    <w:name w:val="WW-Absatz-Standardschriftart11111111111"/>
    <w:rsid w:val="00A854D0"/>
  </w:style>
  <w:style w:type="character" w:customStyle="1" w:styleId="WW-Absatz-Standardschriftart111111111111">
    <w:name w:val="WW-Absatz-Standardschriftart111111111111"/>
    <w:rsid w:val="00A854D0"/>
  </w:style>
  <w:style w:type="character" w:customStyle="1" w:styleId="WW-Absatz-Standardschriftart1111111111111">
    <w:name w:val="WW-Absatz-Standardschriftart1111111111111"/>
    <w:rsid w:val="00A854D0"/>
  </w:style>
  <w:style w:type="character" w:customStyle="1" w:styleId="WW-Absatz-Standardschriftart11111111111111">
    <w:name w:val="WW-Absatz-Standardschriftart11111111111111"/>
    <w:rsid w:val="00A854D0"/>
  </w:style>
  <w:style w:type="character" w:customStyle="1" w:styleId="WW-Absatz-Standardschriftart111111111111111">
    <w:name w:val="WW-Absatz-Standardschriftart111111111111111"/>
    <w:rsid w:val="00A854D0"/>
  </w:style>
  <w:style w:type="character" w:customStyle="1" w:styleId="WW-Absatz-Standardschriftart1111111111111111">
    <w:name w:val="WW-Absatz-Standardschriftart1111111111111111"/>
    <w:rsid w:val="00A854D0"/>
  </w:style>
  <w:style w:type="character" w:customStyle="1" w:styleId="11">
    <w:name w:val="Основной шрифт абзаца1"/>
    <w:rsid w:val="00A854D0"/>
  </w:style>
  <w:style w:type="character" w:customStyle="1" w:styleId="a5">
    <w:name w:val="Символ нумерации"/>
    <w:rsid w:val="00A854D0"/>
  </w:style>
  <w:style w:type="character" w:customStyle="1" w:styleId="a6">
    <w:name w:val="Маркеры списка"/>
    <w:rsid w:val="00A854D0"/>
    <w:rPr>
      <w:rFonts w:ascii="OpenSymbol" w:eastAsia="OpenSymbol" w:hAnsi="OpenSymbol" w:cs="OpenSymbol"/>
    </w:rPr>
  </w:style>
  <w:style w:type="character" w:customStyle="1" w:styleId="a7">
    <w:name w:val="Верхний колонтитул Знак"/>
    <w:uiPriority w:val="99"/>
    <w:rsid w:val="00A854D0"/>
  </w:style>
  <w:style w:type="character" w:customStyle="1" w:styleId="a8">
    <w:name w:val="Нижний колонтитул Знак"/>
    <w:rsid w:val="00A854D0"/>
  </w:style>
  <w:style w:type="paragraph" w:customStyle="1" w:styleId="a9">
    <w:name w:val="Заголовок"/>
    <w:basedOn w:val="a1"/>
    <w:next w:val="aa"/>
    <w:rsid w:val="00A854D0"/>
    <w:pPr>
      <w:keepNext/>
      <w:spacing w:before="240" w:after="120"/>
    </w:pPr>
    <w:rPr>
      <w:rFonts w:eastAsia="Arial Unicode MS" w:cs="Tahoma"/>
      <w:sz w:val="28"/>
      <w:szCs w:val="28"/>
    </w:rPr>
  </w:style>
  <w:style w:type="paragraph" w:styleId="aa">
    <w:name w:val="Body Text"/>
    <w:basedOn w:val="a1"/>
    <w:rsid w:val="00A854D0"/>
    <w:pPr>
      <w:spacing w:after="120"/>
    </w:pPr>
  </w:style>
  <w:style w:type="paragraph" w:styleId="ab">
    <w:name w:val="List"/>
    <w:basedOn w:val="aa"/>
    <w:rsid w:val="00A854D0"/>
    <w:rPr>
      <w:rFonts w:cs="Tahoma"/>
    </w:rPr>
  </w:style>
  <w:style w:type="paragraph" w:customStyle="1" w:styleId="40">
    <w:name w:val="Название4"/>
    <w:basedOn w:val="a1"/>
    <w:rsid w:val="00A854D0"/>
    <w:pPr>
      <w:suppressLineNumbers/>
      <w:spacing w:before="120" w:after="120"/>
    </w:pPr>
    <w:rPr>
      <w:rFonts w:cs="Tahoma"/>
      <w:i/>
      <w:iCs/>
      <w:sz w:val="28"/>
      <w:szCs w:val="24"/>
    </w:rPr>
  </w:style>
  <w:style w:type="paragraph" w:customStyle="1" w:styleId="41">
    <w:name w:val="Указатель4"/>
    <w:basedOn w:val="a1"/>
    <w:rsid w:val="00A854D0"/>
    <w:pPr>
      <w:suppressLineNumbers/>
    </w:pPr>
    <w:rPr>
      <w:rFonts w:cs="Tahoma"/>
    </w:rPr>
  </w:style>
  <w:style w:type="paragraph" w:customStyle="1" w:styleId="32">
    <w:name w:val="Название3"/>
    <w:basedOn w:val="a1"/>
    <w:rsid w:val="00A854D0"/>
    <w:pPr>
      <w:suppressLineNumbers/>
      <w:spacing w:before="120" w:after="120"/>
    </w:pPr>
    <w:rPr>
      <w:rFonts w:cs="Tahoma"/>
      <w:i/>
      <w:iCs/>
      <w:szCs w:val="24"/>
    </w:rPr>
  </w:style>
  <w:style w:type="paragraph" w:customStyle="1" w:styleId="33">
    <w:name w:val="Указатель3"/>
    <w:basedOn w:val="a1"/>
    <w:rsid w:val="00A854D0"/>
    <w:pPr>
      <w:suppressLineNumbers/>
    </w:pPr>
    <w:rPr>
      <w:rFonts w:cs="Tahoma"/>
    </w:rPr>
  </w:style>
  <w:style w:type="paragraph" w:customStyle="1" w:styleId="21">
    <w:name w:val="Название2"/>
    <w:basedOn w:val="a1"/>
    <w:rsid w:val="00A854D0"/>
    <w:pPr>
      <w:suppressLineNumbers/>
      <w:spacing w:before="120" w:after="120"/>
    </w:pPr>
    <w:rPr>
      <w:rFonts w:cs="Tahoma"/>
      <w:i/>
      <w:iCs/>
      <w:szCs w:val="24"/>
    </w:rPr>
  </w:style>
  <w:style w:type="paragraph" w:customStyle="1" w:styleId="22">
    <w:name w:val="Указатель2"/>
    <w:basedOn w:val="a1"/>
    <w:rsid w:val="00A854D0"/>
    <w:pPr>
      <w:suppressLineNumbers/>
    </w:pPr>
    <w:rPr>
      <w:rFonts w:cs="Tahoma"/>
    </w:rPr>
  </w:style>
  <w:style w:type="paragraph" w:customStyle="1" w:styleId="12">
    <w:name w:val="Название1"/>
    <w:basedOn w:val="a1"/>
    <w:rsid w:val="00A854D0"/>
    <w:pPr>
      <w:suppressLineNumbers/>
      <w:spacing w:before="120" w:after="120"/>
    </w:pPr>
    <w:rPr>
      <w:rFonts w:ascii="Arial" w:hAnsi="Arial" w:cs="Tahoma"/>
      <w:i/>
      <w:iCs/>
      <w:szCs w:val="24"/>
    </w:rPr>
  </w:style>
  <w:style w:type="paragraph" w:customStyle="1" w:styleId="13">
    <w:name w:val="Указатель1"/>
    <w:basedOn w:val="a1"/>
    <w:rsid w:val="00A854D0"/>
    <w:pPr>
      <w:suppressLineNumbers/>
    </w:pPr>
    <w:rPr>
      <w:rFonts w:ascii="Arial" w:hAnsi="Arial" w:cs="Tahoma"/>
    </w:rPr>
  </w:style>
  <w:style w:type="paragraph" w:styleId="ac">
    <w:name w:val="Body Text Indent"/>
    <w:basedOn w:val="a1"/>
    <w:rsid w:val="00A854D0"/>
    <w:pPr>
      <w:ind w:firstLine="720"/>
      <w:jc w:val="both"/>
    </w:pPr>
    <w:rPr>
      <w:sz w:val="28"/>
    </w:rPr>
  </w:style>
  <w:style w:type="paragraph" w:styleId="ad">
    <w:name w:val="Balloon Text"/>
    <w:basedOn w:val="a1"/>
    <w:rsid w:val="00A854D0"/>
    <w:rPr>
      <w:rFonts w:ascii="Tahoma" w:hAnsi="Tahoma" w:cs="Tahoma"/>
      <w:sz w:val="16"/>
      <w:szCs w:val="16"/>
    </w:rPr>
  </w:style>
  <w:style w:type="paragraph" w:customStyle="1" w:styleId="ConsPlusNormal">
    <w:name w:val="ConsPlusNormal"/>
    <w:rsid w:val="00A854D0"/>
    <w:pPr>
      <w:widowControl w:val="0"/>
      <w:suppressAutoHyphens/>
      <w:autoSpaceDE w:val="0"/>
      <w:ind w:firstLine="720"/>
    </w:pPr>
    <w:rPr>
      <w:rFonts w:ascii="Arial" w:eastAsia="Arial" w:hAnsi="Arial" w:cs="Arial"/>
      <w:lang w:eastAsia="ar-SA"/>
    </w:rPr>
  </w:style>
  <w:style w:type="paragraph" w:customStyle="1" w:styleId="ConsPlusTitle">
    <w:name w:val="ConsPlusTitle"/>
    <w:rsid w:val="00A854D0"/>
    <w:pPr>
      <w:widowControl w:val="0"/>
      <w:suppressAutoHyphens/>
      <w:autoSpaceDE w:val="0"/>
    </w:pPr>
    <w:rPr>
      <w:rFonts w:ascii="Arial" w:eastAsia="Arial" w:hAnsi="Arial" w:cs="Arial"/>
      <w:b/>
      <w:bCs/>
      <w:lang w:eastAsia="ar-SA"/>
    </w:rPr>
  </w:style>
  <w:style w:type="paragraph" w:customStyle="1" w:styleId="ae">
    <w:name w:val="Содержимое врезки"/>
    <w:basedOn w:val="aa"/>
    <w:rsid w:val="00A854D0"/>
  </w:style>
  <w:style w:type="paragraph" w:customStyle="1" w:styleId="af">
    <w:name w:val="Содержимое таблицы"/>
    <w:basedOn w:val="a1"/>
    <w:rsid w:val="00A854D0"/>
    <w:pPr>
      <w:suppressLineNumbers/>
    </w:pPr>
  </w:style>
  <w:style w:type="paragraph" w:customStyle="1" w:styleId="af0">
    <w:name w:val="Заголовок таблицы"/>
    <w:basedOn w:val="af"/>
    <w:rsid w:val="00A854D0"/>
    <w:pPr>
      <w:jc w:val="center"/>
    </w:pPr>
    <w:rPr>
      <w:b/>
      <w:bCs/>
    </w:rPr>
  </w:style>
  <w:style w:type="paragraph" w:customStyle="1" w:styleId="af1">
    <w:name w:val="Таблицы (моноширинный)"/>
    <w:basedOn w:val="a1"/>
    <w:next w:val="a1"/>
    <w:rsid w:val="00A854D0"/>
    <w:pPr>
      <w:widowControl w:val="0"/>
      <w:autoSpaceDE w:val="0"/>
      <w:jc w:val="both"/>
    </w:pPr>
    <w:rPr>
      <w:rFonts w:ascii="Courier New" w:hAnsi="Courier New" w:cs="Courier New"/>
      <w:sz w:val="24"/>
      <w:szCs w:val="24"/>
    </w:rPr>
  </w:style>
  <w:style w:type="paragraph" w:customStyle="1" w:styleId="110">
    <w:name w:val="Знак1 Знак Знак Знак Знак Знак Знак1 Знак Знак Знак"/>
    <w:basedOn w:val="a1"/>
    <w:rsid w:val="00A854D0"/>
    <w:pPr>
      <w:suppressAutoHyphens w:val="0"/>
      <w:spacing w:after="160" w:line="240" w:lineRule="exact"/>
    </w:pPr>
    <w:rPr>
      <w:rFonts w:ascii="Verdana" w:hAnsi="Verdana"/>
      <w:lang w:val="en-US"/>
    </w:rPr>
  </w:style>
  <w:style w:type="paragraph" w:customStyle="1" w:styleId="af2">
    <w:name w:val="Знак Знак Знак Знак Знак Знак Знак Знак Знак Знак Знак Знак Знак Знак Знак Знак Знак Знак"/>
    <w:basedOn w:val="a1"/>
    <w:rsid w:val="00A854D0"/>
    <w:pPr>
      <w:widowControl w:val="0"/>
      <w:suppressAutoHyphens w:val="0"/>
      <w:spacing w:after="160" w:line="240" w:lineRule="exact"/>
      <w:jc w:val="right"/>
    </w:pPr>
    <w:rPr>
      <w:lang w:val="en-GB"/>
    </w:rPr>
  </w:style>
  <w:style w:type="paragraph" w:styleId="af3">
    <w:name w:val="List Paragraph"/>
    <w:aliases w:val="Абзац вправо-1,List Paragraph1,Абзац вправо-11,List Paragraph11,Абзац вправо-12,List Paragraph12,Абзац вправо-111,List Paragraph111,Абзац вправо-13,List Paragraph13,Абзац вправо-112,List Paragraph112,Абзац вправо-121,List Paragraph121"/>
    <w:basedOn w:val="a1"/>
    <w:link w:val="af4"/>
    <w:qFormat/>
    <w:rsid w:val="00A854D0"/>
    <w:pPr>
      <w:suppressAutoHyphens w:val="0"/>
      <w:spacing w:after="200" w:line="276" w:lineRule="auto"/>
      <w:ind w:left="720"/>
    </w:pPr>
    <w:rPr>
      <w:rFonts w:ascii="Calibri" w:eastAsia="Calibri" w:hAnsi="Calibri"/>
      <w:sz w:val="22"/>
      <w:szCs w:val="22"/>
    </w:rPr>
  </w:style>
  <w:style w:type="paragraph" w:styleId="af5">
    <w:name w:val="header"/>
    <w:basedOn w:val="a1"/>
    <w:rsid w:val="00A854D0"/>
    <w:pPr>
      <w:tabs>
        <w:tab w:val="center" w:pos="4677"/>
        <w:tab w:val="right" w:pos="9355"/>
      </w:tabs>
    </w:pPr>
  </w:style>
  <w:style w:type="paragraph" w:styleId="af6">
    <w:name w:val="footer"/>
    <w:basedOn w:val="a1"/>
    <w:rsid w:val="00A854D0"/>
    <w:pPr>
      <w:tabs>
        <w:tab w:val="center" w:pos="4677"/>
        <w:tab w:val="right" w:pos="9355"/>
      </w:tabs>
    </w:pPr>
  </w:style>
  <w:style w:type="paragraph" w:customStyle="1" w:styleId="ConsPlusDocList">
    <w:name w:val="ConsPlusDocList"/>
    <w:next w:val="a1"/>
    <w:rsid w:val="00A854D0"/>
    <w:pPr>
      <w:widowControl w:val="0"/>
      <w:suppressAutoHyphens/>
      <w:autoSpaceDE w:val="0"/>
    </w:pPr>
    <w:rPr>
      <w:rFonts w:ascii="Arial" w:eastAsia="Arial" w:hAnsi="Arial"/>
    </w:rPr>
  </w:style>
  <w:style w:type="paragraph" w:customStyle="1" w:styleId="ConsPlusCell">
    <w:name w:val="ConsPlusCell"/>
    <w:next w:val="a1"/>
    <w:rsid w:val="00A854D0"/>
    <w:pPr>
      <w:widowControl w:val="0"/>
      <w:suppressAutoHyphens/>
      <w:autoSpaceDE w:val="0"/>
    </w:pPr>
    <w:rPr>
      <w:rFonts w:ascii="Arial" w:eastAsia="Arial" w:hAnsi="Arial"/>
    </w:rPr>
  </w:style>
  <w:style w:type="paragraph" w:customStyle="1" w:styleId="ConsPlusNonformat">
    <w:name w:val="ConsPlusNonformat"/>
    <w:next w:val="a1"/>
    <w:rsid w:val="00A854D0"/>
    <w:pPr>
      <w:widowControl w:val="0"/>
      <w:suppressAutoHyphens/>
      <w:autoSpaceDE w:val="0"/>
    </w:pPr>
    <w:rPr>
      <w:rFonts w:ascii="Courier New" w:eastAsia="Courier New" w:hAnsi="Courier New"/>
    </w:rPr>
  </w:style>
  <w:style w:type="paragraph" w:customStyle="1" w:styleId="ConsPlusTitle0">
    <w:name w:val="ConsPlusTitle"/>
    <w:next w:val="a1"/>
    <w:rsid w:val="00A854D0"/>
    <w:pPr>
      <w:widowControl w:val="0"/>
      <w:suppressAutoHyphens/>
      <w:autoSpaceDE w:val="0"/>
    </w:pPr>
    <w:rPr>
      <w:rFonts w:ascii="Arial" w:eastAsia="Arial" w:hAnsi="Arial"/>
      <w:b/>
      <w:bCs/>
    </w:rPr>
  </w:style>
  <w:style w:type="table" w:styleId="af7">
    <w:name w:val="Table Grid"/>
    <w:basedOn w:val="a3"/>
    <w:rsid w:val="005C38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тире Знак"/>
    <w:link w:val="a0"/>
    <w:locked/>
    <w:rsid w:val="00F415BC"/>
    <w:rPr>
      <w:sz w:val="24"/>
      <w:szCs w:val="24"/>
    </w:rPr>
  </w:style>
  <w:style w:type="paragraph" w:customStyle="1" w:styleId="a0">
    <w:name w:val="тире"/>
    <w:basedOn w:val="af3"/>
    <w:link w:val="af8"/>
    <w:qFormat/>
    <w:rsid w:val="00F415BC"/>
    <w:pPr>
      <w:numPr>
        <w:numId w:val="1"/>
      </w:numPr>
      <w:tabs>
        <w:tab w:val="left" w:pos="360"/>
      </w:tabs>
      <w:spacing w:after="0" w:line="360" w:lineRule="auto"/>
      <w:ind w:left="0" w:firstLine="0"/>
      <w:contextualSpacing/>
      <w:jc w:val="both"/>
    </w:pPr>
    <w:rPr>
      <w:rFonts w:ascii="Times New Roman" w:eastAsia="Times New Roman" w:hAnsi="Times New Roman"/>
      <w:sz w:val="24"/>
      <w:szCs w:val="24"/>
      <w:lang w:eastAsia="ru-RU"/>
    </w:rPr>
  </w:style>
  <w:style w:type="character" w:customStyle="1" w:styleId="120">
    <w:name w:val="12 жирный в центре Знак"/>
    <w:link w:val="121"/>
    <w:locked/>
    <w:rsid w:val="001142B4"/>
    <w:rPr>
      <w:b/>
      <w:sz w:val="24"/>
      <w:szCs w:val="24"/>
    </w:rPr>
  </w:style>
  <w:style w:type="paragraph" w:customStyle="1" w:styleId="121">
    <w:name w:val="12 жирный в центре"/>
    <w:basedOn w:val="a1"/>
    <w:link w:val="120"/>
    <w:qFormat/>
    <w:rsid w:val="001142B4"/>
    <w:pPr>
      <w:tabs>
        <w:tab w:val="left" w:pos="360"/>
      </w:tabs>
      <w:suppressAutoHyphens w:val="0"/>
      <w:spacing w:line="360" w:lineRule="auto"/>
      <w:jc w:val="center"/>
    </w:pPr>
    <w:rPr>
      <w:b/>
      <w:sz w:val="24"/>
      <w:szCs w:val="24"/>
      <w:lang w:eastAsia="ru-RU"/>
    </w:rPr>
  </w:style>
  <w:style w:type="paragraph" w:styleId="a">
    <w:name w:val="List Bullet"/>
    <w:aliases w:val="Маркированный список1"/>
    <w:basedOn w:val="a1"/>
    <w:link w:val="af9"/>
    <w:unhideWhenUsed/>
    <w:rsid w:val="008E01AC"/>
    <w:pPr>
      <w:numPr>
        <w:numId w:val="2"/>
      </w:numPr>
      <w:contextualSpacing/>
    </w:pPr>
  </w:style>
  <w:style w:type="character" w:customStyle="1" w:styleId="50">
    <w:name w:val="Заголовок 5 Знак"/>
    <w:basedOn w:val="a2"/>
    <w:link w:val="5"/>
    <w:rsid w:val="00BD1339"/>
    <w:rPr>
      <w:rFonts w:ascii="Arial" w:hAnsi="Arial"/>
      <w:b/>
      <w:bCs/>
      <w:iCs/>
      <w:sz w:val="26"/>
      <w:szCs w:val="26"/>
      <w:lang w:eastAsia="ar-SA"/>
    </w:rPr>
  </w:style>
  <w:style w:type="character" w:customStyle="1" w:styleId="60">
    <w:name w:val="Заголовок 6 Знак"/>
    <w:basedOn w:val="a2"/>
    <w:link w:val="6"/>
    <w:rsid w:val="00BD1339"/>
    <w:rPr>
      <w:b/>
      <w:bCs/>
      <w:sz w:val="22"/>
      <w:szCs w:val="22"/>
      <w:lang w:eastAsia="ar-SA"/>
    </w:rPr>
  </w:style>
  <w:style w:type="character" w:customStyle="1" w:styleId="70">
    <w:name w:val="Заголовок 7 Знак"/>
    <w:basedOn w:val="a2"/>
    <w:link w:val="7"/>
    <w:rsid w:val="00BD1339"/>
    <w:rPr>
      <w:sz w:val="24"/>
      <w:szCs w:val="24"/>
      <w:lang w:eastAsia="ar-SA"/>
    </w:rPr>
  </w:style>
  <w:style w:type="character" w:customStyle="1" w:styleId="80">
    <w:name w:val="Заголовок 8 Знак"/>
    <w:basedOn w:val="a2"/>
    <w:link w:val="8"/>
    <w:rsid w:val="00BD1339"/>
    <w:rPr>
      <w:b/>
      <w:iCs/>
      <w:sz w:val="26"/>
      <w:lang w:eastAsia="ar-SA"/>
    </w:rPr>
  </w:style>
  <w:style w:type="numbering" w:customStyle="1" w:styleId="14">
    <w:name w:val="Нет списка1"/>
    <w:next w:val="a4"/>
    <w:semiHidden/>
    <w:rsid w:val="00BD1339"/>
  </w:style>
  <w:style w:type="character" w:customStyle="1" w:styleId="WW8Num4z0">
    <w:name w:val="WW8Num4z0"/>
    <w:rsid w:val="00BD1339"/>
    <w:rPr>
      <w:rFonts w:ascii="Symbol" w:hAnsi="Symbol"/>
    </w:rPr>
  </w:style>
  <w:style w:type="character" w:customStyle="1" w:styleId="WW8Num5z0">
    <w:name w:val="WW8Num5z0"/>
    <w:rsid w:val="00BD1339"/>
    <w:rPr>
      <w:rFonts w:ascii="Symbol" w:hAnsi="Symbol"/>
    </w:rPr>
  </w:style>
  <w:style w:type="character" w:customStyle="1" w:styleId="WW8Num6z0">
    <w:name w:val="WW8Num6z0"/>
    <w:rsid w:val="00BD1339"/>
    <w:rPr>
      <w:rFonts w:ascii="Symbol" w:hAnsi="Symbol"/>
    </w:rPr>
  </w:style>
  <w:style w:type="character" w:customStyle="1" w:styleId="WW8Num7z0">
    <w:name w:val="WW8Num7z0"/>
    <w:rsid w:val="00BD1339"/>
    <w:rPr>
      <w:rFonts w:ascii="Symbol" w:hAnsi="Symbol"/>
    </w:rPr>
  </w:style>
  <w:style w:type="character" w:customStyle="1" w:styleId="WW8Num8z0">
    <w:name w:val="WW8Num8z0"/>
    <w:rsid w:val="00BD1339"/>
    <w:rPr>
      <w:rFonts w:ascii="Symbol" w:hAnsi="Symbol"/>
    </w:rPr>
  </w:style>
  <w:style w:type="character" w:customStyle="1" w:styleId="WW8Num9z0">
    <w:name w:val="WW8Num9z0"/>
    <w:rsid w:val="00BD1339"/>
    <w:rPr>
      <w:rFonts w:ascii="Symbol" w:hAnsi="Symbol"/>
    </w:rPr>
  </w:style>
  <w:style w:type="character" w:customStyle="1" w:styleId="WW8Num10z0">
    <w:name w:val="WW8Num10z0"/>
    <w:rsid w:val="00BD1339"/>
    <w:rPr>
      <w:rFonts w:ascii="Symbol" w:hAnsi="Symbol"/>
    </w:rPr>
  </w:style>
  <w:style w:type="character" w:customStyle="1" w:styleId="WW8Num11z0">
    <w:name w:val="WW8Num11z0"/>
    <w:rsid w:val="00BD1339"/>
    <w:rPr>
      <w:rFonts w:ascii="Courier New" w:hAnsi="Courier New" w:cs="Times New Roman"/>
    </w:rPr>
  </w:style>
  <w:style w:type="character" w:customStyle="1" w:styleId="WW8Num12z0">
    <w:name w:val="WW8Num12z0"/>
    <w:rsid w:val="00BD1339"/>
    <w:rPr>
      <w:rFonts w:ascii="Symbol" w:hAnsi="Symbol"/>
    </w:rPr>
  </w:style>
  <w:style w:type="character" w:customStyle="1" w:styleId="WW8Num13z0">
    <w:name w:val="WW8Num13z0"/>
    <w:rsid w:val="00BD1339"/>
    <w:rPr>
      <w:rFonts w:ascii="Symbol" w:hAnsi="Symbol"/>
    </w:rPr>
  </w:style>
  <w:style w:type="character" w:customStyle="1" w:styleId="WW8Num14z0">
    <w:name w:val="WW8Num14z0"/>
    <w:rsid w:val="00BD1339"/>
    <w:rPr>
      <w:rFonts w:ascii="Symbol" w:hAnsi="Symbol"/>
    </w:rPr>
  </w:style>
  <w:style w:type="character" w:customStyle="1" w:styleId="WW8Num15z0">
    <w:name w:val="WW8Num15z0"/>
    <w:rsid w:val="00BD1339"/>
    <w:rPr>
      <w:rFonts w:ascii="Symbol" w:hAnsi="Symbol"/>
    </w:rPr>
  </w:style>
  <w:style w:type="character" w:customStyle="1" w:styleId="WW8Num17z0">
    <w:name w:val="WW8Num17z0"/>
    <w:rsid w:val="00BD1339"/>
    <w:rPr>
      <w:rFonts w:ascii="Symbol" w:hAnsi="Symbol" w:cs="Times New Roman"/>
    </w:rPr>
  </w:style>
  <w:style w:type="character" w:customStyle="1" w:styleId="WW8Num18z0">
    <w:name w:val="WW8Num18z0"/>
    <w:rsid w:val="00BD1339"/>
    <w:rPr>
      <w:rFonts w:ascii="Symbol" w:hAnsi="Symbol" w:cs="Times New Roman"/>
    </w:rPr>
  </w:style>
  <w:style w:type="character" w:customStyle="1" w:styleId="WW8Num19z0">
    <w:name w:val="WW8Num19z0"/>
    <w:rsid w:val="00BD1339"/>
    <w:rPr>
      <w:b/>
    </w:rPr>
  </w:style>
  <w:style w:type="character" w:customStyle="1" w:styleId="WW8Num19z1">
    <w:name w:val="WW8Num19z1"/>
    <w:rsid w:val="00BD1339"/>
    <w:rPr>
      <w:rFonts w:ascii="OpenSymbol" w:hAnsi="OpenSymbol" w:cs="Courier New"/>
    </w:rPr>
  </w:style>
  <w:style w:type="character" w:customStyle="1" w:styleId="WW8Num20z0">
    <w:name w:val="WW8Num20z0"/>
    <w:rsid w:val="00BD1339"/>
    <w:rPr>
      <w:rFonts w:ascii="Courier New" w:hAnsi="Courier New" w:cs="Times New Roman"/>
    </w:rPr>
  </w:style>
  <w:style w:type="character" w:customStyle="1" w:styleId="WW8Num22z0">
    <w:name w:val="WW8Num22z0"/>
    <w:rsid w:val="00BD1339"/>
    <w:rPr>
      <w:rFonts w:ascii="Symbol" w:hAnsi="Symbol"/>
    </w:rPr>
  </w:style>
  <w:style w:type="character" w:customStyle="1" w:styleId="WW8Num24z0">
    <w:name w:val="WW8Num24z0"/>
    <w:rsid w:val="00BD1339"/>
    <w:rPr>
      <w:rFonts w:ascii="Symbol" w:hAnsi="Symbol"/>
    </w:rPr>
  </w:style>
  <w:style w:type="character" w:customStyle="1" w:styleId="WW8Num25z0">
    <w:name w:val="WW8Num25z0"/>
    <w:rsid w:val="00BD1339"/>
    <w:rPr>
      <w:rFonts w:ascii="Courier New" w:hAnsi="Courier New" w:cs="Times New Roman"/>
    </w:rPr>
  </w:style>
  <w:style w:type="character" w:customStyle="1" w:styleId="WW8Num25z1">
    <w:name w:val="WW8Num25z1"/>
    <w:rsid w:val="00BD1339"/>
    <w:rPr>
      <w:rFonts w:ascii="Courier New" w:hAnsi="Courier New" w:cs="Courier New"/>
    </w:rPr>
  </w:style>
  <w:style w:type="character" w:customStyle="1" w:styleId="WW8Num26z0">
    <w:name w:val="WW8Num26z0"/>
    <w:rsid w:val="00BD1339"/>
    <w:rPr>
      <w:rFonts w:ascii="Symbol" w:hAnsi="Symbol"/>
    </w:rPr>
  </w:style>
  <w:style w:type="character" w:customStyle="1" w:styleId="WW8Num26z1">
    <w:name w:val="WW8Num26z1"/>
    <w:rsid w:val="00BD1339"/>
    <w:rPr>
      <w:rFonts w:ascii="Courier New" w:hAnsi="Courier New" w:cs="Courier New"/>
    </w:rPr>
  </w:style>
  <w:style w:type="character" w:customStyle="1" w:styleId="WW8Num20z1">
    <w:name w:val="WW8Num20z1"/>
    <w:rsid w:val="00BD1339"/>
    <w:rPr>
      <w:rFonts w:ascii="OpenSymbol" w:hAnsi="OpenSymbol" w:cs="Courier New"/>
    </w:rPr>
  </w:style>
  <w:style w:type="character" w:customStyle="1" w:styleId="WW8Num21z0">
    <w:name w:val="WW8Num21z0"/>
    <w:rsid w:val="00BD1339"/>
    <w:rPr>
      <w:rFonts w:ascii="Symbol" w:hAnsi="Symbol"/>
    </w:rPr>
  </w:style>
  <w:style w:type="character" w:customStyle="1" w:styleId="WW8Num23z0">
    <w:name w:val="WW8Num23z0"/>
    <w:rsid w:val="00BD1339"/>
    <w:rPr>
      <w:rFonts w:ascii="Symbol" w:hAnsi="Symbol" w:cs="OpenSymbol"/>
    </w:rPr>
  </w:style>
  <w:style w:type="character" w:customStyle="1" w:styleId="WW8Num21z1">
    <w:name w:val="WW8Num21z1"/>
    <w:rsid w:val="00BD1339"/>
    <w:rPr>
      <w:rFonts w:ascii="Courier New" w:hAnsi="Courier New" w:cs="Courier New"/>
    </w:rPr>
  </w:style>
  <w:style w:type="character" w:customStyle="1" w:styleId="WW8Num27z0">
    <w:name w:val="WW8Num27z0"/>
    <w:rsid w:val="00BD1339"/>
    <w:rPr>
      <w:rFonts w:ascii="Symbol" w:hAnsi="Symbol" w:cs="OpenSymbol"/>
    </w:rPr>
  </w:style>
  <w:style w:type="character" w:customStyle="1" w:styleId="WW8Num16z0">
    <w:name w:val="WW8Num16z0"/>
    <w:rsid w:val="00BD1339"/>
    <w:rPr>
      <w:rFonts w:ascii="Courier New" w:hAnsi="Courier New" w:cs="Times New Roman"/>
    </w:rPr>
  </w:style>
  <w:style w:type="character" w:customStyle="1" w:styleId="WW8Num23z1">
    <w:name w:val="WW8Num23z1"/>
    <w:rsid w:val="00BD1339"/>
    <w:rPr>
      <w:rFonts w:ascii="OpenSymbol" w:hAnsi="OpenSymbol" w:cs="OpenSymbol"/>
    </w:rPr>
  </w:style>
  <w:style w:type="character" w:customStyle="1" w:styleId="WW-Absatz-Standardschriftart11111111111111111">
    <w:name w:val="WW-Absatz-Standardschriftart11111111111111111"/>
    <w:rsid w:val="00BD1339"/>
  </w:style>
  <w:style w:type="character" w:customStyle="1" w:styleId="WW-Absatz-Standardschriftart111111111111111111">
    <w:name w:val="WW-Absatz-Standardschriftart111111111111111111"/>
    <w:rsid w:val="00BD1339"/>
  </w:style>
  <w:style w:type="character" w:customStyle="1" w:styleId="WW8Num13z1">
    <w:name w:val="WW8Num13z1"/>
    <w:rsid w:val="00BD1339"/>
    <w:rPr>
      <w:rFonts w:ascii="Courier New" w:hAnsi="Courier New" w:cs="Courier New"/>
    </w:rPr>
  </w:style>
  <w:style w:type="character" w:customStyle="1" w:styleId="WW8Num13z2">
    <w:name w:val="WW8Num13z2"/>
    <w:rsid w:val="00BD1339"/>
    <w:rPr>
      <w:rFonts w:ascii="Wingdings" w:hAnsi="Wingdings"/>
    </w:rPr>
  </w:style>
  <w:style w:type="character" w:customStyle="1" w:styleId="WW8Num14z1">
    <w:name w:val="WW8Num14z1"/>
    <w:rsid w:val="00BD1339"/>
    <w:rPr>
      <w:rFonts w:ascii="Courier New" w:hAnsi="Courier New" w:cs="Courier New"/>
    </w:rPr>
  </w:style>
  <w:style w:type="character" w:customStyle="1" w:styleId="WW8Num14z2">
    <w:name w:val="WW8Num14z2"/>
    <w:rsid w:val="00BD1339"/>
    <w:rPr>
      <w:rFonts w:ascii="Wingdings" w:hAnsi="Wingdings"/>
    </w:rPr>
  </w:style>
  <w:style w:type="character" w:customStyle="1" w:styleId="WW8Num15z1">
    <w:name w:val="WW8Num15z1"/>
    <w:rsid w:val="00BD1339"/>
    <w:rPr>
      <w:rFonts w:ascii="Courier New" w:hAnsi="Courier New" w:cs="Courier New"/>
    </w:rPr>
  </w:style>
  <w:style w:type="character" w:customStyle="1" w:styleId="WW8Num15z2">
    <w:name w:val="WW8Num15z2"/>
    <w:rsid w:val="00BD1339"/>
    <w:rPr>
      <w:rFonts w:ascii="Wingdings" w:hAnsi="Wingdings"/>
    </w:rPr>
  </w:style>
  <w:style w:type="character" w:customStyle="1" w:styleId="WW8Num21z2">
    <w:name w:val="WW8Num21z2"/>
    <w:rsid w:val="00BD1339"/>
    <w:rPr>
      <w:rFonts w:ascii="Wingdings" w:hAnsi="Wingdings"/>
    </w:rPr>
  </w:style>
  <w:style w:type="character" w:customStyle="1" w:styleId="WW8Num22z1">
    <w:name w:val="WW8Num22z1"/>
    <w:rsid w:val="00BD1339"/>
    <w:rPr>
      <w:rFonts w:ascii="Courier New" w:hAnsi="Courier New" w:cs="Courier New"/>
    </w:rPr>
  </w:style>
  <w:style w:type="character" w:customStyle="1" w:styleId="WW8Num22z2">
    <w:name w:val="WW8Num22z2"/>
    <w:rsid w:val="00BD1339"/>
    <w:rPr>
      <w:rFonts w:ascii="Wingdings" w:hAnsi="Wingdings"/>
    </w:rPr>
  </w:style>
  <w:style w:type="character" w:customStyle="1" w:styleId="WW8Num24z1">
    <w:name w:val="WW8Num24z1"/>
    <w:rsid w:val="00BD1339"/>
    <w:rPr>
      <w:rFonts w:ascii="Courier New" w:hAnsi="Courier New" w:cs="Courier New"/>
    </w:rPr>
  </w:style>
  <w:style w:type="character" w:customStyle="1" w:styleId="WW8Num24z2">
    <w:name w:val="WW8Num24z2"/>
    <w:rsid w:val="00BD1339"/>
    <w:rPr>
      <w:rFonts w:ascii="Wingdings" w:hAnsi="Wingdings"/>
    </w:rPr>
  </w:style>
  <w:style w:type="character" w:customStyle="1" w:styleId="WW8Num25z2">
    <w:name w:val="WW8Num25z2"/>
    <w:rsid w:val="00BD1339"/>
    <w:rPr>
      <w:rFonts w:ascii="Wingdings" w:hAnsi="Wingdings"/>
    </w:rPr>
  </w:style>
  <w:style w:type="character" w:customStyle="1" w:styleId="WW8Num26z2">
    <w:name w:val="WW8Num26z2"/>
    <w:rsid w:val="00BD1339"/>
    <w:rPr>
      <w:rFonts w:ascii="Wingdings" w:hAnsi="Wingdings"/>
    </w:rPr>
  </w:style>
  <w:style w:type="character" w:customStyle="1" w:styleId="WW8Num31z0">
    <w:name w:val="WW8Num31z0"/>
    <w:rsid w:val="00BD1339"/>
    <w:rPr>
      <w:rFonts w:ascii="Symbol" w:hAnsi="Symbol"/>
    </w:rPr>
  </w:style>
  <w:style w:type="character" w:customStyle="1" w:styleId="WW8Num31z1">
    <w:name w:val="WW8Num31z1"/>
    <w:rsid w:val="00BD1339"/>
    <w:rPr>
      <w:rFonts w:ascii="Courier New" w:hAnsi="Courier New" w:cs="Courier New"/>
    </w:rPr>
  </w:style>
  <w:style w:type="character" w:customStyle="1" w:styleId="WW8Num31z2">
    <w:name w:val="WW8Num31z2"/>
    <w:rsid w:val="00BD1339"/>
    <w:rPr>
      <w:rFonts w:ascii="Wingdings" w:hAnsi="Wingdings"/>
    </w:rPr>
  </w:style>
  <w:style w:type="character" w:customStyle="1" w:styleId="WW8Num33z0">
    <w:name w:val="WW8Num33z0"/>
    <w:rsid w:val="00BD1339"/>
    <w:rPr>
      <w:rFonts w:ascii="Symbol" w:hAnsi="Symbol"/>
    </w:rPr>
  </w:style>
  <w:style w:type="character" w:customStyle="1" w:styleId="WW8Num33z1">
    <w:name w:val="WW8Num33z1"/>
    <w:rsid w:val="00BD1339"/>
    <w:rPr>
      <w:rFonts w:ascii="Wingdings" w:hAnsi="Wingdings"/>
    </w:rPr>
  </w:style>
  <w:style w:type="character" w:customStyle="1" w:styleId="WW8Num33z4">
    <w:name w:val="WW8Num33z4"/>
    <w:rsid w:val="00BD1339"/>
    <w:rPr>
      <w:rFonts w:ascii="Courier New" w:hAnsi="Courier New" w:cs="Courier New"/>
    </w:rPr>
  </w:style>
  <w:style w:type="character" w:customStyle="1" w:styleId="WW8Num34z0">
    <w:name w:val="WW8Num34z0"/>
    <w:rsid w:val="00BD1339"/>
    <w:rPr>
      <w:rFonts w:ascii="Symbol" w:hAnsi="Symbol"/>
    </w:rPr>
  </w:style>
  <w:style w:type="character" w:customStyle="1" w:styleId="WW8Num34z1">
    <w:name w:val="WW8Num34z1"/>
    <w:rsid w:val="00BD1339"/>
    <w:rPr>
      <w:rFonts w:ascii="Courier New" w:hAnsi="Courier New" w:cs="Courier New"/>
    </w:rPr>
  </w:style>
  <w:style w:type="character" w:customStyle="1" w:styleId="WW8Num34z2">
    <w:name w:val="WW8Num34z2"/>
    <w:rsid w:val="00BD1339"/>
    <w:rPr>
      <w:rFonts w:ascii="Wingdings" w:hAnsi="Wingdings"/>
    </w:rPr>
  </w:style>
  <w:style w:type="character" w:customStyle="1" w:styleId="WW8Num36z0">
    <w:name w:val="WW8Num36z0"/>
    <w:rsid w:val="00BD1339"/>
    <w:rPr>
      <w:rFonts w:ascii="Courier New" w:hAnsi="Courier New" w:cs="Times New Roman"/>
    </w:rPr>
  </w:style>
  <w:style w:type="character" w:customStyle="1" w:styleId="WW8Num37z0">
    <w:name w:val="WW8Num37z0"/>
    <w:rsid w:val="00BD1339"/>
    <w:rPr>
      <w:rFonts w:ascii="Symbol" w:hAnsi="Symbol"/>
    </w:rPr>
  </w:style>
  <w:style w:type="character" w:customStyle="1" w:styleId="WW8Num38z0">
    <w:name w:val="WW8Num38z0"/>
    <w:rsid w:val="00BD1339"/>
    <w:rPr>
      <w:rFonts w:ascii="Courier New" w:hAnsi="Courier New" w:cs="Times New Roman"/>
    </w:rPr>
  </w:style>
  <w:style w:type="character" w:customStyle="1" w:styleId="WW8Num38z1">
    <w:name w:val="WW8Num38z1"/>
    <w:rsid w:val="00BD1339"/>
    <w:rPr>
      <w:rFonts w:ascii="Courier New" w:hAnsi="Courier New" w:cs="Courier New"/>
    </w:rPr>
  </w:style>
  <w:style w:type="character" w:customStyle="1" w:styleId="WW8Num38z2">
    <w:name w:val="WW8Num38z2"/>
    <w:rsid w:val="00BD1339"/>
    <w:rPr>
      <w:rFonts w:ascii="Wingdings" w:hAnsi="Wingdings"/>
    </w:rPr>
  </w:style>
  <w:style w:type="character" w:customStyle="1" w:styleId="WW8Num39z0">
    <w:name w:val="WW8Num39z0"/>
    <w:rsid w:val="00BD1339"/>
    <w:rPr>
      <w:rFonts w:ascii="Symbol" w:hAnsi="Symbol"/>
    </w:rPr>
  </w:style>
  <w:style w:type="character" w:customStyle="1" w:styleId="WW8Num39z1">
    <w:name w:val="WW8Num39z1"/>
    <w:rsid w:val="00BD1339"/>
    <w:rPr>
      <w:rFonts w:ascii="Courier New" w:hAnsi="Courier New" w:cs="Courier New"/>
    </w:rPr>
  </w:style>
  <w:style w:type="character" w:customStyle="1" w:styleId="WW8Num39z2">
    <w:name w:val="WW8Num39z2"/>
    <w:rsid w:val="00BD1339"/>
    <w:rPr>
      <w:rFonts w:ascii="Wingdings" w:hAnsi="Wingdings"/>
    </w:rPr>
  </w:style>
  <w:style w:type="character" w:customStyle="1" w:styleId="WW8Num41z0">
    <w:name w:val="WW8Num41z0"/>
    <w:rsid w:val="00BD1339"/>
    <w:rPr>
      <w:rFonts w:ascii="Symbol" w:eastAsia="Times New Roman" w:hAnsi="Symbol" w:cs="Times New Roman"/>
    </w:rPr>
  </w:style>
  <w:style w:type="character" w:customStyle="1" w:styleId="WW8Num41z1">
    <w:name w:val="WW8Num41z1"/>
    <w:rsid w:val="00BD1339"/>
    <w:rPr>
      <w:rFonts w:ascii="Courier New" w:hAnsi="Courier New" w:cs="Courier New"/>
    </w:rPr>
  </w:style>
  <w:style w:type="character" w:customStyle="1" w:styleId="WW8Num41z2">
    <w:name w:val="WW8Num41z2"/>
    <w:rsid w:val="00BD1339"/>
    <w:rPr>
      <w:rFonts w:ascii="Wingdings" w:hAnsi="Wingdings"/>
    </w:rPr>
  </w:style>
  <w:style w:type="character" w:customStyle="1" w:styleId="WW8Num41z3">
    <w:name w:val="WW8Num41z3"/>
    <w:rsid w:val="00BD1339"/>
    <w:rPr>
      <w:rFonts w:ascii="Symbol" w:hAnsi="Symbol"/>
    </w:rPr>
  </w:style>
  <w:style w:type="character" w:customStyle="1" w:styleId="WW8Num42z0">
    <w:name w:val="WW8Num42z0"/>
    <w:rsid w:val="00BD1339"/>
    <w:rPr>
      <w:rFonts w:ascii="Symbol" w:hAnsi="Symbol"/>
    </w:rPr>
  </w:style>
  <w:style w:type="character" w:customStyle="1" w:styleId="WW8Num42z1">
    <w:name w:val="WW8Num42z1"/>
    <w:rsid w:val="00BD1339"/>
    <w:rPr>
      <w:rFonts w:ascii="Courier New" w:hAnsi="Courier New" w:cs="Courier New"/>
    </w:rPr>
  </w:style>
  <w:style w:type="character" w:customStyle="1" w:styleId="WW8Num42z2">
    <w:name w:val="WW8Num42z2"/>
    <w:rsid w:val="00BD1339"/>
    <w:rPr>
      <w:rFonts w:ascii="Wingdings" w:hAnsi="Wingdings"/>
    </w:rPr>
  </w:style>
  <w:style w:type="character" w:styleId="afa">
    <w:name w:val="Hyperlink"/>
    <w:rsid w:val="00BD1339"/>
    <w:rPr>
      <w:color w:val="0000FF"/>
      <w:u w:val="single"/>
    </w:rPr>
  </w:style>
  <w:style w:type="character" w:customStyle="1" w:styleId="23">
    <w:name w:val="Знак Знак2"/>
    <w:rsid w:val="00BD1339"/>
    <w:rPr>
      <w:rFonts w:ascii="Arial" w:eastAsia="Times New Roman" w:hAnsi="Arial" w:cs="Arial"/>
      <w:sz w:val="24"/>
      <w:szCs w:val="16"/>
    </w:rPr>
  </w:style>
  <w:style w:type="character" w:customStyle="1" w:styleId="15">
    <w:name w:val="Знак Знак1"/>
    <w:rsid w:val="00BD1339"/>
    <w:rPr>
      <w:rFonts w:ascii="Tahoma" w:eastAsia="Times New Roman" w:hAnsi="Tahoma" w:cs="Tahoma"/>
      <w:sz w:val="16"/>
      <w:szCs w:val="16"/>
    </w:rPr>
  </w:style>
  <w:style w:type="character" w:customStyle="1" w:styleId="61">
    <w:name w:val="Знак Знак6"/>
    <w:rsid w:val="00BD1339"/>
    <w:rPr>
      <w:rFonts w:ascii="Arial" w:eastAsia="Times New Roman" w:hAnsi="Arial" w:cs="Arial"/>
      <w:b/>
      <w:bCs/>
      <w:kern w:val="1"/>
      <w:sz w:val="32"/>
      <w:szCs w:val="32"/>
    </w:rPr>
  </w:style>
  <w:style w:type="character" w:customStyle="1" w:styleId="51">
    <w:name w:val="Знак Знак5"/>
    <w:rsid w:val="00BD1339"/>
    <w:rPr>
      <w:rFonts w:ascii="Arial" w:eastAsia="Times New Roman" w:hAnsi="Arial" w:cs="Arial"/>
      <w:b/>
      <w:bCs/>
      <w:i/>
      <w:iCs/>
      <w:sz w:val="28"/>
      <w:szCs w:val="28"/>
    </w:rPr>
  </w:style>
  <w:style w:type="character" w:customStyle="1" w:styleId="42">
    <w:name w:val="Знак Знак4"/>
    <w:rsid w:val="00BD1339"/>
    <w:rPr>
      <w:rFonts w:ascii="Arial" w:eastAsia="Times New Roman" w:hAnsi="Arial" w:cs="Times New Roman"/>
      <w:b/>
      <w:bCs/>
      <w:iCs/>
      <w:sz w:val="26"/>
      <w:szCs w:val="26"/>
    </w:rPr>
  </w:style>
  <w:style w:type="character" w:customStyle="1" w:styleId="34">
    <w:name w:val="Знак Знак3"/>
    <w:rsid w:val="00BD1339"/>
    <w:rPr>
      <w:rFonts w:ascii="Times New Roman" w:eastAsia="Times New Roman" w:hAnsi="Times New Roman" w:cs="Times New Roman"/>
      <w:b/>
      <w:iCs/>
      <w:sz w:val="26"/>
      <w:szCs w:val="20"/>
    </w:rPr>
  </w:style>
  <w:style w:type="character" w:customStyle="1" w:styleId="afb">
    <w:name w:val="Знак Знак"/>
    <w:rsid w:val="00BD1339"/>
    <w:rPr>
      <w:rFonts w:ascii="Times New Roman" w:eastAsia="Times New Roman" w:hAnsi="Times New Roman" w:cs="Times New Roman"/>
      <w:sz w:val="20"/>
      <w:szCs w:val="20"/>
    </w:rPr>
  </w:style>
  <w:style w:type="character" w:customStyle="1" w:styleId="Normal">
    <w:name w:val="Normal Знак"/>
    <w:rsid w:val="00BD1339"/>
    <w:rPr>
      <w:sz w:val="22"/>
      <w:szCs w:val="22"/>
      <w:lang w:val="ru-RU" w:eastAsia="ar-SA" w:bidi="ar-SA"/>
    </w:rPr>
  </w:style>
  <w:style w:type="character" w:customStyle="1" w:styleId="Normal10-022">
    <w:name w:val="Стиль Normal + 10 пт полужирный По центру Слева:  -02 см Справ...2 Знак"/>
    <w:rsid w:val="00BD1339"/>
    <w:rPr>
      <w:b/>
      <w:bCs/>
    </w:rPr>
  </w:style>
  <w:style w:type="character" w:customStyle="1" w:styleId="afc">
    <w:name w:val="Символ сноски"/>
    <w:rsid w:val="00BD1339"/>
    <w:rPr>
      <w:vertAlign w:val="superscript"/>
    </w:rPr>
  </w:style>
  <w:style w:type="character" w:customStyle="1" w:styleId="S">
    <w:name w:val="S_Обычный Знак"/>
    <w:rsid w:val="00BD1339"/>
    <w:rPr>
      <w:sz w:val="24"/>
      <w:szCs w:val="24"/>
      <w:lang w:val="ru-RU" w:eastAsia="ar-SA" w:bidi="ar-SA"/>
    </w:rPr>
  </w:style>
  <w:style w:type="character" w:styleId="afd">
    <w:name w:val="page number"/>
    <w:basedOn w:val="11"/>
    <w:rsid w:val="00BD1339"/>
  </w:style>
  <w:style w:type="character" w:customStyle="1" w:styleId="WW8Dropcap0">
    <w:name w:val="WW8Dropcap0"/>
    <w:rsid w:val="00BD1339"/>
  </w:style>
  <w:style w:type="character" w:customStyle="1" w:styleId="WW8Dropcap1">
    <w:name w:val="WW8Dropcap1"/>
    <w:rsid w:val="00BD1339"/>
  </w:style>
  <w:style w:type="character" w:customStyle="1" w:styleId="WW8Dropcap2">
    <w:name w:val="WW8Dropcap2"/>
    <w:rsid w:val="00BD1339"/>
  </w:style>
  <w:style w:type="character" w:customStyle="1" w:styleId="WW8Dropcap3">
    <w:name w:val="WW8Dropcap3"/>
    <w:rsid w:val="00BD1339"/>
  </w:style>
  <w:style w:type="character" w:customStyle="1" w:styleId="WW8Dropcap4">
    <w:name w:val="WW8Dropcap4"/>
    <w:rsid w:val="00BD1339"/>
  </w:style>
  <w:style w:type="character" w:customStyle="1" w:styleId="WW8Dropcap5">
    <w:name w:val="WW8Dropcap5"/>
    <w:rsid w:val="00BD1339"/>
  </w:style>
  <w:style w:type="character" w:customStyle="1" w:styleId="WW-WW8Dropcap0">
    <w:name w:val="WW-WW8Dropcap0"/>
    <w:rsid w:val="00BD1339"/>
  </w:style>
  <w:style w:type="character" w:customStyle="1" w:styleId="WW-WW8Dropcap1">
    <w:name w:val="WW-WW8Dropcap1"/>
    <w:rsid w:val="00BD1339"/>
  </w:style>
  <w:style w:type="character" w:customStyle="1" w:styleId="WW-WW8Dropcap2">
    <w:name w:val="WW-WW8Dropcap2"/>
    <w:rsid w:val="00BD1339"/>
  </w:style>
  <w:style w:type="character" w:customStyle="1" w:styleId="WW-WW8Dropcap01">
    <w:name w:val="WW-WW8Dropcap01"/>
    <w:rsid w:val="00BD1339"/>
  </w:style>
  <w:style w:type="character" w:customStyle="1" w:styleId="WW-WW8Dropcap11">
    <w:name w:val="WW-WW8Dropcap11"/>
    <w:rsid w:val="00BD1339"/>
  </w:style>
  <w:style w:type="character" w:customStyle="1" w:styleId="WW-WW8Dropcap21">
    <w:name w:val="WW-WW8Dropcap21"/>
    <w:rsid w:val="00BD1339"/>
  </w:style>
  <w:style w:type="character" w:customStyle="1" w:styleId="WW-WW8Dropcap012">
    <w:name w:val="WW-WW8Dropcap012"/>
    <w:rsid w:val="00BD1339"/>
  </w:style>
  <w:style w:type="character" w:customStyle="1" w:styleId="WW-WW8Dropcap0123">
    <w:name w:val="WW-WW8Dropcap0123"/>
    <w:rsid w:val="00BD1339"/>
  </w:style>
  <w:style w:type="character" w:customStyle="1" w:styleId="WW-WW8Dropcap01234">
    <w:name w:val="WW-WW8Dropcap01234"/>
    <w:rsid w:val="00BD1339"/>
  </w:style>
  <w:style w:type="character" w:customStyle="1" w:styleId="WW-WW8Dropcap012345">
    <w:name w:val="WW-WW8Dropcap012345"/>
    <w:rsid w:val="00BD1339"/>
  </w:style>
  <w:style w:type="character" w:customStyle="1" w:styleId="WW-WW8Dropcap0123456">
    <w:name w:val="WW-WW8Dropcap0123456"/>
    <w:rsid w:val="00BD1339"/>
  </w:style>
  <w:style w:type="character" w:customStyle="1" w:styleId="WW-WW8Dropcap01234567">
    <w:name w:val="WW-WW8Dropcap01234567"/>
    <w:rsid w:val="00BD1339"/>
  </w:style>
  <w:style w:type="character" w:customStyle="1" w:styleId="WW-WW8Dropcap012345678">
    <w:name w:val="WW-WW8Dropcap012345678"/>
    <w:rsid w:val="00BD1339"/>
  </w:style>
  <w:style w:type="character" w:customStyle="1" w:styleId="WW-WW8Dropcap0123456789">
    <w:name w:val="WW-WW8Dropcap0123456789"/>
    <w:rsid w:val="00BD1339"/>
  </w:style>
  <w:style w:type="character" w:customStyle="1" w:styleId="WW-WW8Dropcap012345678910">
    <w:name w:val="WW-WW8Dropcap012345678910"/>
    <w:rsid w:val="00BD1339"/>
  </w:style>
  <w:style w:type="character" w:customStyle="1" w:styleId="WW-WW8Dropcap01234567891011">
    <w:name w:val="WW-WW8Dropcap01234567891011"/>
    <w:rsid w:val="00BD1339"/>
  </w:style>
  <w:style w:type="character" w:customStyle="1" w:styleId="WW-WW8Dropcap0123456789101112">
    <w:name w:val="WW-WW8Dropcap0123456789101112"/>
    <w:rsid w:val="00BD1339"/>
  </w:style>
  <w:style w:type="character" w:customStyle="1" w:styleId="WW-WW8Dropcap012345678910111213">
    <w:name w:val="WW-WW8Dropcap012345678910111213"/>
    <w:rsid w:val="00BD1339"/>
  </w:style>
  <w:style w:type="character" w:customStyle="1" w:styleId="WW8Dropcap01">
    <w:name w:val="WW8Dropcap01"/>
    <w:rsid w:val="00BD1339"/>
  </w:style>
  <w:style w:type="paragraph" w:styleId="16">
    <w:name w:val="toc 1"/>
    <w:basedOn w:val="a1"/>
    <w:next w:val="a1"/>
    <w:rsid w:val="00BD1339"/>
    <w:pPr>
      <w:tabs>
        <w:tab w:val="left" w:pos="0"/>
        <w:tab w:val="left" w:pos="360"/>
        <w:tab w:val="right" w:leader="dot" w:pos="9360"/>
      </w:tabs>
      <w:suppressAutoHyphens w:val="0"/>
      <w:ind w:firstLine="360"/>
      <w:jc w:val="both"/>
    </w:pPr>
    <w:rPr>
      <w:sz w:val="24"/>
      <w:szCs w:val="24"/>
    </w:rPr>
  </w:style>
  <w:style w:type="paragraph" w:styleId="35">
    <w:name w:val="toc 3"/>
    <w:basedOn w:val="a1"/>
    <w:next w:val="a1"/>
    <w:rsid w:val="00BD1339"/>
    <w:pPr>
      <w:tabs>
        <w:tab w:val="left" w:pos="0"/>
        <w:tab w:val="left" w:pos="720"/>
        <w:tab w:val="right" w:leader="dot" w:pos="9360"/>
      </w:tabs>
      <w:suppressAutoHyphens w:val="0"/>
      <w:ind w:right="360" w:firstLine="360"/>
      <w:jc w:val="both"/>
    </w:pPr>
    <w:rPr>
      <w:b/>
      <w:sz w:val="24"/>
      <w:szCs w:val="24"/>
    </w:rPr>
  </w:style>
  <w:style w:type="paragraph" w:customStyle="1" w:styleId="24">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D1339"/>
    <w:pPr>
      <w:suppressAutoHyphens w:val="0"/>
      <w:spacing w:before="280" w:after="280"/>
      <w:jc w:val="both"/>
    </w:pPr>
    <w:rPr>
      <w:rFonts w:ascii="Tahoma" w:hAnsi="Tahoma"/>
      <w:lang w:val="en-US"/>
    </w:rPr>
  </w:style>
  <w:style w:type="paragraph" w:customStyle="1" w:styleId="ConsNormal">
    <w:name w:val="ConsNormal"/>
    <w:rsid w:val="00BD1339"/>
    <w:pPr>
      <w:widowControl w:val="0"/>
      <w:suppressAutoHyphens/>
      <w:autoSpaceDE w:val="0"/>
      <w:ind w:right="19772" w:firstLine="720"/>
    </w:pPr>
    <w:rPr>
      <w:rFonts w:ascii="Arial" w:hAnsi="Arial"/>
      <w:lang w:eastAsia="ar-SA"/>
    </w:rPr>
  </w:style>
  <w:style w:type="paragraph" w:styleId="afe">
    <w:name w:val="footnote text"/>
    <w:aliases w:val="Table_Footnote_last Знак,Table_Footnote_last Знак Знак,Table_Footnote_last"/>
    <w:basedOn w:val="a1"/>
    <w:link w:val="aff"/>
    <w:rsid w:val="00BD1339"/>
    <w:pPr>
      <w:widowControl w:val="0"/>
      <w:suppressAutoHyphens w:val="0"/>
      <w:autoSpaceDE w:val="0"/>
      <w:spacing w:before="120"/>
      <w:ind w:firstLine="720"/>
      <w:jc w:val="both"/>
    </w:pPr>
  </w:style>
  <w:style w:type="character" w:customStyle="1" w:styleId="aff">
    <w:name w:val="Текст сноски Знак"/>
    <w:aliases w:val="Table_Footnote_last Знак Знак1,Table_Footnote_last Знак Знак Знак,Table_Footnote_last Знак1"/>
    <w:basedOn w:val="a2"/>
    <w:link w:val="afe"/>
    <w:rsid w:val="00BD1339"/>
    <w:rPr>
      <w:lang w:eastAsia="ar-SA"/>
    </w:rPr>
  </w:style>
  <w:style w:type="paragraph" w:customStyle="1" w:styleId="17">
    <w:name w:val="Название объекта1"/>
    <w:next w:val="a1"/>
    <w:rsid w:val="00BD1339"/>
    <w:pPr>
      <w:suppressAutoHyphens/>
      <w:spacing w:before="240" w:after="60"/>
    </w:pPr>
    <w:rPr>
      <w:sz w:val="26"/>
      <w:lang w:eastAsia="ar-SA"/>
    </w:rPr>
  </w:style>
  <w:style w:type="paragraph" w:customStyle="1" w:styleId="18">
    <w:name w:val="Обычный1"/>
    <w:rsid w:val="00BD1339"/>
    <w:pPr>
      <w:suppressAutoHyphens/>
      <w:snapToGrid w:val="0"/>
    </w:pPr>
    <w:rPr>
      <w:rFonts w:ascii="Calibri" w:eastAsia="Calibri" w:hAnsi="Calibri" w:cs="Calibri"/>
      <w:sz w:val="22"/>
      <w:szCs w:val="22"/>
      <w:lang w:eastAsia="ar-SA"/>
    </w:rPr>
  </w:style>
  <w:style w:type="paragraph" w:customStyle="1" w:styleId="Normal10-0220">
    <w:name w:val="Стиль Normal + 10 пт полужирный По центру Слева:  -02 см Справ...2"/>
    <w:basedOn w:val="18"/>
    <w:rsid w:val="00BD1339"/>
    <w:pPr>
      <w:ind w:left="-113" w:right="-113"/>
      <w:jc w:val="center"/>
    </w:pPr>
    <w:rPr>
      <w:b/>
      <w:bCs/>
    </w:rPr>
  </w:style>
  <w:style w:type="paragraph" w:customStyle="1" w:styleId="ConsNonformat">
    <w:name w:val="ConsNonformat"/>
    <w:rsid w:val="00BD1339"/>
    <w:pPr>
      <w:widowControl w:val="0"/>
      <w:suppressAutoHyphens/>
      <w:autoSpaceDE w:val="0"/>
      <w:ind w:right="19772"/>
    </w:pPr>
    <w:rPr>
      <w:rFonts w:ascii="Courier New" w:hAnsi="Courier New" w:cs="Courier New"/>
      <w:sz w:val="24"/>
      <w:szCs w:val="24"/>
      <w:lang w:eastAsia="ar-SA"/>
    </w:rPr>
  </w:style>
  <w:style w:type="paragraph" w:customStyle="1" w:styleId="S0">
    <w:name w:val="S_Обычный"/>
    <w:basedOn w:val="a1"/>
    <w:rsid w:val="00BD1339"/>
    <w:pPr>
      <w:suppressAutoHyphens w:val="0"/>
      <w:spacing w:line="360" w:lineRule="auto"/>
      <w:ind w:firstLine="709"/>
      <w:jc w:val="both"/>
    </w:pPr>
    <w:rPr>
      <w:sz w:val="24"/>
      <w:szCs w:val="24"/>
    </w:rPr>
  </w:style>
  <w:style w:type="paragraph" w:customStyle="1" w:styleId="aff0">
    <w:name w:val="Знак Знак Знак Знак Знак Знак Знак Знак Знак Знак Знак Знак Знак Знак Знак Знак Знак Знак"/>
    <w:basedOn w:val="a1"/>
    <w:rsid w:val="00BD1339"/>
    <w:pPr>
      <w:widowControl w:val="0"/>
      <w:suppressAutoHyphens w:val="0"/>
      <w:spacing w:after="160" w:line="240" w:lineRule="exact"/>
      <w:jc w:val="right"/>
    </w:pPr>
    <w:rPr>
      <w:lang w:val="en-GB"/>
    </w:rPr>
  </w:style>
  <w:style w:type="paragraph" w:customStyle="1" w:styleId="ConsTitle">
    <w:name w:val="ConsTitle"/>
    <w:rsid w:val="00BD1339"/>
    <w:pPr>
      <w:widowControl w:val="0"/>
      <w:suppressAutoHyphens/>
      <w:ind w:right="19772"/>
    </w:pPr>
    <w:rPr>
      <w:rFonts w:ascii="Arial" w:hAnsi="Arial" w:cs="Calibri"/>
      <w:b/>
      <w:sz w:val="16"/>
      <w:lang w:eastAsia="ar-SA"/>
    </w:rPr>
  </w:style>
  <w:style w:type="paragraph" w:customStyle="1" w:styleId="25">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D1339"/>
    <w:pPr>
      <w:suppressAutoHyphens w:val="0"/>
      <w:spacing w:before="280" w:after="280"/>
      <w:jc w:val="both"/>
    </w:pPr>
    <w:rPr>
      <w:rFonts w:ascii="Tahoma" w:hAnsi="Tahoma"/>
      <w:lang w:val="en-US"/>
    </w:rPr>
  </w:style>
  <w:style w:type="paragraph" w:customStyle="1" w:styleId="aff1">
    <w:name w:val="Знак"/>
    <w:basedOn w:val="a1"/>
    <w:rsid w:val="00BD1339"/>
    <w:pPr>
      <w:suppressAutoHyphens w:val="0"/>
      <w:spacing w:before="280" w:after="280"/>
    </w:pPr>
    <w:rPr>
      <w:rFonts w:ascii="Tahoma" w:hAnsi="Tahoma"/>
      <w:lang w:val="en-US"/>
    </w:rPr>
  </w:style>
  <w:style w:type="paragraph" w:customStyle="1" w:styleId="26">
    <w:name w:val="Обычный2"/>
    <w:rsid w:val="00BD1339"/>
    <w:pPr>
      <w:suppressAutoHyphens/>
      <w:snapToGrid w:val="0"/>
    </w:pPr>
    <w:rPr>
      <w:rFonts w:cs="Calibri"/>
      <w:sz w:val="22"/>
      <w:lang w:eastAsia="ar-SA"/>
    </w:rPr>
  </w:style>
  <w:style w:type="paragraph" w:styleId="aff2">
    <w:name w:val="Normal (Web)"/>
    <w:basedOn w:val="a1"/>
    <w:rsid w:val="00BD1339"/>
    <w:pPr>
      <w:suppressAutoHyphens w:val="0"/>
      <w:spacing w:before="280" w:after="280"/>
    </w:pPr>
    <w:rPr>
      <w:sz w:val="24"/>
      <w:szCs w:val="24"/>
    </w:rPr>
  </w:style>
  <w:style w:type="table" w:customStyle="1" w:styleId="19">
    <w:name w:val="Сетка таблицы1"/>
    <w:basedOn w:val="a3"/>
    <w:next w:val="af7"/>
    <w:rsid w:val="00BD13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Маркированный список Знак"/>
    <w:aliases w:val="Маркированный список1 Знак"/>
    <w:link w:val="a"/>
    <w:rsid w:val="00BD1339"/>
    <w:rPr>
      <w:lang w:eastAsia="ar-SA"/>
    </w:rPr>
  </w:style>
  <w:style w:type="paragraph" w:customStyle="1" w:styleId="127">
    <w:name w:val="127 см"/>
    <w:basedOn w:val="a1"/>
    <w:next w:val="a1"/>
    <w:link w:val="1270"/>
    <w:rsid w:val="00BD1339"/>
    <w:pPr>
      <w:widowControl w:val="0"/>
      <w:suppressAutoHyphens w:val="0"/>
      <w:autoSpaceDE w:val="0"/>
      <w:autoSpaceDN w:val="0"/>
      <w:adjustRightInd w:val="0"/>
      <w:spacing w:before="120"/>
      <w:ind w:left="720"/>
      <w:jc w:val="both"/>
    </w:pPr>
    <w:rPr>
      <w:sz w:val="26"/>
      <w:lang w:eastAsia="ru-RU"/>
    </w:rPr>
  </w:style>
  <w:style w:type="character" w:customStyle="1" w:styleId="1270">
    <w:name w:val="127 см Знак"/>
    <w:link w:val="127"/>
    <w:rsid w:val="00BD1339"/>
    <w:rPr>
      <w:sz w:val="26"/>
    </w:rPr>
  </w:style>
  <w:style w:type="paragraph" w:styleId="aff3">
    <w:name w:val="No Spacing"/>
    <w:qFormat/>
    <w:rsid w:val="00BD1339"/>
    <w:rPr>
      <w:rFonts w:ascii="Calibri" w:eastAsia="Calibri" w:hAnsi="Calibri"/>
      <w:sz w:val="22"/>
      <w:szCs w:val="22"/>
      <w:lang w:eastAsia="en-US"/>
    </w:rPr>
  </w:style>
  <w:style w:type="character" w:customStyle="1" w:styleId="aff4">
    <w:name w:val="Буквица"/>
    <w:rsid w:val="00BD1339"/>
    <w:rPr>
      <w:lang w:val="ru-RU"/>
    </w:rPr>
  </w:style>
  <w:style w:type="paragraph" w:customStyle="1" w:styleId="111">
    <w:name w:val="Знак1 Знак Знак Знак Знак Знак Знак1 Знак Знак Знак Знак Знак"/>
    <w:basedOn w:val="a1"/>
    <w:rsid w:val="00BD1339"/>
    <w:pPr>
      <w:suppressAutoHyphens w:val="0"/>
      <w:spacing w:after="160" w:line="240" w:lineRule="exact"/>
    </w:pPr>
    <w:rPr>
      <w:rFonts w:ascii="Verdana" w:hAnsi="Verdana"/>
      <w:lang w:val="en-US" w:eastAsia="en-US"/>
    </w:rPr>
  </w:style>
  <w:style w:type="paragraph" w:customStyle="1" w:styleId="S1">
    <w:name w:val="S_Маркированный"/>
    <w:basedOn w:val="a"/>
    <w:rsid w:val="00BD1339"/>
    <w:pPr>
      <w:numPr>
        <w:numId w:val="0"/>
      </w:numPr>
      <w:ind w:firstLine="360"/>
      <w:contextualSpacing w:val="0"/>
      <w:jc w:val="both"/>
    </w:pPr>
    <w:rPr>
      <w:sz w:val="24"/>
      <w:szCs w:val="24"/>
    </w:rPr>
  </w:style>
  <w:style w:type="paragraph" w:customStyle="1" w:styleId="27">
    <w:name w:val="Знак2 Знак Знак Знак Знак Знак Знак Знак Знак Знак Знак Знак Знак Знак Знак Знак Знак Знак Знак Знак Знак Знак"/>
    <w:basedOn w:val="a1"/>
    <w:rsid w:val="00BD1339"/>
    <w:pPr>
      <w:suppressAutoHyphens w:val="0"/>
      <w:spacing w:after="160" w:line="240" w:lineRule="exact"/>
    </w:pPr>
    <w:rPr>
      <w:rFonts w:ascii="Verdana" w:hAnsi="Verdana"/>
      <w:lang w:val="en-US" w:eastAsia="en-US"/>
    </w:rPr>
  </w:style>
  <w:style w:type="paragraph" w:customStyle="1" w:styleId="112">
    <w:name w:val="Знак1 Знак Знак Знак Знак Знак Знак Знак Знак1 Знак Знак Знак Знак Знак Знак Знак Знак Знак Знак"/>
    <w:basedOn w:val="a1"/>
    <w:rsid w:val="00BD1339"/>
    <w:pPr>
      <w:suppressAutoHyphens w:val="0"/>
      <w:spacing w:after="160" w:line="240" w:lineRule="exact"/>
    </w:pPr>
    <w:rPr>
      <w:rFonts w:ascii="Verdana" w:hAnsi="Verdana"/>
      <w:lang w:val="en-US" w:eastAsia="en-US"/>
    </w:rPr>
  </w:style>
  <w:style w:type="character" w:styleId="aff5">
    <w:name w:val="footnote reference"/>
    <w:aliases w:val="Знак сноски-FN"/>
    <w:semiHidden/>
    <w:rsid w:val="00BD1339"/>
    <w:rPr>
      <w:vertAlign w:val="superscript"/>
    </w:rPr>
  </w:style>
  <w:style w:type="paragraph" w:customStyle="1" w:styleId="1a">
    <w:name w:val="Знак1 Знак Знак Знак Знак Знак Знак"/>
    <w:basedOn w:val="a1"/>
    <w:rsid w:val="00BD1339"/>
    <w:pPr>
      <w:suppressAutoHyphens w:val="0"/>
      <w:spacing w:after="160" w:line="240" w:lineRule="exact"/>
    </w:pPr>
    <w:rPr>
      <w:rFonts w:ascii="Verdana" w:hAnsi="Verdana"/>
      <w:lang w:val="en-US" w:eastAsia="en-US"/>
    </w:rPr>
  </w:style>
  <w:style w:type="paragraph" w:customStyle="1" w:styleId="113">
    <w:name w:val="Знак1 Знак Знак Знак Знак Знак Знак Знак Знак1 Знак Знак Знак Знак Знак Знак Знак Знак Знак Знак Знак Знак Знак"/>
    <w:basedOn w:val="a1"/>
    <w:rsid w:val="00BD1339"/>
    <w:pPr>
      <w:suppressAutoHyphens w:val="0"/>
      <w:spacing w:after="160" w:line="240" w:lineRule="exact"/>
    </w:pPr>
    <w:rPr>
      <w:rFonts w:ascii="Verdana" w:hAnsi="Verdana"/>
      <w:lang w:val="en-US" w:eastAsia="en-US"/>
    </w:rPr>
  </w:style>
  <w:style w:type="paragraph" w:customStyle="1" w:styleId="114">
    <w:name w:val="Знак1 Знак Знак Знак Знак Знак Знак Знак Знак1"/>
    <w:basedOn w:val="a1"/>
    <w:rsid w:val="00BD1339"/>
    <w:pPr>
      <w:suppressAutoHyphens w:val="0"/>
      <w:spacing w:after="160" w:line="240" w:lineRule="exact"/>
    </w:pPr>
    <w:rPr>
      <w:rFonts w:ascii="Verdana" w:hAnsi="Verdana"/>
      <w:lang w:val="en-US" w:eastAsia="en-US"/>
    </w:rPr>
  </w:style>
  <w:style w:type="paragraph" w:customStyle="1" w:styleId="115">
    <w:name w:val="Знак1 Знак Знак Знак Знак Знак Знак Знак Знак1 Знак Знак Знак"/>
    <w:basedOn w:val="a1"/>
    <w:rsid w:val="00BD1339"/>
    <w:pPr>
      <w:suppressAutoHyphens w:val="0"/>
      <w:spacing w:after="160" w:line="240" w:lineRule="exact"/>
    </w:pPr>
    <w:rPr>
      <w:rFonts w:ascii="Verdana" w:hAnsi="Verdana"/>
      <w:lang w:val="en-US" w:eastAsia="en-US"/>
    </w:rPr>
  </w:style>
  <w:style w:type="paragraph" w:customStyle="1" w:styleId="116">
    <w:name w:val="Знак1 Знак Знак Знак Знак Знак Знак Знак Знак1 Знак Знак Знак Знак Знак Знак Знак Знак Знак Знак Знак Знак Знак Знак Знак"/>
    <w:basedOn w:val="a1"/>
    <w:rsid w:val="00BD1339"/>
    <w:pPr>
      <w:suppressAutoHyphens w:val="0"/>
      <w:spacing w:after="160" w:line="240" w:lineRule="exact"/>
    </w:pPr>
    <w:rPr>
      <w:rFonts w:ascii="Verdana" w:hAnsi="Verdana"/>
      <w:lang w:val="en-US" w:eastAsia="en-US"/>
    </w:rPr>
  </w:style>
  <w:style w:type="paragraph" w:customStyle="1" w:styleId="1b">
    <w:name w:val="Знак1 Знак Знак Знак Знак Знак"/>
    <w:basedOn w:val="a1"/>
    <w:rsid w:val="00BD1339"/>
    <w:pPr>
      <w:suppressAutoHyphens w:val="0"/>
      <w:spacing w:after="160" w:line="240" w:lineRule="exact"/>
    </w:pPr>
    <w:rPr>
      <w:rFonts w:ascii="Verdana" w:hAnsi="Verdana"/>
      <w:lang w:val="en-US" w:eastAsia="en-US"/>
    </w:rPr>
  </w:style>
  <w:style w:type="paragraph" w:customStyle="1" w:styleId="117">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w:basedOn w:val="a1"/>
    <w:rsid w:val="00BD1339"/>
    <w:pPr>
      <w:suppressAutoHyphens w:val="0"/>
      <w:spacing w:after="160" w:line="240" w:lineRule="exact"/>
    </w:pPr>
    <w:rPr>
      <w:rFonts w:ascii="Verdana" w:hAnsi="Verdana"/>
      <w:lang w:val="en-US" w:eastAsia="en-US"/>
    </w:rPr>
  </w:style>
  <w:style w:type="paragraph" w:customStyle="1" w:styleId="118">
    <w:name w:val="Знак1 Знак Знак Знак Знак Знак Знак1"/>
    <w:basedOn w:val="a1"/>
    <w:rsid w:val="00BD1339"/>
    <w:pPr>
      <w:suppressAutoHyphens w:val="0"/>
      <w:spacing w:after="160" w:line="240" w:lineRule="exact"/>
    </w:pPr>
    <w:rPr>
      <w:rFonts w:ascii="Verdana" w:hAnsi="Verdana"/>
      <w:lang w:val="en-US" w:eastAsia="en-US"/>
    </w:rPr>
  </w:style>
  <w:style w:type="paragraph" w:customStyle="1" w:styleId="119">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BD1339"/>
    <w:pPr>
      <w:suppressAutoHyphens w:val="0"/>
      <w:spacing w:after="160" w:line="240" w:lineRule="exact"/>
    </w:pPr>
    <w:rPr>
      <w:rFonts w:ascii="Verdana" w:hAnsi="Verdana"/>
      <w:lang w:val="en-US" w:eastAsia="en-US"/>
    </w:rPr>
  </w:style>
  <w:style w:type="paragraph" w:customStyle="1" w:styleId="aff6">
    <w:name w:val="Базовый"/>
    <w:rsid w:val="00BD1339"/>
    <w:pPr>
      <w:tabs>
        <w:tab w:val="left" w:pos="708"/>
      </w:tabs>
      <w:suppressAutoHyphens/>
      <w:spacing w:after="200" w:line="276" w:lineRule="auto"/>
    </w:pPr>
    <w:rPr>
      <w:rFonts w:eastAsia="SimSun" w:cs="Mangal"/>
      <w:color w:val="00000A"/>
      <w:sz w:val="24"/>
      <w:szCs w:val="24"/>
      <w:lang w:eastAsia="zh-CN" w:bidi="hi-IN"/>
    </w:rPr>
  </w:style>
  <w:style w:type="character" w:customStyle="1" w:styleId="aff7">
    <w:name w:val="Текст Знак"/>
    <w:link w:val="aff8"/>
    <w:rsid w:val="00BE6854"/>
  </w:style>
  <w:style w:type="paragraph" w:customStyle="1" w:styleId="11a">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E6854"/>
    <w:pPr>
      <w:suppressAutoHyphens w:val="0"/>
      <w:spacing w:after="160" w:line="240" w:lineRule="exact"/>
    </w:pPr>
    <w:rPr>
      <w:rFonts w:ascii="Verdana" w:hAnsi="Verdana"/>
      <w:lang w:val="en-US" w:eastAsia="en-US"/>
    </w:rPr>
  </w:style>
  <w:style w:type="paragraph" w:customStyle="1" w:styleId="Heading">
    <w:name w:val="Heading"/>
    <w:rsid w:val="00BE6854"/>
    <w:pPr>
      <w:widowControl w:val="0"/>
      <w:autoSpaceDE w:val="0"/>
      <w:autoSpaceDN w:val="0"/>
      <w:adjustRightInd w:val="0"/>
    </w:pPr>
    <w:rPr>
      <w:rFonts w:ascii="Arial" w:hAnsi="Arial" w:cs="Arial"/>
      <w:b/>
      <w:bCs/>
      <w:sz w:val="22"/>
      <w:szCs w:val="22"/>
    </w:rPr>
  </w:style>
  <w:style w:type="paragraph" w:customStyle="1" w:styleId="36">
    <w:name w:val="Знак3 Знак Знак"/>
    <w:basedOn w:val="a1"/>
    <w:rsid w:val="00BE6854"/>
    <w:pPr>
      <w:suppressAutoHyphens w:val="0"/>
      <w:spacing w:after="160" w:line="240" w:lineRule="exact"/>
    </w:pPr>
    <w:rPr>
      <w:rFonts w:ascii="Verdana" w:hAnsi="Verdana"/>
      <w:lang w:val="en-US" w:eastAsia="en-US"/>
    </w:rPr>
  </w:style>
  <w:style w:type="paragraph" w:styleId="aff9">
    <w:name w:val="caption"/>
    <w:next w:val="a1"/>
    <w:qFormat/>
    <w:rsid w:val="00BE6854"/>
    <w:pPr>
      <w:spacing w:before="240" w:after="60"/>
      <w:contextualSpacing/>
      <w:outlineLvl w:val="4"/>
    </w:pPr>
    <w:rPr>
      <w:sz w:val="26"/>
    </w:rPr>
  </w:style>
  <w:style w:type="paragraph" w:customStyle="1" w:styleId="1c">
    <w:name w:val="Знак1 Знак Знак Знак Знак Знак Знак Знак Знак"/>
    <w:basedOn w:val="a1"/>
    <w:rsid w:val="00BE6854"/>
    <w:pPr>
      <w:suppressAutoHyphens w:val="0"/>
      <w:spacing w:after="160" w:line="240" w:lineRule="exact"/>
    </w:pPr>
    <w:rPr>
      <w:rFonts w:ascii="Verdana" w:hAnsi="Verdana"/>
      <w:lang w:val="en-US" w:eastAsia="en-US"/>
    </w:rPr>
  </w:style>
  <w:style w:type="paragraph" w:customStyle="1" w:styleId="28">
    <w:name w:val="Знак2"/>
    <w:basedOn w:val="a1"/>
    <w:rsid w:val="00BE6854"/>
    <w:pPr>
      <w:suppressAutoHyphens w:val="0"/>
      <w:spacing w:after="160" w:line="240" w:lineRule="exact"/>
    </w:pPr>
    <w:rPr>
      <w:rFonts w:ascii="Verdana" w:hAnsi="Verdana"/>
      <w:lang w:val="en-US" w:eastAsia="en-US"/>
    </w:rPr>
  </w:style>
  <w:style w:type="paragraph" w:customStyle="1" w:styleId="29">
    <w:name w:val="Знак2"/>
    <w:basedOn w:val="a1"/>
    <w:rsid w:val="00BE6854"/>
    <w:pPr>
      <w:suppressAutoHyphens w:val="0"/>
      <w:spacing w:after="160" w:line="240" w:lineRule="exact"/>
    </w:pPr>
    <w:rPr>
      <w:rFonts w:ascii="Verdana" w:hAnsi="Verdana"/>
      <w:lang w:val="en-US" w:eastAsia="en-US"/>
    </w:rPr>
  </w:style>
  <w:style w:type="paragraph" w:styleId="affa">
    <w:name w:val="endnote text"/>
    <w:basedOn w:val="a1"/>
    <w:link w:val="affb"/>
    <w:semiHidden/>
    <w:rsid w:val="00BE6854"/>
    <w:pPr>
      <w:suppressAutoHyphens w:val="0"/>
    </w:pPr>
  </w:style>
  <w:style w:type="character" w:customStyle="1" w:styleId="affb">
    <w:name w:val="Текст концевой сноски Знак"/>
    <w:basedOn w:val="a2"/>
    <w:link w:val="affa"/>
    <w:semiHidden/>
    <w:rsid w:val="00BE6854"/>
    <w:rPr>
      <w:lang w:eastAsia="ar-SA"/>
    </w:rPr>
  </w:style>
  <w:style w:type="character" w:styleId="affc">
    <w:name w:val="endnote reference"/>
    <w:semiHidden/>
    <w:rsid w:val="00BE6854"/>
    <w:rPr>
      <w:vertAlign w:val="superscript"/>
    </w:rPr>
  </w:style>
  <w:style w:type="paragraph" w:customStyle="1" w:styleId="1d">
    <w:name w:val="Знак1"/>
    <w:basedOn w:val="a1"/>
    <w:rsid w:val="00BE6854"/>
    <w:pPr>
      <w:suppressAutoHyphens w:val="0"/>
      <w:spacing w:after="160" w:line="240" w:lineRule="exact"/>
    </w:pPr>
    <w:rPr>
      <w:rFonts w:ascii="Verdana" w:hAnsi="Verdana"/>
      <w:lang w:val="en-US" w:eastAsia="en-US"/>
    </w:rPr>
  </w:style>
  <w:style w:type="paragraph" w:customStyle="1" w:styleId="affd">
    <w:name w:val="Знак Знак Знак Знак Знак Знак Знак"/>
    <w:basedOn w:val="a1"/>
    <w:rsid w:val="00BE6854"/>
    <w:pPr>
      <w:suppressAutoHyphens w:val="0"/>
      <w:spacing w:before="100" w:beforeAutospacing="1" w:after="100" w:afterAutospacing="1"/>
    </w:pPr>
    <w:rPr>
      <w:rFonts w:ascii="Tahoma" w:hAnsi="Tahoma"/>
      <w:lang w:val="en-US" w:eastAsia="en-US"/>
    </w:rPr>
  </w:style>
  <w:style w:type="paragraph" w:styleId="aff8">
    <w:name w:val="Plain Text"/>
    <w:basedOn w:val="a1"/>
    <w:link w:val="aff7"/>
    <w:rsid w:val="00BE6854"/>
    <w:pPr>
      <w:suppressAutoHyphens w:val="0"/>
    </w:pPr>
    <w:rPr>
      <w:lang w:eastAsia="ru-RU"/>
    </w:rPr>
  </w:style>
  <w:style w:type="character" w:customStyle="1" w:styleId="1e">
    <w:name w:val="Текст Знак1"/>
    <w:basedOn w:val="a2"/>
    <w:uiPriority w:val="99"/>
    <w:semiHidden/>
    <w:rsid w:val="00BE6854"/>
    <w:rPr>
      <w:rFonts w:ascii="Consolas" w:hAnsi="Consolas"/>
      <w:sz w:val="21"/>
      <w:szCs w:val="21"/>
      <w:lang w:eastAsia="ar-SA"/>
    </w:rPr>
  </w:style>
  <w:style w:type="paragraph" w:customStyle="1" w:styleId="210">
    <w:name w:val="Основной текст с отступом 21"/>
    <w:basedOn w:val="a1"/>
    <w:rsid w:val="00BE6854"/>
    <w:pPr>
      <w:suppressAutoHyphens w:val="0"/>
      <w:ind w:firstLine="851"/>
      <w:jc w:val="both"/>
    </w:pPr>
    <w:rPr>
      <w:sz w:val="28"/>
    </w:rPr>
  </w:style>
  <w:style w:type="paragraph" w:customStyle="1" w:styleId="310">
    <w:name w:val="Основной текст с отступом 31"/>
    <w:basedOn w:val="a1"/>
    <w:rsid w:val="00BE6854"/>
    <w:pPr>
      <w:suppressAutoHyphens w:val="0"/>
      <w:ind w:left="-540"/>
      <w:jc w:val="center"/>
    </w:pPr>
    <w:rPr>
      <w:b/>
      <w:bCs/>
      <w:kern w:val="1"/>
      <w:sz w:val="28"/>
      <w:szCs w:val="24"/>
    </w:rPr>
  </w:style>
  <w:style w:type="paragraph" w:customStyle="1" w:styleId="43">
    <w:name w:val="Знак4 Знак Знак Знак Знак Знак Знак Знак Знак Знак Знак Знак Знак Знак Знак Знак Знак Знак Знак Знак Знак Знак"/>
    <w:basedOn w:val="a1"/>
    <w:rsid w:val="00BE6854"/>
    <w:pPr>
      <w:suppressAutoHyphens w:val="0"/>
      <w:spacing w:after="160" w:line="240" w:lineRule="exact"/>
    </w:pPr>
    <w:rPr>
      <w:rFonts w:ascii="Verdana" w:hAnsi="Verdana"/>
      <w:lang w:val="en-US" w:eastAsia="en-US"/>
    </w:rPr>
  </w:style>
  <w:style w:type="paragraph" w:customStyle="1" w:styleId="consplusnormal0">
    <w:name w:val="consplusnormal"/>
    <w:basedOn w:val="a1"/>
    <w:rsid w:val="00BE6854"/>
    <w:pPr>
      <w:suppressAutoHyphens w:val="0"/>
      <w:spacing w:before="100" w:beforeAutospacing="1" w:after="100" w:afterAutospacing="1"/>
    </w:pPr>
    <w:rPr>
      <w:sz w:val="24"/>
      <w:szCs w:val="24"/>
      <w:lang w:eastAsia="ru-RU"/>
    </w:rPr>
  </w:style>
  <w:style w:type="paragraph" w:customStyle="1" w:styleId="37">
    <w:name w:val="Знак3 Знак Знак Знак"/>
    <w:basedOn w:val="a1"/>
    <w:rsid w:val="00BE6854"/>
    <w:pPr>
      <w:suppressAutoHyphens w:val="0"/>
      <w:spacing w:after="160" w:line="240" w:lineRule="exact"/>
    </w:pPr>
    <w:rPr>
      <w:rFonts w:ascii="Verdana" w:hAnsi="Verdana"/>
      <w:lang w:val="en-US" w:eastAsia="en-US"/>
    </w:rPr>
  </w:style>
  <w:style w:type="paragraph" w:customStyle="1" w:styleId="44">
    <w:name w:val="Знак4 Знак Знак Знак Знак Знак Знак Знак Знак Знак Знак Знак Знак Знак Знак Знак Знак Знак Знак Знак Знак Знак Знак Знак"/>
    <w:basedOn w:val="a1"/>
    <w:rsid w:val="00BE6854"/>
    <w:pPr>
      <w:suppressAutoHyphens w:val="0"/>
      <w:spacing w:after="160" w:line="240" w:lineRule="exact"/>
    </w:pPr>
    <w:rPr>
      <w:rFonts w:ascii="Verdana" w:hAnsi="Verdana"/>
      <w:lang w:val="en-US" w:eastAsia="en-US"/>
    </w:rPr>
  </w:style>
  <w:style w:type="paragraph" w:customStyle="1" w:styleId="sdfootnote">
    <w:name w:val="sdfootnote"/>
    <w:basedOn w:val="a1"/>
    <w:rsid w:val="00BE6854"/>
    <w:pPr>
      <w:suppressAutoHyphens w:val="0"/>
      <w:spacing w:before="100" w:beforeAutospacing="1"/>
      <w:ind w:left="284" w:hanging="284"/>
    </w:pPr>
    <w:rPr>
      <w:lang w:eastAsia="ru-RU"/>
    </w:rPr>
  </w:style>
  <w:style w:type="paragraph" w:customStyle="1" w:styleId="311">
    <w:name w:val="Основной текст 31"/>
    <w:basedOn w:val="a1"/>
    <w:rsid w:val="00BE6854"/>
    <w:pPr>
      <w:suppressAutoHyphens w:val="0"/>
      <w:spacing w:line="360" w:lineRule="auto"/>
      <w:ind w:right="-805"/>
    </w:pPr>
    <w:rPr>
      <w:sz w:val="24"/>
      <w:szCs w:val="24"/>
    </w:rPr>
  </w:style>
  <w:style w:type="paragraph" w:customStyle="1" w:styleId="45">
    <w:name w:val="Знак4 Знак Знак Знак Знак Знак Знак Знак Знак Знак Знак Знак Знак Знак Знак Знак Знак Знак Знак Знак Знак Знак Знак Знак Знак Знак Знак"/>
    <w:basedOn w:val="a1"/>
    <w:rsid w:val="00BE6854"/>
    <w:pPr>
      <w:suppressAutoHyphens w:val="0"/>
      <w:spacing w:after="160" w:line="240" w:lineRule="exact"/>
    </w:pPr>
    <w:rPr>
      <w:rFonts w:ascii="Verdana" w:hAnsi="Verdana"/>
      <w:lang w:val="en-US" w:eastAsia="en-US"/>
    </w:rPr>
  </w:style>
  <w:style w:type="paragraph" w:styleId="38">
    <w:name w:val="Body Text Indent 3"/>
    <w:basedOn w:val="a1"/>
    <w:link w:val="39"/>
    <w:rsid w:val="00BE6854"/>
    <w:pPr>
      <w:suppressAutoHyphens w:val="0"/>
      <w:spacing w:after="120"/>
      <w:ind w:left="283"/>
    </w:pPr>
    <w:rPr>
      <w:sz w:val="16"/>
      <w:szCs w:val="16"/>
      <w:lang w:eastAsia="ru-RU"/>
    </w:rPr>
  </w:style>
  <w:style w:type="character" w:customStyle="1" w:styleId="39">
    <w:name w:val="Основной текст с отступом 3 Знак"/>
    <w:basedOn w:val="a2"/>
    <w:link w:val="38"/>
    <w:rsid w:val="00BE6854"/>
    <w:rPr>
      <w:sz w:val="16"/>
      <w:szCs w:val="16"/>
    </w:rPr>
  </w:style>
  <w:style w:type="paragraph" w:styleId="2a">
    <w:name w:val="Body Text 2"/>
    <w:basedOn w:val="a1"/>
    <w:link w:val="2b"/>
    <w:rsid w:val="00BE6854"/>
    <w:pPr>
      <w:suppressAutoHyphens w:val="0"/>
      <w:spacing w:after="120" w:line="480" w:lineRule="auto"/>
    </w:pPr>
    <w:rPr>
      <w:sz w:val="24"/>
      <w:szCs w:val="24"/>
    </w:rPr>
  </w:style>
  <w:style w:type="character" w:customStyle="1" w:styleId="2b">
    <w:name w:val="Основной текст 2 Знак"/>
    <w:basedOn w:val="a2"/>
    <w:link w:val="2a"/>
    <w:rsid w:val="00BE6854"/>
    <w:rPr>
      <w:sz w:val="24"/>
      <w:szCs w:val="24"/>
      <w:lang w:eastAsia="ar-SA"/>
    </w:rPr>
  </w:style>
  <w:style w:type="paragraph" w:styleId="2c">
    <w:name w:val="Body Text Indent 2"/>
    <w:basedOn w:val="a1"/>
    <w:link w:val="2d"/>
    <w:rsid w:val="00BE6854"/>
    <w:pPr>
      <w:suppressAutoHyphens w:val="0"/>
      <w:spacing w:after="120" w:line="480" w:lineRule="auto"/>
      <w:ind w:left="283"/>
    </w:pPr>
    <w:rPr>
      <w:sz w:val="24"/>
      <w:szCs w:val="24"/>
    </w:rPr>
  </w:style>
  <w:style w:type="character" w:customStyle="1" w:styleId="2d">
    <w:name w:val="Основной текст с отступом 2 Знак"/>
    <w:basedOn w:val="a2"/>
    <w:link w:val="2c"/>
    <w:rsid w:val="00BE6854"/>
    <w:rPr>
      <w:sz w:val="24"/>
      <w:szCs w:val="24"/>
      <w:lang w:eastAsia="ar-SA"/>
    </w:rPr>
  </w:style>
  <w:style w:type="character" w:customStyle="1" w:styleId="130">
    <w:name w:val="Знак Знак13"/>
    <w:rsid w:val="00BE6854"/>
    <w:rPr>
      <w:rFonts w:ascii="Times New Roman" w:eastAsia="Times New Roman" w:hAnsi="Times New Roman"/>
    </w:rPr>
  </w:style>
  <w:style w:type="character" w:customStyle="1" w:styleId="FontStyle59">
    <w:name w:val="Font Style59"/>
    <w:rsid w:val="00BE6854"/>
    <w:rPr>
      <w:rFonts w:ascii="Times New Roman" w:hAnsi="Times New Roman" w:cs="Times New Roman"/>
      <w:sz w:val="18"/>
      <w:szCs w:val="18"/>
    </w:rPr>
  </w:style>
  <w:style w:type="paragraph" w:customStyle="1" w:styleId="11b">
    <w:name w:val="Знак1 Знак Знак Знак Знак Знак Знак Знак Знак1 Знак Знак Знак Знак Знак Знак"/>
    <w:basedOn w:val="a1"/>
    <w:rsid w:val="00BE6854"/>
    <w:pPr>
      <w:suppressAutoHyphens w:val="0"/>
      <w:spacing w:after="160" w:line="240" w:lineRule="exact"/>
    </w:pPr>
    <w:rPr>
      <w:rFonts w:ascii="Verdana" w:hAnsi="Verdana"/>
      <w:lang w:val="en-US" w:eastAsia="en-US"/>
    </w:rPr>
  </w:style>
  <w:style w:type="character" w:customStyle="1" w:styleId="FontStyle58">
    <w:name w:val="Font Style58"/>
    <w:rsid w:val="00BE6854"/>
    <w:rPr>
      <w:rFonts w:ascii="Georgia" w:hAnsi="Georgia" w:cs="Georgia"/>
      <w:i/>
      <w:iCs/>
      <w:sz w:val="24"/>
      <w:szCs w:val="24"/>
    </w:rPr>
  </w:style>
  <w:style w:type="paragraph" w:customStyle="1" w:styleId="Standard">
    <w:name w:val="Standard"/>
    <w:rsid w:val="00BE6854"/>
    <w:pPr>
      <w:widowControl w:val="0"/>
      <w:shd w:val="clear" w:color="auto" w:fill="FFFFFF"/>
      <w:suppressAutoHyphens/>
      <w:textAlignment w:val="baseline"/>
    </w:pPr>
    <w:rPr>
      <w:rFonts w:eastAsia="Lucida Sans Unicode" w:cs="Arial"/>
      <w:color w:val="000000"/>
      <w:kern w:val="1"/>
      <w:sz w:val="24"/>
      <w:szCs w:val="24"/>
      <w:lang w:val="en-US" w:eastAsia="en-US" w:bidi="en-US"/>
    </w:rPr>
  </w:style>
  <w:style w:type="paragraph" w:customStyle="1" w:styleId="Normal10-02">
    <w:name w:val="Normal + 10 пт полужирный По центру Слева:  -02 см Справ..."/>
    <w:basedOn w:val="a1"/>
    <w:link w:val="Normal10-020"/>
    <w:rsid w:val="00BE6854"/>
    <w:pPr>
      <w:suppressAutoHyphens w:val="0"/>
      <w:ind w:left="-113" w:right="-113"/>
      <w:jc w:val="center"/>
    </w:pPr>
    <w:rPr>
      <w:b/>
      <w:bCs/>
      <w:lang w:eastAsia="ru-RU"/>
    </w:rPr>
  </w:style>
  <w:style w:type="character" w:customStyle="1" w:styleId="Normal10-020">
    <w:name w:val="Normal + 10 пт полужирный По центру Слева:  -02 см Справ... Знак"/>
    <w:link w:val="Normal10-02"/>
    <w:rsid w:val="00BE6854"/>
    <w:rPr>
      <w:b/>
      <w:bCs/>
    </w:rPr>
  </w:style>
  <w:style w:type="paragraph" w:customStyle="1" w:styleId="3a">
    <w:name w:val="Знак3 Знак Знак Знак Знак Знак"/>
    <w:basedOn w:val="a1"/>
    <w:rsid w:val="00BE6854"/>
    <w:pPr>
      <w:suppressAutoHyphens w:val="0"/>
      <w:spacing w:after="160" w:line="240" w:lineRule="exact"/>
    </w:pPr>
    <w:rPr>
      <w:rFonts w:ascii="Verdana" w:hAnsi="Verdana"/>
      <w:lang w:val="en-US" w:eastAsia="en-US"/>
    </w:rPr>
  </w:style>
  <w:style w:type="paragraph" w:customStyle="1" w:styleId="11c">
    <w:name w:val="Знак1 Знак Знак Знак Знак Знак Знак Знак Знак1 Знак Знак Знак Знак Знак Знак Знак Знак Знак Знак Знак Знак"/>
    <w:basedOn w:val="a1"/>
    <w:rsid w:val="00BE6854"/>
    <w:pPr>
      <w:suppressAutoHyphens w:val="0"/>
      <w:spacing w:after="160" w:line="240" w:lineRule="exact"/>
    </w:pPr>
    <w:rPr>
      <w:rFonts w:ascii="Verdana" w:hAnsi="Verdana"/>
      <w:lang w:val="en-US"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w:basedOn w:val="a1"/>
    <w:rsid w:val="00BE6854"/>
    <w:pPr>
      <w:suppressAutoHyphens w:val="0"/>
      <w:spacing w:after="160" w:line="240" w:lineRule="exact"/>
    </w:pPr>
    <w:rPr>
      <w:rFonts w:ascii="Verdana" w:hAnsi="Verdana"/>
      <w:lang w:val="en-US" w:eastAsia="en-US"/>
    </w:rPr>
  </w:style>
  <w:style w:type="paragraph" w:customStyle="1" w:styleId="46">
    <w:name w:val="Знак4 Знак Знак Знак Знак Знак Знак Знак Знак"/>
    <w:basedOn w:val="a1"/>
    <w:rsid w:val="00BE6854"/>
    <w:pPr>
      <w:suppressAutoHyphens w:val="0"/>
      <w:spacing w:after="160" w:line="240" w:lineRule="exact"/>
    </w:pPr>
    <w:rPr>
      <w:rFonts w:ascii="Verdana" w:hAnsi="Verdana"/>
      <w:lang w:val="en-US" w:eastAsia="en-US"/>
    </w:rPr>
  </w:style>
  <w:style w:type="paragraph" w:customStyle="1" w:styleId="HEADERTEXT">
    <w:name w:val=".HEADERTEXT"/>
    <w:rsid w:val="00BE6854"/>
    <w:pPr>
      <w:widowControl w:val="0"/>
      <w:autoSpaceDE w:val="0"/>
      <w:autoSpaceDN w:val="0"/>
      <w:adjustRightInd w:val="0"/>
    </w:pPr>
    <w:rPr>
      <w:rFonts w:ascii="Arial" w:hAnsi="Arial" w:cs="Arial"/>
      <w:color w:val="2B4279"/>
      <w:sz w:val="22"/>
      <w:szCs w:val="22"/>
    </w:rPr>
  </w:style>
  <w:style w:type="paragraph" w:customStyle="1" w:styleId="FORMATTEXT">
    <w:name w:val=".FORMATTEXT"/>
    <w:rsid w:val="00BE6854"/>
    <w:pPr>
      <w:widowControl w:val="0"/>
      <w:autoSpaceDE w:val="0"/>
      <w:autoSpaceDN w:val="0"/>
      <w:adjustRightInd w:val="0"/>
    </w:pPr>
    <w:rPr>
      <w:sz w:val="24"/>
      <w:szCs w:val="24"/>
    </w:rPr>
  </w:style>
  <w:style w:type="paragraph" w:customStyle="1" w:styleId="3b">
    <w:name w:val="Знак Знак3 Знак Знак"/>
    <w:basedOn w:val="a1"/>
    <w:rsid w:val="00BE6854"/>
    <w:pPr>
      <w:suppressAutoHyphens w:val="0"/>
      <w:spacing w:after="160" w:line="240" w:lineRule="exact"/>
    </w:pPr>
    <w:rPr>
      <w:rFonts w:ascii="Verdana" w:hAnsi="Verdana"/>
      <w:lang w:val="en-US" w:eastAsia="en-US"/>
    </w:rPr>
  </w:style>
  <w:style w:type="paragraph" w:customStyle="1" w:styleId="312">
    <w:name w:val="Заголовок 3 Знак1"/>
    <w:aliases w:val="Заголовок 3 Знак Знак,Заголовок 3 Знак3 Знак Знак,Заголовок 3 Знак2 Знак Знак Знак,Заголовок 3 Знак Знак Знак Знак Знак,Знак2 Знак Знак1 Знак Знак Знак,Заголовок 3 Знак1 Знак Знак Знак Знак,Знак2 Знак Знак Знак Знак Знак Знак"/>
    <w:basedOn w:val="a1"/>
    <w:rsid w:val="00BE6854"/>
    <w:pPr>
      <w:suppressAutoHyphens w:val="0"/>
      <w:spacing w:before="120" w:after="120"/>
      <w:ind w:firstLine="567"/>
      <w:jc w:val="both"/>
    </w:pPr>
    <w:rPr>
      <w:sz w:val="28"/>
      <w:szCs w:val="22"/>
      <w:lang w:eastAsia="ru-RU"/>
    </w:rPr>
  </w:style>
  <w:style w:type="character" w:customStyle="1" w:styleId="af4">
    <w:name w:val="Абзац списка Знак"/>
    <w:aliases w:val="Абзац вправо-1 Знак,List Paragraph1 Знак,Абзац вправо-11 Знак,List Paragraph11 Знак,Абзац вправо-12 Знак,List Paragraph12 Знак,Абзац вправо-111 Знак,List Paragraph111 Знак,Абзац вправо-13 Знак,List Paragraph13 Знак"/>
    <w:link w:val="af3"/>
    <w:uiPriority w:val="99"/>
    <w:locked/>
    <w:rsid w:val="00BE6854"/>
    <w:rPr>
      <w:rFonts w:ascii="Calibri" w:eastAsia="Calibri" w:hAnsi="Calibri"/>
      <w:sz w:val="22"/>
      <w:szCs w:val="22"/>
      <w:lang w:eastAsia="ar-SA"/>
    </w:rPr>
  </w:style>
  <w:style w:type="character" w:customStyle="1" w:styleId="30">
    <w:name w:val="Заголовок 3 Знак"/>
    <w:aliases w:val="OG Heading 3 Знак,- 1.1.1 Знак,Ведомость (название) Знак,н Знак,Caaieiaie 1.1.1 Знак,Заголовок 3 Знак Знак Знак Знак Знак1,Заголовок 31 Знак Знак,Заголовок 32 Знак,Заголовок 3 Знак Знак Знак Знак1 Знак Знак,Заголовок 31 Знак2"/>
    <w:link w:val="3"/>
    <w:uiPriority w:val="9"/>
    <w:rsid w:val="00BE6854"/>
    <w:rPr>
      <w:rFonts w:ascii="Arial" w:hAnsi="Arial" w:cs="Arial"/>
      <w:b/>
      <w:bCs/>
      <w:sz w:val="26"/>
      <w:szCs w:val="26"/>
      <w:lang w:eastAsia="ar-SA"/>
    </w:rPr>
  </w:style>
  <w:style w:type="character" w:customStyle="1" w:styleId="affe">
    <w:name w:val="Абзац Знак"/>
    <w:link w:val="afff"/>
    <w:qFormat/>
    <w:locked/>
    <w:rsid w:val="00BE6854"/>
    <w:rPr>
      <w:sz w:val="28"/>
      <w:szCs w:val="24"/>
    </w:rPr>
  </w:style>
  <w:style w:type="paragraph" w:customStyle="1" w:styleId="afff">
    <w:name w:val="Абзац"/>
    <w:link w:val="affe"/>
    <w:qFormat/>
    <w:rsid w:val="00BE6854"/>
    <w:pPr>
      <w:ind w:firstLine="709"/>
      <w:jc w:val="both"/>
    </w:pPr>
    <w:rPr>
      <w:sz w:val="28"/>
      <w:szCs w:val="24"/>
    </w:rPr>
  </w:style>
  <w:style w:type="character" w:customStyle="1" w:styleId="1f">
    <w:name w:val="Список_маркерный_1_уровень Знак"/>
    <w:link w:val="1"/>
    <w:locked/>
    <w:rsid w:val="00BE6854"/>
    <w:rPr>
      <w:sz w:val="28"/>
      <w:szCs w:val="24"/>
      <w:shd w:val="clear" w:color="auto" w:fill="FFFFFF"/>
    </w:rPr>
  </w:style>
  <w:style w:type="paragraph" w:customStyle="1" w:styleId="1">
    <w:name w:val="Список_маркерный_1_уровень"/>
    <w:link w:val="1f"/>
    <w:qFormat/>
    <w:rsid w:val="00BE6854"/>
    <w:pPr>
      <w:numPr>
        <w:numId w:val="76"/>
      </w:numPr>
      <w:shd w:val="clear" w:color="auto" w:fill="FFFFFF"/>
      <w:snapToGrid w:val="0"/>
      <w:jc w:val="both"/>
    </w:pPr>
    <w:rPr>
      <w:sz w:val="28"/>
      <w:szCs w:val="24"/>
    </w:rPr>
  </w:style>
  <w:style w:type="character" w:customStyle="1" w:styleId="2e">
    <w:name w:val="Знак Знак2"/>
    <w:rsid w:val="0023079B"/>
    <w:rPr>
      <w:rFonts w:ascii="Arial" w:eastAsia="Times New Roman" w:hAnsi="Arial" w:cs="Arial"/>
      <w:sz w:val="24"/>
      <w:szCs w:val="16"/>
    </w:rPr>
  </w:style>
  <w:style w:type="character" w:customStyle="1" w:styleId="1f0">
    <w:name w:val="Знак Знак1"/>
    <w:rsid w:val="0023079B"/>
    <w:rPr>
      <w:rFonts w:ascii="Tahoma" w:eastAsia="Times New Roman" w:hAnsi="Tahoma" w:cs="Tahoma"/>
      <w:sz w:val="16"/>
      <w:szCs w:val="16"/>
    </w:rPr>
  </w:style>
  <w:style w:type="character" w:customStyle="1" w:styleId="62">
    <w:name w:val="Знак Знак6"/>
    <w:rsid w:val="0023079B"/>
    <w:rPr>
      <w:rFonts w:ascii="Arial" w:eastAsia="Times New Roman" w:hAnsi="Arial" w:cs="Arial"/>
      <w:b/>
      <w:bCs/>
      <w:kern w:val="1"/>
      <w:sz w:val="32"/>
      <w:szCs w:val="32"/>
    </w:rPr>
  </w:style>
  <w:style w:type="character" w:customStyle="1" w:styleId="52">
    <w:name w:val="Знак Знак5"/>
    <w:rsid w:val="0023079B"/>
    <w:rPr>
      <w:rFonts w:ascii="Arial" w:eastAsia="Times New Roman" w:hAnsi="Arial" w:cs="Arial"/>
      <w:b/>
      <w:bCs/>
      <w:i/>
      <w:iCs/>
      <w:sz w:val="28"/>
      <w:szCs w:val="28"/>
    </w:rPr>
  </w:style>
  <w:style w:type="character" w:customStyle="1" w:styleId="47">
    <w:name w:val="Знак Знак4"/>
    <w:rsid w:val="0023079B"/>
    <w:rPr>
      <w:rFonts w:ascii="Arial" w:eastAsia="Times New Roman" w:hAnsi="Arial" w:cs="Times New Roman"/>
      <w:b/>
      <w:bCs/>
      <w:iCs/>
      <w:sz w:val="26"/>
      <w:szCs w:val="26"/>
    </w:rPr>
  </w:style>
  <w:style w:type="character" w:customStyle="1" w:styleId="3c">
    <w:name w:val="Знак Знак3"/>
    <w:rsid w:val="0023079B"/>
    <w:rPr>
      <w:rFonts w:ascii="Times New Roman" w:eastAsia="Times New Roman" w:hAnsi="Times New Roman" w:cs="Times New Roman"/>
      <w:b/>
      <w:iCs/>
      <w:sz w:val="26"/>
      <w:szCs w:val="20"/>
    </w:rPr>
  </w:style>
  <w:style w:type="paragraph" w:customStyle="1" w:styleId="afff0">
    <w:name w:val="Знак Знак Знак Знак Знак Знак Знак Знак Знак Знак Знак Знак Знак Знак Знак Знак Знак Знак"/>
    <w:basedOn w:val="a1"/>
    <w:rsid w:val="0023079B"/>
    <w:pPr>
      <w:widowControl w:val="0"/>
      <w:suppressAutoHyphens w:val="0"/>
      <w:spacing w:after="160" w:line="240" w:lineRule="exact"/>
      <w:jc w:val="right"/>
    </w:pPr>
    <w:rPr>
      <w:lang w:val="en-GB"/>
    </w:rPr>
  </w:style>
  <w:style w:type="paragraph" w:customStyle="1" w:styleId="2f">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23079B"/>
    <w:pPr>
      <w:suppressAutoHyphens w:val="0"/>
      <w:spacing w:before="280" w:after="280"/>
      <w:jc w:val="both"/>
    </w:pPr>
    <w:rPr>
      <w:rFonts w:ascii="Tahoma" w:hAnsi="Tahoma"/>
      <w:lang w:val="en-US"/>
    </w:rPr>
  </w:style>
  <w:style w:type="paragraph" w:customStyle="1" w:styleId="afff1">
    <w:name w:val="Знак"/>
    <w:basedOn w:val="a1"/>
    <w:rsid w:val="0023079B"/>
    <w:pPr>
      <w:suppressAutoHyphens w:val="0"/>
      <w:spacing w:before="280" w:after="280"/>
    </w:pPr>
    <w:rPr>
      <w:rFonts w:ascii="Tahoma" w:hAnsi="Tahoma"/>
      <w:lang w:val="en-US"/>
    </w:rPr>
  </w:style>
  <w:style w:type="paragraph" w:customStyle="1" w:styleId="3d">
    <w:name w:val="Обычный3"/>
    <w:rsid w:val="0023079B"/>
    <w:pPr>
      <w:suppressAutoHyphens/>
      <w:snapToGrid w:val="0"/>
    </w:pPr>
    <w:rPr>
      <w:rFonts w:cs="Calibri"/>
      <w:sz w:val="22"/>
      <w:lang w:eastAsia="ar-SA"/>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23079B"/>
    <w:pPr>
      <w:suppressAutoHyphens w:val="0"/>
      <w:spacing w:after="160" w:line="240" w:lineRule="exact"/>
    </w:pPr>
    <w:rPr>
      <w:rFonts w:ascii="Verdana" w:hAnsi="Verdana"/>
      <w:lang w:val="en-US" w:eastAsia="en-US"/>
    </w:rPr>
  </w:style>
  <w:style w:type="paragraph" w:customStyle="1" w:styleId="3e">
    <w:name w:val="Знак3 Знак Знак"/>
    <w:basedOn w:val="a1"/>
    <w:rsid w:val="0023079B"/>
    <w:pPr>
      <w:suppressAutoHyphens w:val="0"/>
      <w:spacing w:after="160" w:line="240" w:lineRule="exact"/>
    </w:pPr>
    <w:rPr>
      <w:rFonts w:ascii="Verdana" w:hAnsi="Verdana"/>
      <w:lang w:val="en-US" w:eastAsia="en-US"/>
    </w:rPr>
  </w:style>
  <w:style w:type="paragraph" w:customStyle="1" w:styleId="1f1">
    <w:name w:val="Знак1 Знак Знак Знак Знак Знак Знак Знак Знак"/>
    <w:basedOn w:val="a1"/>
    <w:rsid w:val="0023079B"/>
    <w:pPr>
      <w:suppressAutoHyphens w:val="0"/>
      <w:spacing w:after="160" w:line="240" w:lineRule="exact"/>
    </w:pPr>
    <w:rPr>
      <w:rFonts w:ascii="Verdana" w:hAnsi="Verdana"/>
      <w:lang w:val="en-US" w:eastAsia="en-US"/>
    </w:rPr>
  </w:style>
  <w:style w:type="paragraph" w:customStyle="1" w:styleId="2f0">
    <w:name w:val="Знак2"/>
    <w:basedOn w:val="a1"/>
    <w:rsid w:val="0023079B"/>
    <w:pPr>
      <w:suppressAutoHyphens w:val="0"/>
      <w:spacing w:after="160" w:line="240" w:lineRule="exact"/>
    </w:pPr>
    <w:rPr>
      <w:rFonts w:ascii="Verdana" w:hAnsi="Verdana"/>
      <w:lang w:val="en-US" w:eastAsia="en-US"/>
    </w:rPr>
  </w:style>
  <w:style w:type="paragraph" w:customStyle="1" w:styleId="1f2">
    <w:name w:val="Знак1"/>
    <w:basedOn w:val="a1"/>
    <w:rsid w:val="0023079B"/>
    <w:pPr>
      <w:suppressAutoHyphens w:val="0"/>
      <w:spacing w:after="160" w:line="240" w:lineRule="exact"/>
    </w:pPr>
    <w:rPr>
      <w:rFonts w:ascii="Verdana" w:hAnsi="Verdana"/>
      <w:lang w:val="en-US" w:eastAsia="en-US"/>
    </w:rPr>
  </w:style>
  <w:style w:type="paragraph" w:customStyle="1" w:styleId="afff2">
    <w:name w:val="Знак Знак Знак Знак Знак Знак Знак"/>
    <w:basedOn w:val="a1"/>
    <w:rsid w:val="0023079B"/>
    <w:pPr>
      <w:suppressAutoHyphens w:val="0"/>
      <w:spacing w:before="100" w:beforeAutospacing="1" w:after="100" w:afterAutospacing="1"/>
    </w:pPr>
    <w:rPr>
      <w:rFonts w:ascii="Tahoma" w:hAnsi="Tahoma"/>
      <w:lang w:val="en-US" w:eastAsia="en-US"/>
    </w:rPr>
  </w:style>
  <w:style w:type="paragraph" w:customStyle="1" w:styleId="48">
    <w:name w:val="Знак4 Знак Знак Знак Знак Знак Знак Знак Знак Знак Знак Знак Знак Знак Знак Знак Знак Знак Знак Знак Знак Знак"/>
    <w:basedOn w:val="a1"/>
    <w:rsid w:val="0023079B"/>
    <w:pPr>
      <w:suppressAutoHyphens w:val="0"/>
      <w:spacing w:after="160" w:line="240" w:lineRule="exact"/>
    </w:pPr>
    <w:rPr>
      <w:rFonts w:ascii="Verdana" w:hAnsi="Verdana"/>
      <w:lang w:val="en-US" w:eastAsia="en-US"/>
    </w:rPr>
  </w:style>
  <w:style w:type="paragraph" w:customStyle="1" w:styleId="3f">
    <w:name w:val="Знак3 Знак Знак Знак"/>
    <w:basedOn w:val="a1"/>
    <w:rsid w:val="0023079B"/>
    <w:pPr>
      <w:suppressAutoHyphens w:val="0"/>
      <w:spacing w:after="160" w:line="240" w:lineRule="exact"/>
    </w:pPr>
    <w:rPr>
      <w:rFonts w:ascii="Verdana" w:hAnsi="Verdana"/>
      <w:lang w:val="en-US" w:eastAsia="en-US"/>
    </w:rPr>
  </w:style>
  <w:style w:type="paragraph" w:customStyle="1" w:styleId="49">
    <w:name w:val="Знак4 Знак Знак Знак Знак Знак Знак Знак Знак Знак Знак Знак Знак Знак Знак Знак Знак Знак Знак Знак Знак Знак Знак Знак"/>
    <w:basedOn w:val="a1"/>
    <w:rsid w:val="0023079B"/>
    <w:pPr>
      <w:suppressAutoHyphens w:val="0"/>
      <w:spacing w:after="160" w:line="240" w:lineRule="exact"/>
    </w:pPr>
    <w:rPr>
      <w:rFonts w:ascii="Verdana" w:hAnsi="Verdana"/>
      <w:lang w:val="en-US" w:eastAsia="en-US"/>
    </w:rPr>
  </w:style>
  <w:style w:type="paragraph" w:customStyle="1" w:styleId="4a">
    <w:name w:val="Знак4 Знак Знак Знак Знак Знак Знак Знак Знак Знак Знак Знак Знак Знак Знак Знак Знак Знак Знак Знак Знак Знак Знак Знак Знак Знак Знак"/>
    <w:basedOn w:val="a1"/>
    <w:rsid w:val="0023079B"/>
    <w:pPr>
      <w:suppressAutoHyphens w:val="0"/>
      <w:spacing w:after="160" w:line="240" w:lineRule="exact"/>
    </w:pPr>
    <w:rPr>
      <w:rFonts w:ascii="Verdana" w:hAnsi="Verdana"/>
      <w:lang w:val="en-US" w:eastAsia="en-US"/>
    </w:rPr>
  </w:style>
  <w:style w:type="paragraph" w:customStyle="1" w:styleId="11f">
    <w:name w:val="Знак1 Знак Знак Знак Знак Знак Знак Знак Знак1"/>
    <w:basedOn w:val="a1"/>
    <w:rsid w:val="0023079B"/>
    <w:pPr>
      <w:suppressAutoHyphens w:val="0"/>
      <w:spacing w:after="160" w:line="240" w:lineRule="exact"/>
    </w:pPr>
    <w:rPr>
      <w:rFonts w:ascii="Verdana" w:hAnsi="Verdana"/>
      <w:lang w:val="en-US" w:eastAsia="en-US"/>
    </w:rPr>
  </w:style>
  <w:style w:type="character" w:customStyle="1" w:styleId="131">
    <w:name w:val="Знак Знак13"/>
    <w:rsid w:val="0023079B"/>
    <w:rPr>
      <w:rFonts w:ascii="Times New Roman" w:eastAsia="Times New Roman" w:hAnsi="Times New Roman"/>
    </w:rPr>
  </w:style>
  <w:style w:type="paragraph" w:customStyle="1" w:styleId="11f0">
    <w:name w:val="Знак1 Знак Знак Знак Знак Знак Знак Знак Знак1 Знак Знак Знак Знак Знак Знак"/>
    <w:basedOn w:val="a1"/>
    <w:rsid w:val="0023079B"/>
    <w:pPr>
      <w:suppressAutoHyphens w:val="0"/>
      <w:spacing w:after="160" w:line="240" w:lineRule="exact"/>
    </w:pPr>
    <w:rPr>
      <w:rFonts w:ascii="Verdana" w:hAnsi="Verdana"/>
      <w:lang w:val="en-US" w:eastAsia="en-US"/>
    </w:rPr>
  </w:style>
  <w:style w:type="paragraph" w:customStyle="1" w:styleId="1f3">
    <w:name w:val="Знак1 Знак Знак Знак Знак Знак Знак"/>
    <w:basedOn w:val="a1"/>
    <w:rsid w:val="0023079B"/>
    <w:pPr>
      <w:suppressAutoHyphens w:val="0"/>
      <w:spacing w:after="160" w:line="240" w:lineRule="exact"/>
    </w:pPr>
    <w:rPr>
      <w:rFonts w:ascii="Verdana" w:hAnsi="Verdana"/>
      <w:lang w:val="en-US" w:eastAsia="en-US"/>
    </w:rPr>
  </w:style>
  <w:style w:type="paragraph" w:customStyle="1" w:styleId="3f0">
    <w:name w:val="Знак3 Знак Знак Знак Знак Знак"/>
    <w:basedOn w:val="a1"/>
    <w:rsid w:val="0023079B"/>
    <w:pPr>
      <w:suppressAutoHyphens w:val="0"/>
      <w:spacing w:after="160" w:line="240" w:lineRule="exact"/>
    </w:pPr>
    <w:rPr>
      <w:rFonts w:ascii="Verdana" w:hAnsi="Verdana"/>
      <w:lang w:val="en-US" w:eastAsia="en-US"/>
    </w:rPr>
  </w:style>
  <w:style w:type="paragraph" w:customStyle="1" w:styleId="11f1">
    <w:name w:val="Знак1 Знак Знак Знак Знак Знак Знак Знак Знак1 Знак Знак Знак Знак Знак Знак Знак Знак Знак Знак Знак Знак"/>
    <w:basedOn w:val="a1"/>
    <w:rsid w:val="0023079B"/>
    <w:pPr>
      <w:suppressAutoHyphens w:val="0"/>
      <w:spacing w:after="160" w:line="240" w:lineRule="exact"/>
    </w:pPr>
    <w:rPr>
      <w:rFonts w:ascii="Verdana" w:hAnsi="Verdana"/>
      <w:lang w:val="en-US" w:eastAsia="en-US"/>
    </w:rPr>
  </w:style>
  <w:style w:type="paragraph" w:customStyle="1" w:styleId="11f2">
    <w:name w:val="Знак1 Знак Знак Знак Знак Знак Знак Знак Знак1 Знак Знак Знак"/>
    <w:basedOn w:val="a1"/>
    <w:rsid w:val="0023079B"/>
    <w:pPr>
      <w:suppressAutoHyphens w:val="0"/>
      <w:spacing w:after="160" w:line="240" w:lineRule="exact"/>
    </w:pPr>
    <w:rPr>
      <w:rFonts w:ascii="Verdana" w:hAnsi="Verdana"/>
      <w:lang w:val="en-US" w:eastAsia="en-US"/>
    </w:rPr>
  </w:style>
  <w:style w:type="paragraph" w:customStyle="1" w:styleId="11f3">
    <w:name w:val="Знак1 Знак Знак Знак Знак Знак Знак Знак Знак1 Знак Знак Знак Знак Знак Знак Знак Знак Знак Знак Знак Знак Знак Знак Знак Знак Знак Знак"/>
    <w:basedOn w:val="a1"/>
    <w:rsid w:val="0023079B"/>
    <w:pPr>
      <w:suppressAutoHyphens w:val="0"/>
      <w:spacing w:after="160" w:line="240" w:lineRule="exact"/>
    </w:pPr>
    <w:rPr>
      <w:rFonts w:ascii="Verdana" w:hAnsi="Verdana"/>
      <w:lang w:val="en-US" w:eastAsia="en-US"/>
    </w:rPr>
  </w:style>
  <w:style w:type="paragraph" w:customStyle="1" w:styleId="11f4">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w:basedOn w:val="a1"/>
    <w:rsid w:val="0023079B"/>
    <w:pPr>
      <w:suppressAutoHyphens w:val="0"/>
      <w:spacing w:after="160" w:line="240" w:lineRule="exact"/>
    </w:pPr>
    <w:rPr>
      <w:rFonts w:ascii="Verdana" w:hAnsi="Verdana"/>
      <w:lang w:val="en-US" w:eastAsia="en-US"/>
    </w:rPr>
  </w:style>
  <w:style w:type="paragraph" w:customStyle="1" w:styleId="4b">
    <w:name w:val="Знак4 Знак Знак Знак Знак Знак Знак Знак Знак"/>
    <w:basedOn w:val="a1"/>
    <w:rsid w:val="0023079B"/>
    <w:pPr>
      <w:suppressAutoHyphens w:val="0"/>
      <w:spacing w:after="160" w:line="240" w:lineRule="exact"/>
    </w:pPr>
    <w:rPr>
      <w:rFonts w:ascii="Verdana" w:hAnsi="Verdana"/>
      <w:lang w:val="en-US" w:eastAsia="en-US"/>
    </w:rPr>
  </w:style>
  <w:style w:type="paragraph" w:customStyle="1" w:styleId="3f1">
    <w:name w:val="Знак Знак3 Знак Знак"/>
    <w:basedOn w:val="a1"/>
    <w:rsid w:val="0023079B"/>
    <w:pPr>
      <w:suppressAutoHyphens w:val="0"/>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DC0FD-3B94-472E-9800-3CD1FE5F0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2217</TotalTime>
  <Pages>7</Pages>
  <Words>1198</Words>
  <Characters>6834</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Company>
  <LinksUpToDate>false</LinksUpToDate>
  <CharactersWithSpaces>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12</cp:revision>
  <cp:lastPrinted>2022-12-13T11:21:00Z</cp:lastPrinted>
  <dcterms:created xsi:type="dcterms:W3CDTF">2024-12-12T10:43:00Z</dcterms:created>
  <dcterms:modified xsi:type="dcterms:W3CDTF">2024-12-28T08:49:00Z</dcterms:modified>
</cp:coreProperties>
</file>