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1C74E" w14:textId="3F5A3D80" w:rsidR="00810333" w:rsidRDefault="00E66D7A" w:rsidP="00810333">
      <w:pPr>
        <w:ind w:left="-567" w:right="-285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6D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7A56588" wp14:editId="1AAA873B">
            <wp:simplePos x="0" y="0"/>
            <wp:positionH relativeFrom="column">
              <wp:posOffset>-754553</wp:posOffset>
            </wp:positionH>
            <wp:positionV relativeFrom="paragraph">
              <wp:posOffset>-292735</wp:posOffset>
            </wp:positionV>
            <wp:extent cx="14152418" cy="106359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418" cy="1063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333" w:rsidRPr="00D33C3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18DA6551" wp14:editId="40DA27FB">
            <wp:extent cx="1676400" cy="3543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" t="14037" r="-661" b="56192"/>
                    <a:stretch/>
                  </pic:blipFill>
                  <pic:spPr bwMode="auto">
                    <a:xfrm>
                      <a:off x="0" y="0"/>
                      <a:ext cx="1692619" cy="35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B8717" w14:textId="77AFD965" w:rsidR="00E0422F" w:rsidRPr="00D33C35" w:rsidRDefault="00E0422F" w:rsidP="00CB69A1">
      <w:pPr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C35">
        <w:rPr>
          <w:rFonts w:ascii="Times New Roman" w:hAnsi="Times New Roman" w:cs="Times New Roman"/>
          <w:b/>
          <w:sz w:val="26"/>
          <w:szCs w:val="26"/>
        </w:rPr>
        <w:t>ПРОГРАММА ГУМАНИТАРНЫХ МИССИЙ #МЫВМЕСТЕ</w:t>
      </w:r>
    </w:p>
    <w:p w14:paraId="3B0DA84A" w14:textId="572F82F7" w:rsidR="00E87083" w:rsidRPr="00D33C35" w:rsidRDefault="00CB69A1" w:rsidP="00902E57">
      <w:pPr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C35">
        <w:rPr>
          <w:rFonts w:ascii="Times New Roman" w:hAnsi="Times New Roman" w:cs="Times New Roman"/>
          <w:bCs/>
          <w:sz w:val="26"/>
          <w:szCs w:val="26"/>
        </w:rPr>
        <w:t xml:space="preserve">Программа гуманитарных миссий #МЫВМЕСТЕ (далее – Программа) направлена на поддержку волонтерской деятельности и оказание помощи мирным жителям и социально значимым организациям Донецкой Народной Республики, Луганской Народной Республики, Запорожской области, Херсонской области (далее – новые субъекты). </w:t>
      </w:r>
      <w:r w:rsidR="00661C3E" w:rsidRPr="00D33C3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88C0D0A" w14:textId="31C3D927" w:rsidR="00661C3E" w:rsidRPr="00D33C35" w:rsidRDefault="000564FF" w:rsidP="00D33C35">
      <w:pPr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C35">
        <w:rPr>
          <w:rFonts w:ascii="Times New Roman" w:hAnsi="Times New Roman" w:cs="Times New Roman"/>
          <w:bCs/>
          <w:sz w:val="26"/>
          <w:szCs w:val="26"/>
        </w:rPr>
        <w:t xml:space="preserve">Организаторами Программы являются Федеральное агентство по делам молодежи и Ассоциация волонтерских центров при поддержке профильных министерств и партнеров. Программа организована в соответствии с </w:t>
      </w:r>
      <w:hyperlink r:id="rId11" w:history="1">
        <w:r w:rsidRPr="00D33C35">
          <w:rPr>
            <w:rStyle w:val="a7"/>
            <w:rFonts w:ascii="Times New Roman" w:hAnsi="Times New Roman" w:cs="Times New Roman"/>
            <w:bCs/>
            <w:sz w:val="26"/>
            <w:szCs w:val="26"/>
          </w:rPr>
          <w:t>Указом Президента Российской Федерации №247</w:t>
        </w:r>
      </w:hyperlink>
      <w:r w:rsidRPr="00D33C35">
        <w:rPr>
          <w:rStyle w:val="a7"/>
          <w:rFonts w:ascii="Times New Roman" w:hAnsi="Times New Roman" w:cs="Times New Roman"/>
          <w:bCs/>
          <w:sz w:val="26"/>
          <w:szCs w:val="26"/>
        </w:rPr>
        <w:t xml:space="preserve"> </w:t>
      </w:r>
      <w:r w:rsidRPr="00D33C35">
        <w:rPr>
          <w:rFonts w:ascii="Times New Roman" w:hAnsi="Times New Roman" w:cs="Times New Roman"/>
          <w:bCs/>
          <w:sz w:val="26"/>
          <w:szCs w:val="26"/>
        </w:rPr>
        <w:t>от 30.04.2022 года.</w:t>
      </w:r>
      <w:r w:rsidR="00661C3E" w:rsidRPr="00D33C3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30391BF" w14:textId="0535EB61" w:rsidR="00F01106" w:rsidRPr="00D33C35" w:rsidRDefault="00F01106" w:rsidP="00D33C35">
      <w:pPr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C35">
        <w:rPr>
          <w:rFonts w:ascii="Times New Roman" w:hAnsi="Times New Roman" w:cs="Times New Roman"/>
          <w:b/>
          <w:bCs/>
          <w:sz w:val="26"/>
          <w:szCs w:val="26"/>
        </w:rPr>
        <w:t xml:space="preserve">Подать заявку на волонтерскую помощь в рамках Программы может организация (НКО, госучреждение и т.д.) через форму ниже. Все заявки принимаются через почту - </w:t>
      </w:r>
      <w:r w:rsidRPr="00D33C35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  <w:u w:val="single"/>
        </w:rPr>
        <w:t>helpdonbass@dobro.ru</w:t>
      </w:r>
      <w:r w:rsidRPr="00D33C3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6E464D7" w14:textId="561560C3" w:rsidR="00F01106" w:rsidRPr="00D33C35" w:rsidRDefault="00F01106" w:rsidP="00F0110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C35">
        <w:rPr>
          <w:rFonts w:ascii="Times New Roman" w:hAnsi="Times New Roman" w:cs="Times New Roman"/>
          <w:b/>
          <w:sz w:val="26"/>
          <w:szCs w:val="26"/>
        </w:rPr>
        <w:t>В рамках Программы организации могут претендовать на сервисы от Росмолодежи и Ассоциации волонтерских центров:</w:t>
      </w:r>
    </w:p>
    <w:p w14:paraId="42FD6CFD" w14:textId="77777777" w:rsidR="00F01106" w:rsidRPr="00D33C35" w:rsidRDefault="00F01106" w:rsidP="00F011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C35">
        <w:rPr>
          <w:rFonts w:ascii="Times New Roman" w:hAnsi="Times New Roman" w:cs="Times New Roman"/>
          <w:sz w:val="26"/>
          <w:szCs w:val="26"/>
        </w:rPr>
        <w:t>- отбор и верификация волонтеров по профилю запрашиваемой помощи;</w:t>
      </w:r>
    </w:p>
    <w:p w14:paraId="4A76239B" w14:textId="6160AFEE" w:rsidR="00F01106" w:rsidRPr="00D33C35" w:rsidRDefault="00F01106" w:rsidP="00F011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C35">
        <w:rPr>
          <w:rFonts w:ascii="Times New Roman" w:hAnsi="Times New Roman" w:cs="Times New Roman"/>
          <w:sz w:val="26"/>
          <w:szCs w:val="26"/>
        </w:rPr>
        <w:t>- онлайн и очное обучение отобранных волонтеров;</w:t>
      </w:r>
    </w:p>
    <w:p w14:paraId="1793653E" w14:textId="77777777" w:rsidR="00F01106" w:rsidRPr="00D33C35" w:rsidRDefault="00F01106" w:rsidP="00D33C35">
      <w:pPr>
        <w:spacing w:after="0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C35">
        <w:rPr>
          <w:rFonts w:ascii="Times New Roman" w:hAnsi="Times New Roman" w:cs="Times New Roman"/>
          <w:sz w:val="26"/>
          <w:szCs w:val="26"/>
        </w:rPr>
        <w:t>- организация компенсационных выплат в случае травм или гибели для верифицированных волонтеров Программы;</w:t>
      </w:r>
    </w:p>
    <w:p w14:paraId="4E6376B6" w14:textId="6069DE4F" w:rsidR="00F01106" w:rsidRPr="00D33C35" w:rsidRDefault="00F01106" w:rsidP="00D33C35">
      <w:pPr>
        <w:spacing w:after="0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C35">
        <w:rPr>
          <w:rFonts w:ascii="Times New Roman" w:hAnsi="Times New Roman" w:cs="Times New Roman"/>
          <w:bCs/>
          <w:sz w:val="26"/>
          <w:szCs w:val="26"/>
        </w:rPr>
        <w:t>- согласование локаций для обеспечения безопасности волонтеров.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1106" w:rsidRPr="00D33C35" w14:paraId="6B8A4689" w14:textId="77777777" w:rsidTr="00962724">
        <w:tc>
          <w:tcPr>
            <w:tcW w:w="10627" w:type="dxa"/>
            <w:shd w:val="clear" w:color="auto" w:fill="DEEAF6" w:themeFill="accent1" w:themeFillTint="33"/>
          </w:tcPr>
          <w:p w14:paraId="160BF7F9" w14:textId="77777777" w:rsidR="00F01106" w:rsidRPr="00D33C35" w:rsidRDefault="00F01106" w:rsidP="000C354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C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Важно</w:t>
            </w:r>
            <w:r w:rsidRPr="00D33C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D33C3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14:paraId="6434D6E8" w14:textId="77777777" w:rsidR="00F01106" w:rsidRPr="00D33C35" w:rsidRDefault="00F01106" w:rsidP="00F01106">
            <w:pPr>
              <w:pStyle w:val="a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C35">
              <w:rPr>
                <w:rFonts w:ascii="Times New Roman" w:hAnsi="Times New Roman" w:cs="Times New Roman"/>
                <w:b/>
                <w:sz w:val="26"/>
                <w:szCs w:val="26"/>
              </w:rPr>
              <w:t>Все волонтеры проходят обучение в рамках онлайн-курса</w:t>
            </w:r>
            <w:r w:rsidRPr="00D33C35">
              <w:rPr>
                <w:rFonts w:ascii="Times New Roman" w:hAnsi="Times New Roman" w:cs="Times New Roman"/>
                <w:sz w:val="26"/>
                <w:szCs w:val="26"/>
              </w:rPr>
              <w:t xml:space="preserve"> (основы оказания гуманитарной помощи, базовые правила оказания первой медицинской и психологической помощи) </w:t>
            </w:r>
            <w:r w:rsidRPr="00D33C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очного обучения на базе Штаба #МЫВМЕСТЕ </w:t>
            </w:r>
            <w:r w:rsidRPr="00D33C35">
              <w:rPr>
                <w:rFonts w:ascii="Times New Roman" w:hAnsi="Times New Roman" w:cs="Times New Roman"/>
                <w:sz w:val="26"/>
                <w:szCs w:val="26"/>
              </w:rPr>
              <w:t xml:space="preserve">(изучение правил оказания первой помощи, правила поведения в ЧС и т.д.). </w:t>
            </w:r>
          </w:p>
          <w:p w14:paraId="5A257F1C" w14:textId="77777777" w:rsidR="00F01106" w:rsidRPr="00D33C35" w:rsidRDefault="00F01106" w:rsidP="00F01106">
            <w:pPr>
              <w:pStyle w:val="a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C35">
              <w:rPr>
                <w:rFonts w:ascii="Times New Roman" w:hAnsi="Times New Roman" w:cs="Times New Roman"/>
                <w:b/>
                <w:sz w:val="26"/>
                <w:szCs w:val="26"/>
              </w:rPr>
              <w:t>Все верифицированные (одобренные на вакансиях волонтеры) получают возможность получить 3 млн. и 5 млн. рублей в случае увечий (ранения, травмы, контузии) или смерти соответственно</w:t>
            </w:r>
            <w:r w:rsidRPr="00D33C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E45059D" w14:textId="77777777" w:rsidR="00F01106" w:rsidRPr="00D33C35" w:rsidRDefault="00F01106" w:rsidP="00D33C35">
      <w:pPr>
        <w:spacing w:after="0"/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775E628" w14:textId="77777777" w:rsidR="006B0D75" w:rsidRPr="00D33C35" w:rsidRDefault="006B0D75" w:rsidP="006B0D75">
      <w:pPr>
        <w:spacing w:after="0"/>
        <w:ind w:right="56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3C35">
        <w:rPr>
          <w:rFonts w:ascii="Times New Roman" w:hAnsi="Times New Roman" w:cs="Times New Roman"/>
          <w:b/>
          <w:bCs/>
          <w:sz w:val="26"/>
          <w:szCs w:val="26"/>
        </w:rPr>
        <w:t>Этапы организации гуманитарной миссии:</w:t>
      </w:r>
    </w:p>
    <w:p w14:paraId="010B8578" w14:textId="186B1261" w:rsidR="006B0D75" w:rsidRPr="00D33C35" w:rsidRDefault="006B0D75" w:rsidP="00902E57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C35">
        <w:rPr>
          <w:rFonts w:ascii="Times New Roman" w:hAnsi="Times New Roman" w:cs="Times New Roman"/>
          <w:bCs/>
          <w:sz w:val="26"/>
          <w:szCs w:val="26"/>
        </w:rPr>
        <w:t xml:space="preserve">1. Подача заявки на почту </w:t>
      </w:r>
      <w:hyperlink r:id="rId12" w:history="1">
        <w:r w:rsidRPr="00D33C35">
          <w:rPr>
            <w:rStyle w:val="a7"/>
            <w:rFonts w:ascii="Times New Roman" w:hAnsi="Times New Roman" w:cs="Times New Roman"/>
            <w:sz w:val="26"/>
            <w:szCs w:val="26"/>
          </w:rPr>
          <w:t>helpdonbass@dobro.ru</w:t>
        </w:r>
      </w:hyperlink>
      <w:r w:rsidRPr="00D33C35">
        <w:rPr>
          <w:rFonts w:ascii="Times New Roman" w:hAnsi="Times New Roman" w:cs="Times New Roman"/>
          <w:bCs/>
          <w:sz w:val="26"/>
          <w:szCs w:val="26"/>
        </w:rPr>
        <w:t xml:space="preserve"> (за</w:t>
      </w:r>
      <w:r w:rsidR="00557C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4EB5">
        <w:rPr>
          <w:rFonts w:ascii="Times New Roman" w:hAnsi="Times New Roman" w:cs="Times New Roman"/>
          <w:bCs/>
          <w:sz w:val="26"/>
          <w:szCs w:val="26"/>
        </w:rPr>
        <w:t>5</w:t>
      </w:r>
      <w:r w:rsidRPr="00D33C35">
        <w:rPr>
          <w:rFonts w:ascii="Times New Roman" w:hAnsi="Times New Roman" w:cs="Times New Roman"/>
          <w:bCs/>
          <w:sz w:val="26"/>
          <w:szCs w:val="26"/>
        </w:rPr>
        <w:t xml:space="preserve"> дней до начала гуманитарной миссии). </w:t>
      </w:r>
    </w:p>
    <w:p w14:paraId="320C06AA" w14:textId="77777777" w:rsidR="006B0D75" w:rsidRPr="00D33C35" w:rsidRDefault="006B0D75" w:rsidP="00902E57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C35">
        <w:rPr>
          <w:rFonts w:ascii="Times New Roman" w:hAnsi="Times New Roman" w:cs="Times New Roman"/>
          <w:bCs/>
          <w:sz w:val="26"/>
          <w:szCs w:val="26"/>
        </w:rPr>
        <w:t xml:space="preserve">2. Обработка заявки и согласование Рабочей группой. </w:t>
      </w:r>
    </w:p>
    <w:p w14:paraId="126878D6" w14:textId="5F466C3A" w:rsidR="006B0D75" w:rsidRDefault="006B0D75" w:rsidP="00902E57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C35">
        <w:rPr>
          <w:rFonts w:ascii="Times New Roman" w:hAnsi="Times New Roman" w:cs="Times New Roman"/>
          <w:bCs/>
          <w:sz w:val="26"/>
          <w:szCs w:val="26"/>
        </w:rPr>
        <w:t>3. Публикация вакансии для волонтеров на платформе ДОБРО.РФ.</w:t>
      </w:r>
    </w:p>
    <w:p w14:paraId="2D75F8A8" w14:textId="2BB2C44A" w:rsidR="00AF18C2" w:rsidRPr="00D33C35" w:rsidRDefault="00AF18C2" w:rsidP="00902E57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Прохождение онлайн</w:t>
      </w:r>
      <w:r w:rsidR="00425BB0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обучения на платформе Добро.Университет.</w:t>
      </w:r>
    </w:p>
    <w:p w14:paraId="364439A5" w14:textId="0B846907" w:rsidR="00AF18C2" w:rsidRDefault="00AF18C2" w:rsidP="00902E57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6B0D75" w:rsidRPr="00D33C35">
        <w:rPr>
          <w:rFonts w:ascii="Times New Roman" w:hAnsi="Times New Roman" w:cs="Times New Roman"/>
          <w:bCs/>
          <w:sz w:val="26"/>
          <w:szCs w:val="26"/>
        </w:rPr>
        <w:t>. </w:t>
      </w:r>
      <w:r>
        <w:rPr>
          <w:rFonts w:ascii="Times New Roman" w:hAnsi="Times New Roman" w:cs="Times New Roman"/>
          <w:bCs/>
          <w:sz w:val="26"/>
          <w:szCs w:val="26"/>
        </w:rPr>
        <w:t>Отбор волонтеров: одобрение волонтеров на вакансию, проверка всех требований.</w:t>
      </w:r>
    </w:p>
    <w:p w14:paraId="3B4219F2" w14:textId="73888C09" w:rsidR="006B0D75" w:rsidRPr="00D33C35" w:rsidRDefault="00AF18C2" w:rsidP="00902E57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6B0D75" w:rsidRPr="00D33C35">
        <w:rPr>
          <w:rFonts w:ascii="Times New Roman" w:hAnsi="Times New Roman" w:cs="Times New Roman"/>
          <w:bCs/>
          <w:sz w:val="26"/>
          <w:szCs w:val="26"/>
        </w:rPr>
        <w:t>. Проведение обучения Штабами для отобранных волонтеров.</w:t>
      </w:r>
    </w:p>
    <w:p w14:paraId="71EA220B" w14:textId="04210ED9" w:rsidR="006B0D75" w:rsidRPr="00D33C35" w:rsidRDefault="00AF18C2" w:rsidP="00902E57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="006B0D75" w:rsidRPr="00D33C35">
        <w:rPr>
          <w:rFonts w:ascii="Times New Roman" w:hAnsi="Times New Roman" w:cs="Times New Roman"/>
          <w:bCs/>
          <w:sz w:val="26"/>
          <w:szCs w:val="26"/>
        </w:rPr>
        <w:t xml:space="preserve">Отправка волонтеров для участия в гуманитарной миссии. </w:t>
      </w:r>
    </w:p>
    <w:p w14:paraId="48784E82" w14:textId="7B23F224" w:rsidR="008C02DB" w:rsidRPr="00D33C35" w:rsidRDefault="00DE115E" w:rsidP="00902E57">
      <w:pPr>
        <w:spacing w:after="0" w:line="276" w:lineRule="auto"/>
        <w:ind w:right="56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6B0D75" w:rsidRPr="00D33C35">
        <w:rPr>
          <w:rFonts w:ascii="Times New Roman" w:hAnsi="Times New Roman" w:cs="Times New Roman"/>
          <w:bCs/>
          <w:sz w:val="26"/>
          <w:szCs w:val="26"/>
        </w:rPr>
        <w:t xml:space="preserve">. Заполнение отчета о результатах гуманитарной миссии волонтерами и организацией после возвращения в регион проживания. </w:t>
      </w:r>
      <w:r w:rsidR="008C02DB" w:rsidRPr="00D33C3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DA3DE12" w14:textId="77777777" w:rsidR="00C94D03" w:rsidRDefault="00C94D03" w:rsidP="00B940A4">
      <w:pPr>
        <w:ind w:right="-314"/>
        <w:rPr>
          <w:rFonts w:ascii="Times New Roman" w:hAnsi="Times New Roman" w:cs="Times New Roman"/>
          <w:b/>
          <w:sz w:val="28"/>
          <w:szCs w:val="28"/>
        </w:rPr>
        <w:sectPr w:rsidR="00C94D03" w:rsidSect="00DE115E">
          <w:footerReference w:type="even" r:id="rId13"/>
          <w:footerReference w:type="default" r:id="rId14"/>
          <w:pgSz w:w="11906" w:h="16838" w:code="9"/>
          <w:pgMar w:top="586" w:right="567" w:bottom="709" w:left="851" w:header="709" w:footer="575" w:gutter="0"/>
          <w:cols w:space="708"/>
          <w:docGrid w:linePitch="360"/>
        </w:sectPr>
      </w:pPr>
    </w:p>
    <w:p w14:paraId="1810CEF8" w14:textId="137A64A7" w:rsidR="004D0B66" w:rsidRPr="004D0B66" w:rsidRDefault="004D0B66" w:rsidP="004D0B66">
      <w:pPr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B66">
        <w:rPr>
          <w:rFonts w:ascii="Times New Roman" w:hAnsi="Times New Roman" w:cs="Times New Roman"/>
          <w:b/>
          <w:sz w:val="26"/>
          <w:szCs w:val="26"/>
        </w:rPr>
        <w:lastRenderedPageBreak/>
        <w:t>ФОРМА ЗАЯВКИ НА ОКАЗАНИЕ ВОЛОНТЕРСКОЙ ПОМОЩИ ОТ ОРГАНИЗАЦИЙ В РАМКАХ ПРОГРАММЫ ГУМАНИТАРНЫХ МИССИЙ #МЫВМЕСТЕ</w:t>
      </w:r>
    </w:p>
    <w:p w14:paraId="57E0C3C1" w14:textId="77777777" w:rsidR="004D0B66" w:rsidRPr="004D0B66" w:rsidRDefault="004D0B66" w:rsidP="004D0B66">
      <w:pPr>
        <w:ind w:right="-31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0B66">
        <w:rPr>
          <w:rFonts w:ascii="Times New Roman" w:hAnsi="Times New Roman" w:cs="Times New Roman"/>
          <w:bCs/>
          <w:sz w:val="26"/>
          <w:szCs w:val="26"/>
        </w:rPr>
        <w:t>В рамках Всероссийской акции взаимопомощи #МЫВМЕСТЕ Ассоциация волонтерских центров вместе с партнерами организует отправку волонтеров для оказания помощи на территории новых субъектов: включая отбор, обучение, координацию на месте, а также обеспечение волонтеров компенсациями в случае травм или гибели.</w:t>
      </w:r>
    </w:p>
    <w:p w14:paraId="29E54BD9" w14:textId="20809E3F" w:rsidR="000D6467" w:rsidRPr="00AC16FD" w:rsidRDefault="004D0B66" w:rsidP="00AC16FD">
      <w:pPr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4D0B66">
        <w:rPr>
          <w:rFonts w:ascii="Times New Roman" w:hAnsi="Times New Roman" w:cs="Times New Roman"/>
          <w:bCs/>
          <w:sz w:val="26"/>
          <w:szCs w:val="26"/>
        </w:rPr>
        <w:t>Заполнение формы позволит организовать эффективную работу на всех ее этапах, а также понять детали запроса и сформировать профиль потенциального участника гуманитарной миссии.</w:t>
      </w:r>
    </w:p>
    <w:tbl>
      <w:tblPr>
        <w:tblStyle w:val="a3"/>
        <w:tblpPr w:leftFromText="180" w:rightFromText="180" w:vertAnchor="page" w:horzAnchor="margin" w:tblpY="3562"/>
        <w:tblW w:w="15021" w:type="dxa"/>
        <w:tblLook w:val="04A0" w:firstRow="1" w:lastRow="0" w:firstColumn="1" w:lastColumn="0" w:noHBand="0" w:noVBand="1"/>
      </w:tblPr>
      <w:tblGrid>
        <w:gridCol w:w="3823"/>
        <w:gridCol w:w="11198"/>
      </w:tblGrid>
      <w:tr w:rsidR="00BD67D3" w14:paraId="39CB7506" w14:textId="77777777" w:rsidTr="00C04A5B">
        <w:tc>
          <w:tcPr>
            <w:tcW w:w="3823" w:type="dxa"/>
          </w:tcPr>
          <w:p w14:paraId="2621057F" w14:textId="3C1DBD4D" w:rsidR="00BD67D3" w:rsidRPr="005A1A80" w:rsidRDefault="00CF4A5D" w:rsidP="000B5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направляющей запрос на волонтерскую помощь</w:t>
            </w:r>
          </w:p>
        </w:tc>
        <w:tc>
          <w:tcPr>
            <w:tcW w:w="11198" w:type="dxa"/>
          </w:tcPr>
          <w:p w14:paraId="5BDC9EF8" w14:textId="77777777" w:rsidR="00BD67D3" w:rsidRPr="00623943" w:rsidRDefault="00BD67D3" w:rsidP="0032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5D" w14:paraId="4E046347" w14:textId="77777777" w:rsidTr="00C04A5B">
        <w:tc>
          <w:tcPr>
            <w:tcW w:w="3823" w:type="dxa"/>
          </w:tcPr>
          <w:p w14:paraId="4D55345B" w14:textId="30A3F993" w:rsidR="00CF4A5D" w:rsidRPr="000B54B9" w:rsidRDefault="00CF4A5D" w:rsidP="00CF4A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оказания помощи</w:t>
            </w:r>
          </w:p>
        </w:tc>
        <w:tc>
          <w:tcPr>
            <w:tcW w:w="11198" w:type="dxa"/>
          </w:tcPr>
          <w:p w14:paraId="58C66458" w14:textId="4466DDD2" w:rsidR="00CF4A5D" w:rsidRPr="00623943" w:rsidRDefault="00CF4A5D" w:rsidP="00CF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Субъект, муниципалитет</w:t>
            </w:r>
          </w:p>
        </w:tc>
      </w:tr>
      <w:tr w:rsidR="00CF4A5D" w14:paraId="3BECA772" w14:textId="77777777" w:rsidTr="00C04A5B">
        <w:tc>
          <w:tcPr>
            <w:tcW w:w="3823" w:type="dxa"/>
          </w:tcPr>
          <w:p w14:paraId="1961766F" w14:textId="77777777" w:rsidR="00CF4A5D" w:rsidRPr="005A1A80" w:rsidRDefault="00CF4A5D" w:rsidP="00CF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почта</w:t>
            </w:r>
          </w:p>
        </w:tc>
        <w:tc>
          <w:tcPr>
            <w:tcW w:w="11198" w:type="dxa"/>
          </w:tcPr>
          <w:p w14:paraId="4B09396B" w14:textId="6709C7DA" w:rsidR="00CF4A5D" w:rsidRPr="00623943" w:rsidRDefault="00F4201A" w:rsidP="00CF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2152C">
              <w:rPr>
                <w:rFonts w:ascii="Times New Roman" w:hAnsi="Times New Roman" w:cs="Times New Roman"/>
                <w:i/>
                <w:sz w:val="24"/>
                <w:szCs w:val="24"/>
              </w:rPr>
              <w:t>ри наличии</w:t>
            </w:r>
          </w:p>
        </w:tc>
      </w:tr>
      <w:tr w:rsidR="00CF4A5D" w14:paraId="1FEE2CBD" w14:textId="77777777" w:rsidTr="00C04A5B">
        <w:tc>
          <w:tcPr>
            <w:tcW w:w="3823" w:type="dxa"/>
          </w:tcPr>
          <w:p w14:paraId="00E097A3" w14:textId="1DD07EB6" w:rsidR="00CF4A5D" w:rsidRPr="005A1A80" w:rsidRDefault="00CF4A5D" w:rsidP="00CF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работы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</w:tcPr>
          <w:p w14:paraId="4325E5D0" w14:textId="2D01D154" w:rsidR="00CF4A5D" w:rsidRPr="000B54B9" w:rsidRDefault="00CF4A5D" w:rsidP="00CF4A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4A5D" w14:paraId="6D7910EF" w14:textId="77777777" w:rsidTr="00C04A5B">
        <w:tc>
          <w:tcPr>
            <w:tcW w:w="3823" w:type="dxa"/>
          </w:tcPr>
          <w:p w14:paraId="53A19236" w14:textId="77777777" w:rsidR="00CF4A5D" w:rsidRPr="005A1A80" w:rsidRDefault="00CF4A5D" w:rsidP="00CF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</w:t>
            </w: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аты проведения</w:t>
            </w:r>
          </w:p>
        </w:tc>
        <w:tc>
          <w:tcPr>
            <w:tcW w:w="11198" w:type="dxa"/>
          </w:tcPr>
          <w:p w14:paraId="7872F6F5" w14:textId="2DC370BC" w:rsidR="00CF4A5D" w:rsidRPr="00623943" w:rsidRDefault="00F4201A" w:rsidP="00CF4A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дней</w:t>
            </w:r>
          </w:p>
        </w:tc>
      </w:tr>
      <w:tr w:rsidR="00CF4A5D" w14:paraId="295CE5BB" w14:textId="77777777" w:rsidTr="00C04A5B">
        <w:tc>
          <w:tcPr>
            <w:tcW w:w="3823" w:type="dxa"/>
          </w:tcPr>
          <w:p w14:paraId="588B8B72" w14:textId="77777777" w:rsidR="00CF4A5D" w:rsidRPr="005A1A80" w:rsidRDefault="00CF4A5D" w:rsidP="00CF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Ожидаемое количество волонтеров </w:t>
            </w:r>
          </w:p>
        </w:tc>
        <w:tc>
          <w:tcPr>
            <w:tcW w:w="11198" w:type="dxa"/>
          </w:tcPr>
          <w:p w14:paraId="7C718088" w14:textId="561AFCB7" w:rsidR="00CF4A5D" w:rsidRPr="00623943" w:rsidRDefault="00CF4A5D" w:rsidP="00CF4A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4A5D" w14:paraId="0AC592BC" w14:textId="77777777" w:rsidTr="00C04A5B">
        <w:tc>
          <w:tcPr>
            <w:tcW w:w="3823" w:type="dxa"/>
          </w:tcPr>
          <w:p w14:paraId="6BE60861" w14:textId="6FE7142F" w:rsidR="00CF4A5D" w:rsidRPr="000B54B9" w:rsidRDefault="00CF4A5D" w:rsidP="00CF4A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F7F95">
              <w:rPr>
                <w:rFonts w:ascii="Times New Roman" w:hAnsi="Times New Roman" w:cs="Times New Roman"/>
                <w:b/>
                <w:sz w:val="24"/>
                <w:szCs w:val="24"/>
              </w:rPr>
              <w:t>Цель оказания волонтерской помощи</w:t>
            </w:r>
          </w:p>
        </w:tc>
        <w:tc>
          <w:tcPr>
            <w:tcW w:w="11198" w:type="dxa"/>
          </w:tcPr>
          <w:p w14:paraId="72DC5C15" w14:textId="7ECD0B40" w:rsidR="00CF4A5D" w:rsidRPr="00623943" w:rsidRDefault="00CF4A5D" w:rsidP="00CF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 цель и задачи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волонтерской помощи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, актуальность помощи, категории благополучателей, ожидаемый результат и перспективы развития и т.д.)</w:t>
            </w:r>
          </w:p>
        </w:tc>
      </w:tr>
      <w:tr w:rsidR="00CF4A5D" w14:paraId="59437939" w14:textId="77777777" w:rsidTr="00C04A5B">
        <w:tc>
          <w:tcPr>
            <w:tcW w:w="3823" w:type="dxa"/>
          </w:tcPr>
          <w:p w14:paraId="589AE893" w14:textId="77777777" w:rsidR="00CF4A5D" w:rsidRPr="005A1A80" w:rsidRDefault="00CF4A5D" w:rsidP="00CF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волонтеров </w:t>
            </w:r>
          </w:p>
        </w:tc>
        <w:tc>
          <w:tcPr>
            <w:tcW w:w="11198" w:type="dxa"/>
          </w:tcPr>
          <w:p w14:paraId="2A60A916" w14:textId="1B35A285" w:rsidR="00CF4A5D" w:rsidRPr="005D3C6C" w:rsidRDefault="00CF4A5D" w:rsidP="00CF4A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Детально опишите, чем именно будут заниматься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 гуманитарной миссии</w:t>
            </w:r>
          </w:p>
        </w:tc>
      </w:tr>
      <w:tr w:rsidR="00CF4A5D" w14:paraId="77A9E2F5" w14:textId="77777777" w:rsidTr="00C04A5B">
        <w:tc>
          <w:tcPr>
            <w:tcW w:w="3823" w:type="dxa"/>
          </w:tcPr>
          <w:p w14:paraId="0C8E5D72" w14:textId="77777777" w:rsidR="00CF4A5D" w:rsidRPr="005A1A80" w:rsidRDefault="00CF4A5D" w:rsidP="00CF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волонтерам </w:t>
            </w:r>
          </w:p>
        </w:tc>
        <w:tc>
          <w:tcPr>
            <w:tcW w:w="11198" w:type="dxa"/>
          </w:tcPr>
          <w:p w14:paraId="35F12CD9" w14:textId="77777777" w:rsidR="00CF4A5D" w:rsidRDefault="00CF4A5D" w:rsidP="00CF4A5D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Обязательные требования:</w:t>
            </w:r>
          </w:p>
          <w:p w14:paraId="15780CAE" w14:textId="77777777" w:rsidR="00CF4A5D" w:rsidRDefault="00CF4A5D" w:rsidP="00CF4A5D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- Возраст 18+;</w:t>
            </w:r>
          </w:p>
          <w:p w14:paraId="19EAF8D1" w14:textId="77777777" w:rsidR="00CF4A5D" w:rsidRDefault="00CF4A5D" w:rsidP="00CF4A5D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- Гражданство РФ;</w:t>
            </w:r>
          </w:p>
          <w:p w14:paraId="3B76BA1C" w14:textId="44C3784D" w:rsidR="00CF4A5D" w:rsidRPr="00623943" w:rsidRDefault="00CF4A5D" w:rsidP="00CF4A5D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Выберите из списка или </w:t>
            </w: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shd w:val="clear" w:color="auto" w:fill="FFFFFF"/>
              </w:rPr>
              <w:t>дополните</w:t>
            </w:r>
            <w:r w:rsidRPr="00BF40E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самостоятельно:</w:t>
            </w:r>
          </w:p>
          <w:p w14:paraId="54CEA5E1" w14:textId="77777777" w:rsidR="00CF4A5D" w:rsidRPr="00623943" w:rsidRDefault="00CF4A5D" w:rsidP="00CF4A5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профильного образования (укажите специальность);</w:t>
            </w:r>
          </w:p>
          <w:p w14:paraId="16BE7D2F" w14:textId="77777777" w:rsidR="00CF4A5D" w:rsidRPr="00623943" w:rsidRDefault="00CF4A5D" w:rsidP="00CF4A5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специальных навыков и знаний (укажите область знаний/навыки);</w:t>
            </w:r>
          </w:p>
          <w:p w14:paraId="24D542C0" w14:textId="77777777" w:rsidR="00CF4A5D" w:rsidRPr="00623943" w:rsidRDefault="00CF4A5D" w:rsidP="00CF4A5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опыта работы в определенной сфере (укажите сферу деятельности);</w:t>
            </w:r>
          </w:p>
          <w:p w14:paraId="246E8EF4" w14:textId="3F579C7A" w:rsidR="00CF4A5D" w:rsidRDefault="00CF4A5D" w:rsidP="00CF4A5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сертификатов/подтверждающих документов;</w:t>
            </w:r>
          </w:p>
          <w:p w14:paraId="1F1ACE89" w14:textId="0A488985" w:rsidR="00CF4A5D" w:rsidRPr="00623943" w:rsidRDefault="00CF4A5D" w:rsidP="00CF4A5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специального оборудования, одежды и т.д.</w:t>
            </w:r>
          </w:p>
          <w:p w14:paraId="406ED9E4" w14:textId="51A47F51" w:rsidR="00CF4A5D" w:rsidRPr="00C94DFE" w:rsidRDefault="00CF4A5D" w:rsidP="00CF4A5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иное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F4A5D" w14:paraId="1B8C0008" w14:textId="77777777" w:rsidTr="00C04A5B">
        <w:tc>
          <w:tcPr>
            <w:tcW w:w="3823" w:type="dxa"/>
          </w:tcPr>
          <w:p w14:paraId="4B74B6C2" w14:textId="270F8456" w:rsidR="00CF4A5D" w:rsidRPr="005A1A80" w:rsidRDefault="00F4201A" w:rsidP="00CF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70D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укажите то, что вы можете предоставить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волонтерам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198" w:type="dxa"/>
          </w:tcPr>
          <w:p w14:paraId="15FFD8A5" w14:textId="50EDB928" w:rsidR="00E26130" w:rsidRPr="00623943" w:rsidRDefault="00E26130" w:rsidP="00E26130">
            <w:pPr>
              <w:contextualSpacing/>
              <w:jc w:val="both"/>
              <w:rPr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 набор сервисов для участников могут быть включены:</w:t>
            </w:r>
          </w:p>
          <w:p w14:paraId="1326F0E2" w14:textId="77777777" w:rsidR="00E26130" w:rsidRPr="00623943" w:rsidRDefault="00E26130" w:rsidP="00E2613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формирование логистики пребывания волонтеров в места проживания и оказания помощи;</w:t>
            </w:r>
          </w:p>
          <w:p w14:paraId="57F3D7C1" w14:textId="77777777" w:rsidR="00E26130" w:rsidRPr="00623943" w:rsidRDefault="00E26130" w:rsidP="00E2613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организация дополнительных сервисов (питание, спец. одежда, сим-карты и т.д.);</w:t>
            </w:r>
          </w:p>
          <w:p w14:paraId="40A8F628" w14:textId="77777777" w:rsidR="00E26130" w:rsidRPr="00623943" w:rsidRDefault="00E26130" w:rsidP="00E2613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иное.</w:t>
            </w:r>
          </w:p>
          <w:p w14:paraId="2CF83DB7" w14:textId="77777777" w:rsidR="00E26130" w:rsidRPr="00623943" w:rsidRDefault="00E26130" w:rsidP="00E26130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 w14:paraId="0684465D" w14:textId="66EFB9B8" w:rsidR="00CF4A5D" w:rsidRPr="00623943" w:rsidRDefault="00E26130" w:rsidP="00CF4A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(Если предполагается оказание сервисов организаци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-партнером, подрядной организацией или органами исполнительной власти, укажите ответственную организацию в описании каждого сервиса)</w:t>
            </w:r>
          </w:p>
        </w:tc>
      </w:tr>
      <w:tr w:rsidR="00CF4A5D" w14:paraId="06B7F9B5" w14:textId="77777777" w:rsidTr="00C04A5B">
        <w:tc>
          <w:tcPr>
            <w:tcW w:w="3823" w:type="dxa"/>
          </w:tcPr>
          <w:p w14:paraId="4812BE6F" w14:textId="67AA2256" w:rsidR="00CF4A5D" w:rsidRPr="005A1A80" w:rsidRDefault="00E26130" w:rsidP="00CF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Необходимая гуманитарная помощь или оборудование для осуществления волонтерской деятельности со стороны АВЦ</w:t>
            </w:r>
          </w:p>
        </w:tc>
        <w:tc>
          <w:tcPr>
            <w:tcW w:w="11198" w:type="dxa"/>
          </w:tcPr>
          <w:p w14:paraId="1220931A" w14:textId="666009BD" w:rsidR="00CF4A5D" w:rsidRPr="00623943" w:rsidRDefault="00E26130" w:rsidP="00CF4A5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Укажите, нужно ли для проведения миссии специальное оборудование или сопутствующая гуманитарная помощь</w:t>
            </w:r>
          </w:p>
        </w:tc>
      </w:tr>
      <w:tr w:rsidR="00E26130" w14:paraId="4E3E580B" w14:textId="77777777" w:rsidTr="00C04A5B">
        <w:tc>
          <w:tcPr>
            <w:tcW w:w="3823" w:type="dxa"/>
          </w:tcPr>
          <w:p w14:paraId="15FEDCAE" w14:textId="34424712" w:rsidR="00E26130" w:rsidRPr="000B54B9" w:rsidRDefault="00E26130" w:rsidP="00E2613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места, где будет оказываться помощь </w:t>
            </w:r>
          </w:p>
        </w:tc>
        <w:tc>
          <w:tcPr>
            <w:tcW w:w="11198" w:type="dxa"/>
          </w:tcPr>
          <w:p w14:paraId="6D64C74A" w14:textId="15DE368F" w:rsidR="00E26130" w:rsidRPr="000B54B9" w:rsidRDefault="00E26130" w:rsidP="00E26130">
            <w:pPr>
              <w:contextualSpacing/>
              <w:jc w:val="both"/>
              <w:rPr>
                <w:rStyle w:val="a6"/>
                <w:iCs/>
                <w:highlight w:val="yellow"/>
              </w:rPr>
            </w:pPr>
            <w:r w:rsidRPr="000A691A">
              <w:rPr>
                <w:rStyle w:val="a6"/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площадь помещения, количество помещений, функциональное предназначение, наличие мебели и оборудования, необходимое для работы волонтеров</w:t>
            </w:r>
          </w:p>
        </w:tc>
      </w:tr>
      <w:tr w:rsidR="00CF4A5D" w14:paraId="0394D16C" w14:textId="77777777" w:rsidTr="00C04A5B">
        <w:tc>
          <w:tcPr>
            <w:tcW w:w="3823" w:type="dxa"/>
          </w:tcPr>
          <w:p w14:paraId="48C48912" w14:textId="510EB352" w:rsidR="00CF4A5D" w:rsidRPr="00C476EB" w:rsidRDefault="00E26130" w:rsidP="00CF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-партнеры</w:t>
            </w:r>
          </w:p>
        </w:tc>
        <w:tc>
          <w:tcPr>
            <w:tcW w:w="11198" w:type="dxa"/>
          </w:tcPr>
          <w:p w14:paraId="2E7CC4C0" w14:textId="3E87A42F" w:rsidR="00CF4A5D" w:rsidRPr="00623943" w:rsidRDefault="00E26130" w:rsidP="00E26130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E26130">
              <w:rPr>
                <w:rFonts w:ascii="Times New Roman" w:hAnsi="Times New Roman" w:cs="Times New Roman"/>
                <w:sz w:val="24"/>
                <w:szCs w:val="24"/>
              </w:rPr>
              <w:t>Укажите все организации и организации-партнеры, задействованные при реализации гуманитарной миссии и их роли</w:t>
            </w:r>
          </w:p>
        </w:tc>
      </w:tr>
      <w:tr w:rsidR="00CF4A5D" w14:paraId="415F9D83" w14:textId="77777777" w:rsidTr="00C04A5B">
        <w:tc>
          <w:tcPr>
            <w:tcW w:w="3823" w:type="dxa"/>
          </w:tcPr>
          <w:p w14:paraId="141E6847" w14:textId="77777777" w:rsidR="00CF4A5D" w:rsidRPr="005A1A80" w:rsidRDefault="00CF4A5D" w:rsidP="00CF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11198" w:type="dxa"/>
          </w:tcPr>
          <w:p w14:paraId="6D932782" w14:textId="32FB70E0" w:rsidR="00CF4A5D" w:rsidRPr="00623943" w:rsidRDefault="00E26130" w:rsidP="00CF4A5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</w:t>
            </w: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олжность, ФИО, номер телефона и адрес электронной почты для связи</w:t>
            </w:r>
          </w:p>
        </w:tc>
      </w:tr>
    </w:tbl>
    <w:p w14:paraId="0C2A8B07" w14:textId="77777777" w:rsidR="00BD67D3" w:rsidRDefault="00BD67D3" w:rsidP="00BD67D3">
      <w:pPr>
        <w:tabs>
          <w:tab w:val="left" w:pos="3885"/>
        </w:tabs>
      </w:pPr>
    </w:p>
    <w:p w14:paraId="57243640" w14:textId="7B0321EE" w:rsidR="005C54AA" w:rsidRPr="005C54AA" w:rsidRDefault="005C54AA" w:rsidP="005C5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AC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E87083">
        <w:rPr>
          <w:rFonts w:ascii="Times New Roman" w:hAnsi="Times New Roman" w:cs="Times New Roman"/>
          <w:b/>
          <w:sz w:val="28"/>
          <w:szCs w:val="28"/>
        </w:rPr>
        <w:t>ВОЛОНТЕРСКОЙ ДЕЯТЕЛЬНОСТИ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823"/>
        <w:gridCol w:w="11198"/>
      </w:tblGrid>
      <w:tr w:rsidR="00E26130" w14:paraId="065CB6FA" w14:textId="77777777" w:rsidTr="00BE06DD">
        <w:trPr>
          <w:trHeight w:val="670"/>
        </w:trPr>
        <w:tc>
          <w:tcPr>
            <w:tcW w:w="3823" w:type="dxa"/>
          </w:tcPr>
          <w:p w14:paraId="2342239F" w14:textId="10A90D1C" w:rsidR="00E26130" w:rsidRPr="004F59AE" w:rsidRDefault="00E26130" w:rsidP="00E26130">
            <w:pPr>
              <w:rPr>
                <w:rFonts w:ascii="Times New Roman" w:hAnsi="Times New Roman" w:cs="Times New Roman"/>
                <w:b/>
              </w:rPr>
            </w:pPr>
            <w:r w:rsidRPr="00B9266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1198" w:type="dxa"/>
          </w:tcPr>
          <w:p w14:paraId="3B5D5398" w14:textId="52210C5B" w:rsidR="00E26130" w:rsidRPr="003E2ACA" w:rsidRDefault="00E26130" w:rsidP="00E2613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9266D">
              <w:rPr>
                <w:rFonts w:ascii="Times New Roman" w:hAnsi="Times New Roman" w:cs="Times New Roman"/>
                <w:i/>
                <w:sz w:val="24"/>
                <w:szCs w:val="24"/>
              </w:rPr>
              <w:t>Какие положительные изменения произойдут с благополучателями/объектами/территориями после осуществления волонтерской деятельности?</w:t>
            </w:r>
          </w:p>
        </w:tc>
      </w:tr>
      <w:tr w:rsidR="00E26130" w14:paraId="1AAE6DAA" w14:textId="77777777" w:rsidTr="00BE06DD">
        <w:trPr>
          <w:trHeight w:val="566"/>
        </w:trPr>
        <w:tc>
          <w:tcPr>
            <w:tcW w:w="3823" w:type="dxa"/>
          </w:tcPr>
          <w:p w14:paraId="2DE4569C" w14:textId="648FB061" w:rsidR="00E26130" w:rsidRPr="004F59AE" w:rsidRDefault="00E26130" w:rsidP="00E26130">
            <w:pPr>
              <w:rPr>
                <w:rFonts w:ascii="Times New Roman" w:hAnsi="Times New Roman" w:cs="Times New Roman"/>
                <w:b/>
              </w:rPr>
            </w:pPr>
            <w:r w:rsidRPr="00B926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1198" w:type="dxa"/>
          </w:tcPr>
          <w:p w14:paraId="2BDB6495" w14:textId="31A3B924" w:rsidR="00E26130" w:rsidRDefault="00E26130" w:rsidP="00E26130">
            <w:r w:rsidRPr="00B92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подробно измеримые показатели, достигнутые в ходе осуществления волонтерской деятельности.</w:t>
            </w:r>
          </w:p>
        </w:tc>
      </w:tr>
    </w:tbl>
    <w:p w14:paraId="30B1DBD0" w14:textId="77777777" w:rsidR="005C54AA" w:rsidRDefault="005C54AA" w:rsidP="00BD67D3">
      <w:pPr>
        <w:tabs>
          <w:tab w:val="left" w:pos="3885"/>
        </w:tabs>
      </w:pPr>
    </w:p>
    <w:p w14:paraId="1D86ED1E" w14:textId="04DC9503" w:rsidR="00870BAE" w:rsidRDefault="007A4670" w:rsidP="00321E23">
      <w:pPr>
        <w:ind w:right="-45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5" w:history="1"/>
    </w:p>
    <w:p w14:paraId="3899EA64" w14:textId="18ABC078" w:rsidR="00A054DD" w:rsidRDefault="00F70DC8" w:rsidP="00321E23">
      <w:pPr>
        <w:ind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DC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дпись/ Расшифровка</w:t>
      </w:r>
    </w:p>
    <w:p w14:paraId="1003803B" w14:textId="6BA669A5" w:rsidR="00E26130" w:rsidRPr="00F70DC8" w:rsidRDefault="00E26130" w:rsidP="00321E23">
      <w:pPr>
        <w:ind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14:paraId="26C8243E" w14:textId="77777777" w:rsidR="000D218F" w:rsidRPr="008C2B8D" w:rsidRDefault="000D218F" w:rsidP="00321E23">
      <w:pPr>
        <w:ind w:right="-45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D218F" w:rsidRPr="008C2B8D" w:rsidSect="00AC2664">
      <w:pgSz w:w="16838" w:h="11906" w:orient="landscape" w:code="9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151A9" w14:textId="77777777" w:rsidR="007A4670" w:rsidRDefault="007A4670" w:rsidP="00823A19">
      <w:pPr>
        <w:spacing w:after="0" w:line="240" w:lineRule="auto"/>
      </w:pPr>
      <w:r>
        <w:separator/>
      </w:r>
    </w:p>
  </w:endnote>
  <w:endnote w:type="continuationSeparator" w:id="0">
    <w:p w14:paraId="20EAD301" w14:textId="77777777" w:rsidR="007A4670" w:rsidRDefault="007A4670" w:rsidP="0082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124306809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FB1F717" w14:textId="517F28DD" w:rsidR="00823A19" w:rsidRDefault="00823A19" w:rsidP="00C94DFE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036974C9" w14:textId="77777777" w:rsidR="00823A19" w:rsidRDefault="00823A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DD662" w14:textId="6DA05810" w:rsidR="002537E4" w:rsidRPr="00CD539A" w:rsidRDefault="00FE40A9">
    <w:pPr>
      <w:pStyle w:val="a8"/>
      <w:rPr>
        <w:rFonts w:ascii="Times New Roman" w:hAnsi="Times New Roman" w:cs="Times New Roman"/>
        <w:sz w:val="20"/>
        <w:szCs w:val="20"/>
      </w:rPr>
    </w:pPr>
    <w:r w:rsidRPr="00CD539A">
      <w:rPr>
        <w:rFonts w:ascii="Times New Roman" w:hAnsi="Times New Roman" w:cs="Times New Roman"/>
        <w:sz w:val="20"/>
        <w:szCs w:val="20"/>
      </w:rPr>
      <w:t>Сайт: МЫВМЕСТЕ.РФ</w:t>
    </w:r>
  </w:p>
  <w:p w14:paraId="3B5F4DC2" w14:textId="181D91D2" w:rsidR="00FE40A9" w:rsidRPr="002741FB" w:rsidRDefault="00FE40A9">
    <w:pPr>
      <w:pStyle w:val="a8"/>
      <w:rPr>
        <w:rFonts w:ascii="Times New Roman" w:hAnsi="Times New Roman" w:cs="Times New Roman"/>
        <w:sz w:val="20"/>
        <w:szCs w:val="20"/>
      </w:rPr>
    </w:pPr>
    <w:r w:rsidRPr="002741FB">
      <w:rPr>
        <w:rFonts w:ascii="Times New Roman" w:hAnsi="Times New Roman" w:cs="Times New Roman"/>
        <w:sz w:val="20"/>
        <w:szCs w:val="20"/>
      </w:rPr>
      <w:t>@</w:t>
    </w:r>
    <w:r w:rsidR="00910954">
      <w:rPr>
        <w:rFonts w:ascii="Times New Roman" w:hAnsi="Times New Roman" w:cs="Times New Roman"/>
        <w:sz w:val="20"/>
        <w:szCs w:val="20"/>
      </w:rPr>
      <w:t xml:space="preserve">: </w:t>
    </w:r>
    <w:proofErr w:type="spellStart"/>
    <w:r w:rsidRPr="00CD539A">
      <w:rPr>
        <w:rFonts w:ascii="Times New Roman" w:hAnsi="Times New Roman" w:cs="Times New Roman"/>
        <w:sz w:val="20"/>
        <w:szCs w:val="20"/>
        <w:lang w:val="en-US"/>
      </w:rPr>
      <w:t>helpdonbass</w:t>
    </w:r>
    <w:proofErr w:type="spellEnd"/>
    <w:r w:rsidRPr="002741FB">
      <w:rPr>
        <w:rFonts w:ascii="Times New Roman" w:hAnsi="Times New Roman" w:cs="Times New Roman"/>
        <w:sz w:val="20"/>
        <w:szCs w:val="20"/>
      </w:rPr>
      <w:t>@</w:t>
    </w:r>
    <w:r w:rsidRPr="00CD539A">
      <w:rPr>
        <w:rFonts w:ascii="Times New Roman" w:hAnsi="Times New Roman" w:cs="Times New Roman"/>
        <w:sz w:val="20"/>
        <w:szCs w:val="20"/>
        <w:lang w:val="en-US"/>
      </w:rPr>
      <w:t>dobro</w:t>
    </w:r>
    <w:r w:rsidRPr="002741FB">
      <w:rPr>
        <w:rFonts w:ascii="Times New Roman" w:hAnsi="Times New Roman" w:cs="Times New Roman"/>
        <w:sz w:val="20"/>
        <w:szCs w:val="20"/>
      </w:rPr>
      <w:t>.</w:t>
    </w:r>
    <w:proofErr w:type="spellStart"/>
    <w:r w:rsidRPr="00CD539A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14:paraId="3E91C047" w14:textId="1E6FDA3E" w:rsidR="00FE40A9" w:rsidRPr="00CD539A" w:rsidRDefault="00FE40A9">
    <w:pPr>
      <w:pStyle w:val="a8"/>
      <w:rPr>
        <w:rFonts w:ascii="Times New Roman" w:hAnsi="Times New Roman" w:cs="Times New Roman"/>
        <w:sz w:val="20"/>
        <w:szCs w:val="20"/>
        <w:lang w:val="en-US"/>
      </w:rPr>
    </w:pPr>
    <w:proofErr w:type="spellStart"/>
    <w:r w:rsidRPr="00CD539A">
      <w:rPr>
        <w:rFonts w:ascii="Times New Roman" w:hAnsi="Times New Roman" w:cs="Times New Roman"/>
        <w:sz w:val="20"/>
        <w:szCs w:val="20"/>
        <w:lang w:val="en-US"/>
      </w:rPr>
      <w:t>tel</w:t>
    </w:r>
    <w:proofErr w:type="spellEnd"/>
    <w:r w:rsidR="00F05C6C" w:rsidRPr="00CD539A">
      <w:rPr>
        <w:rFonts w:ascii="Times New Roman" w:hAnsi="Times New Roman" w:cs="Times New Roman"/>
        <w:sz w:val="20"/>
        <w:szCs w:val="20"/>
        <w:lang w:val="en-US"/>
      </w:rPr>
      <w:t>: +7 (925) 684 44 20</w:t>
    </w:r>
  </w:p>
  <w:p w14:paraId="5404273E" w14:textId="77777777" w:rsidR="002537E4" w:rsidRDefault="002537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879E6" w14:textId="77777777" w:rsidR="007A4670" w:rsidRDefault="007A4670" w:rsidP="00823A19">
      <w:pPr>
        <w:spacing w:after="0" w:line="240" w:lineRule="auto"/>
      </w:pPr>
      <w:r>
        <w:separator/>
      </w:r>
    </w:p>
  </w:footnote>
  <w:footnote w:type="continuationSeparator" w:id="0">
    <w:p w14:paraId="651251B2" w14:textId="77777777" w:rsidR="007A4670" w:rsidRDefault="007A4670" w:rsidP="0082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6380F"/>
    <w:multiLevelType w:val="hybridMultilevel"/>
    <w:tmpl w:val="BFB65DB2"/>
    <w:lvl w:ilvl="0" w:tplc="60E49EC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E935D6"/>
    <w:multiLevelType w:val="hybridMultilevel"/>
    <w:tmpl w:val="285E0B8A"/>
    <w:lvl w:ilvl="0" w:tplc="F828D26C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6B11CD"/>
    <w:multiLevelType w:val="hybridMultilevel"/>
    <w:tmpl w:val="F13ACCC2"/>
    <w:lvl w:ilvl="0" w:tplc="E61667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B0C31"/>
    <w:multiLevelType w:val="hybridMultilevel"/>
    <w:tmpl w:val="D95C5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6311"/>
    <w:multiLevelType w:val="hybridMultilevel"/>
    <w:tmpl w:val="96466D00"/>
    <w:lvl w:ilvl="0" w:tplc="4620CAF0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D3"/>
    <w:rsid w:val="00012802"/>
    <w:rsid w:val="00035873"/>
    <w:rsid w:val="000564FF"/>
    <w:rsid w:val="000666E3"/>
    <w:rsid w:val="000A7694"/>
    <w:rsid w:val="000B54B9"/>
    <w:rsid w:val="000D218F"/>
    <w:rsid w:val="000D6467"/>
    <w:rsid w:val="000E09C2"/>
    <w:rsid w:val="0015254A"/>
    <w:rsid w:val="00177ECE"/>
    <w:rsid w:val="0018607D"/>
    <w:rsid w:val="00203849"/>
    <w:rsid w:val="00224EB5"/>
    <w:rsid w:val="00235EEB"/>
    <w:rsid w:val="002537E4"/>
    <w:rsid w:val="00257096"/>
    <w:rsid w:val="00265CAE"/>
    <w:rsid w:val="002741FB"/>
    <w:rsid w:val="002B6406"/>
    <w:rsid w:val="002F1F9C"/>
    <w:rsid w:val="0031159C"/>
    <w:rsid w:val="00321E23"/>
    <w:rsid w:val="0037703C"/>
    <w:rsid w:val="003A3332"/>
    <w:rsid w:val="003E7C18"/>
    <w:rsid w:val="003F7F95"/>
    <w:rsid w:val="00425BB0"/>
    <w:rsid w:val="00453B50"/>
    <w:rsid w:val="004C1DBC"/>
    <w:rsid w:val="004C36BC"/>
    <w:rsid w:val="004C48C4"/>
    <w:rsid w:val="004D0B66"/>
    <w:rsid w:val="004D2859"/>
    <w:rsid w:val="004F4A0D"/>
    <w:rsid w:val="00515CCB"/>
    <w:rsid w:val="00532CE8"/>
    <w:rsid w:val="00547442"/>
    <w:rsid w:val="00557C00"/>
    <w:rsid w:val="00557CEE"/>
    <w:rsid w:val="005C54AA"/>
    <w:rsid w:val="005D3C6C"/>
    <w:rsid w:val="005E3837"/>
    <w:rsid w:val="006146C2"/>
    <w:rsid w:val="00661C3E"/>
    <w:rsid w:val="00664EDE"/>
    <w:rsid w:val="006B0D75"/>
    <w:rsid w:val="006E2D40"/>
    <w:rsid w:val="006F6FEA"/>
    <w:rsid w:val="00702B56"/>
    <w:rsid w:val="00706880"/>
    <w:rsid w:val="00732112"/>
    <w:rsid w:val="00745899"/>
    <w:rsid w:val="007521A8"/>
    <w:rsid w:val="007A4670"/>
    <w:rsid w:val="007B14B0"/>
    <w:rsid w:val="00807E50"/>
    <w:rsid w:val="00810255"/>
    <w:rsid w:val="00810333"/>
    <w:rsid w:val="00823A19"/>
    <w:rsid w:val="00870BAE"/>
    <w:rsid w:val="00887B18"/>
    <w:rsid w:val="008A18E2"/>
    <w:rsid w:val="008C02DB"/>
    <w:rsid w:val="008C2B8D"/>
    <w:rsid w:val="00902E57"/>
    <w:rsid w:val="00910954"/>
    <w:rsid w:val="009229B0"/>
    <w:rsid w:val="00936033"/>
    <w:rsid w:val="00962724"/>
    <w:rsid w:val="009D3DDC"/>
    <w:rsid w:val="00A054DD"/>
    <w:rsid w:val="00A128B7"/>
    <w:rsid w:val="00A859D7"/>
    <w:rsid w:val="00AA08BC"/>
    <w:rsid w:val="00AC16FD"/>
    <w:rsid w:val="00AC2664"/>
    <w:rsid w:val="00AE70E3"/>
    <w:rsid w:val="00AF18C2"/>
    <w:rsid w:val="00B2768B"/>
    <w:rsid w:val="00B40214"/>
    <w:rsid w:val="00B940A4"/>
    <w:rsid w:val="00BD67D3"/>
    <w:rsid w:val="00BE06DD"/>
    <w:rsid w:val="00C159F3"/>
    <w:rsid w:val="00C476EB"/>
    <w:rsid w:val="00C634C1"/>
    <w:rsid w:val="00C94D03"/>
    <w:rsid w:val="00C94DFE"/>
    <w:rsid w:val="00CB22BA"/>
    <w:rsid w:val="00CB69A1"/>
    <w:rsid w:val="00CD539A"/>
    <w:rsid w:val="00CD7DF9"/>
    <w:rsid w:val="00CF4A5D"/>
    <w:rsid w:val="00D17263"/>
    <w:rsid w:val="00D232FB"/>
    <w:rsid w:val="00D33C35"/>
    <w:rsid w:val="00D37CE7"/>
    <w:rsid w:val="00D66328"/>
    <w:rsid w:val="00D926D2"/>
    <w:rsid w:val="00D96308"/>
    <w:rsid w:val="00DB5628"/>
    <w:rsid w:val="00DE115E"/>
    <w:rsid w:val="00DE4CDA"/>
    <w:rsid w:val="00E00368"/>
    <w:rsid w:val="00E0422F"/>
    <w:rsid w:val="00E26130"/>
    <w:rsid w:val="00E632B6"/>
    <w:rsid w:val="00E66D7A"/>
    <w:rsid w:val="00E805E8"/>
    <w:rsid w:val="00E833F5"/>
    <w:rsid w:val="00E85B63"/>
    <w:rsid w:val="00E85DED"/>
    <w:rsid w:val="00E87083"/>
    <w:rsid w:val="00EC3184"/>
    <w:rsid w:val="00EF21F4"/>
    <w:rsid w:val="00EF6CBE"/>
    <w:rsid w:val="00F01106"/>
    <w:rsid w:val="00F05C6C"/>
    <w:rsid w:val="00F4201A"/>
    <w:rsid w:val="00F70DC8"/>
    <w:rsid w:val="00F82B49"/>
    <w:rsid w:val="00F84B41"/>
    <w:rsid w:val="00FE2BF0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7C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qFormat/>
    <w:rsid w:val="00BD67D3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locked/>
    <w:rsid w:val="00BD67D3"/>
  </w:style>
  <w:style w:type="character" w:customStyle="1" w:styleId="a6">
    <w:name w:val="Нет"/>
    <w:rsid w:val="00BD67D3"/>
  </w:style>
  <w:style w:type="character" w:styleId="a7">
    <w:name w:val="Hyperlink"/>
    <w:basedOn w:val="a0"/>
    <w:uiPriority w:val="99"/>
    <w:unhideWhenUsed/>
    <w:rsid w:val="00823A1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3A19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82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A19"/>
  </w:style>
  <w:style w:type="character" w:styleId="aa">
    <w:name w:val="page number"/>
    <w:basedOn w:val="a0"/>
    <w:uiPriority w:val="99"/>
    <w:semiHidden/>
    <w:unhideWhenUsed/>
    <w:rsid w:val="00823A19"/>
  </w:style>
  <w:style w:type="paragraph" w:styleId="ab">
    <w:name w:val="header"/>
    <w:basedOn w:val="a"/>
    <w:link w:val="ac"/>
    <w:uiPriority w:val="99"/>
    <w:unhideWhenUsed/>
    <w:rsid w:val="0082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3A19"/>
  </w:style>
  <w:style w:type="paragraph" w:customStyle="1" w:styleId="ConsPlusTitle">
    <w:name w:val="ConsPlusTitle"/>
    <w:uiPriority w:val="99"/>
    <w:rsid w:val="00870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d">
    <w:name w:val="annotation reference"/>
    <w:basedOn w:val="a0"/>
    <w:uiPriority w:val="99"/>
    <w:semiHidden/>
    <w:unhideWhenUsed/>
    <w:rsid w:val="00177E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E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E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E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EC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7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77ECE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D37CE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F21F4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F420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qFormat/>
    <w:rsid w:val="00BD67D3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locked/>
    <w:rsid w:val="00BD67D3"/>
  </w:style>
  <w:style w:type="character" w:customStyle="1" w:styleId="a6">
    <w:name w:val="Нет"/>
    <w:rsid w:val="00BD67D3"/>
  </w:style>
  <w:style w:type="character" w:styleId="a7">
    <w:name w:val="Hyperlink"/>
    <w:basedOn w:val="a0"/>
    <w:uiPriority w:val="99"/>
    <w:unhideWhenUsed/>
    <w:rsid w:val="00823A1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3A19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82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A19"/>
  </w:style>
  <w:style w:type="character" w:styleId="aa">
    <w:name w:val="page number"/>
    <w:basedOn w:val="a0"/>
    <w:uiPriority w:val="99"/>
    <w:semiHidden/>
    <w:unhideWhenUsed/>
    <w:rsid w:val="00823A19"/>
  </w:style>
  <w:style w:type="paragraph" w:styleId="ab">
    <w:name w:val="header"/>
    <w:basedOn w:val="a"/>
    <w:link w:val="ac"/>
    <w:uiPriority w:val="99"/>
    <w:unhideWhenUsed/>
    <w:rsid w:val="0082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3A19"/>
  </w:style>
  <w:style w:type="paragraph" w:customStyle="1" w:styleId="ConsPlusTitle">
    <w:name w:val="ConsPlusTitle"/>
    <w:uiPriority w:val="99"/>
    <w:rsid w:val="00870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d">
    <w:name w:val="annotation reference"/>
    <w:basedOn w:val="a0"/>
    <w:uiPriority w:val="99"/>
    <w:semiHidden/>
    <w:unhideWhenUsed/>
    <w:rsid w:val="00177E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E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E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E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EC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7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77ECE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D37CE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F21F4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F42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elpdonbass@dobr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04300017?index=2&amp;rangeSize=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adalova@avcrf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F064-B2F1-466A-B90E-9F6E3B8D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Маргарита Максимовна</dc:creator>
  <cp:lastModifiedBy>RePack by Diakov</cp:lastModifiedBy>
  <cp:revision>2</cp:revision>
  <dcterms:created xsi:type="dcterms:W3CDTF">2023-10-27T06:09:00Z</dcterms:created>
  <dcterms:modified xsi:type="dcterms:W3CDTF">2023-10-27T06:09:00Z</dcterms:modified>
</cp:coreProperties>
</file>