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042"/>
        <w:gridCol w:w="5529"/>
      </w:tblGrid>
      <w:tr w:rsidR="00365FF5" w:rsidRPr="00BC3B94" w:rsidTr="00475F69">
        <w:tc>
          <w:tcPr>
            <w:tcW w:w="4042" w:type="dxa"/>
          </w:tcPr>
          <w:p w:rsidR="00365FF5" w:rsidRPr="00365FF5" w:rsidRDefault="00365FF5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29" w:type="dxa"/>
          </w:tcPr>
          <w:p w:rsidR="00365FF5" w:rsidRPr="00CA3018" w:rsidRDefault="00365FF5" w:rsidP="00CA3018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CA3018">
              <w:rPr>
                <w:b w:val="0"/>
                <w:color w:val="000000"/>
                <w:sz w:val="28"/>
                <w:szCs w:val="28"/>
              </w:rPr>
              <w:t xml:space="preserve">В </w:t>
            </w:r>
            <w:r w:rsidR="00475F69" w:rsidRPr="00CA3018">
              <w:rPr>
                <w:b w:val="0"/>
                <w:color w:val="000000"/>
                <w:sz w:val="28"/>
                <w:szCs w:val="28"/>
              </w:rPr>
              <w:t xml:space="preserve">комиссию </w:t>
            </w:r>
            <w:r w:rsidR="00CA3018" w:rsidRPr="00CA3018">
              <w:rPr>
                <w:b w:val="0"/>
                <w:sz w:val="28"/>
                <w:szCs w:val="28"/>
              </w:rPr>
              <w:t>администрации города Вятские Поляны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365FF5" w:rsidRDefault="00365FF5" w:rsidP="0055094C">
      <w:pPr>
        <w:pStyle w:val="western"/>
        <w:spacing w:before="0" w:beforeAutospacing="0" w:after="0" w:afterAutospacing="0"/>
        <w:ind w:firstLine="547"/>
        <w:jc w:val="center"/>
        <w:rPr>
          <w:color w:val="000000"/>
        </w:rPr>
      </w:pPr>
    </w:p>
    <w:p w:rsidR="00937746" w:rsidRDefault="00937746" w:rsidP="006901A3">
      <w:pPr>
        <w:pStyle w:val="western"/>
        <w:spacing w:before="0" w:beforeAutospacing="0" w:after="0" w:afterAutospacing="0"/>
        <w:ind w:left="3969" w:hanging="3989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</w:p>
    <w:p w:rsidR="00937746" w:rsidRPr="00624301" w:rsidRDefault="00093CC9" w:rsidP="00D9618F">
      <w:pPr>
        <w:pStyle w:val="western"/>
        <w:spacing w:before="120" w:beforeAutospacing="0" w:after="0" w:afterAutospacing="0"/>
        <w:ind w:firstLine="544"/>
        <w:jc w:val="center"/>
        <w:rPr>
          <w:rFonts w:ascii="Tahoma" w:hAnsi="Tahoma" w:cs="Tahoma"/>
          <w:color w:val="2E2E2E"/>
        </w:rPr>
      </w:pPr>
      <w:r w:rsidRPr="00093CC9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96.5pt;margin-top:1.85pt;width:267.95pt;height:.05pt;z-index:251665408" o:connectortype="straight"/>
        </w:pict>
      </w:r>
      <w:r w:rsidR="00937746"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="005E457E">
        <w:rPr>
          <w:color w:val="000000"/>
          <w:sz w:val="20"/>
          <w:szCs w:val="20"/>
          <w:vertAlign w:val="superscript"/>
        </w:rPr>
        <w:t xml:space="preserve">                </w:t>
      </w:r>
      <w:r w:rsidR="00937746" w:rsidRPr="0055094C">
        <w:rPr>
          <w:color w:val="000000"/>
          <w:sz w:val="20"/>
          <w:szCs w:val="20"/>
          <w:vertAlign w:val="superscript"/>
        </w:rPr>
        <w:t xml:space="preserve">  </w:t>
      </w:r>
      <w:r w:rsidR="00937746" w:rsidRPr="00624301">
        <w:rPr>
          <w:color w:val="000000"/>
          <w:vertAlign w:val="superscript"/>
        </w:rPr>
        <w:t>(наименование государственного орган</w:t>
      </w:r>
      <w:r w:rsidR="00937746" w:rsidRPr="005E457E">
        <w:rPr>
          <w:color w:val="000000"/>
          <w:vertAlign w:val="superscript"/>
        </w:rPr>
        <w:t>а</w:t>
      </w:r>
      <w:r w:rsidR="00937746" w:rsidRPr="005E457E">
        <w:rPr>
          <w:rStyle w:val="a3"/>
          <w:i w:val="0"/>
          <w:color w:val="000000"/>
          <w:vertAlign w:val="superscript"/>
        </w:rPr>
        <w:t>)</w:t>
      </w:r>
    </w:p>
    <w:p w:rsidR="00937746" w:rsidRPr="0055094C" w:rsidRDefault="00093CC9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 w:rsidRPr="00093CC9">
        <w:rPr>
          <w:noProof/>
          <w:color w:val="000000"/>
        </w:rPr>
        <w:pict>
          <v:shape id="_x0000_s1030" type="#_x0000_t32" style="position:absolute;left:0;text-align:left;margin-left:193.75pt;margin-top:12.05pt;width:267.95pt;height:.05pt;z-index:251651072" o:connectortype="straight"/>
        </w:pict>
      </w:r>
      <w:r w:rsidR="006901A3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</w:t>
      </w:r>
      <w:r w:rsidR="005E457E">
        <w:rPr>
          <w:rStyle w:val="a3"/>
          <w:i w:val="0"/>
          <w:iCs w:val="0"/>
          <w:color w:val="000000"/>
          <w:vertAlign w:val="superscript"/>
        </w:rPr>
        <w:t xml:space="preserve">                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093CC9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 w:rsidRPr="00093CC9">
        <w:rPr>
          <w:noProof/>
          <w:color w:val="000000"/>
        </w:rPr>
        <w:pict>
          <v:shape id="_x0000_s1031" type="#_x0000_t32" style="position:absolute;left:0;text-align:left;margin-left:193.75pt;margin-top:12.95pt;width:267.95pt;height:.05pt;z-index:251652096" o:connectortype="straight"/>
        </w:pict>
      </w:r>
      <w:r w:rsidR="00937746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</w:t>
      </w:r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0" w:name="YANDEX_88"/>
      <w:bookmarkEnd w:id="0"/>
      <w:r w:rsidRPr="00624301">
        <w:rPr>
          <w:rStyle w:val="highlight"/>
          <w:color w:val="000000"/>
          <w:vertAlign w:val="superscript"/>
        </w:rPr>
        <w:t> </w:t>
      </w:r>
      <w:r w:rsidR="00CA3018">
        <w:rPr>
          <w:rStyle w:val="highlight"/>
          <w:color w:val="000000"/>
          <w:vertAlign w:val="superscript"/>
        </w:rPr>
        <w:t>муниципального</w:t>
      </w:r>
      <w:r>
        <w:rPr>
          <w:rStyle w:val="highlight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proofErr w:type="gramEnd"/>
    </w:p>
    <w:p w:rsidR="00937746" w:rsidRPr="00624301" w:rsidRDefault="00937746" w:rsidP="006901A3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</w:t>
      </w:r>
    </w:p>
    <w:p w:rsidR="00937746" w:rsidRPr="00624301" w:rsidRDefault="00093CC9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093CC9">
        <w:rPr>
          <w:noProof/>
          <w:color w:val="000000"/>
        </w:rPr>
        <w:pict>
          <v:shape id="_x0000_s1032" type="#_x0000_t32" style="position:absolute;left:0;text-align:left;margin-left:193.75pt;margin-top:.3pt;width:267.95pt;height:.05pt;z-index:251653120" o:connectortype="straight"/>
        </w:pict>
      </w:r>
      <w:r w:rsidR="00937746"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 </w:t>
      </w:r>
      <w:r w:rsidR="005E457E">
        <w:rPr>
          <w:rFonts w:ascii="Tahoma" w:hAnsi="Tahoma" w:cs="Tahoma"/>
          <w:color w:val="2E2E2E"/>
          <w:sz w:val="18"/>
          <w:szCs w:val="18"/>
        </w:rPr>
        <w:t xml:space="preserve">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</w: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1" w:name="YANDEX_90"/>
      <w:bookmarkEnd w:id="1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093CC9" w:rsidP="00E0189B">
      <w:pPr>
        <w:pStyle w:val="western"/>
        <w:tabs>
          <w:tab w:val="right" w:pos="9355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 w:rsidRPr="00093CC9">
        <w:rPr>
          <w:noProof/>
          <w:color w:val="000000"/>
          <w:sz w:val="28"/>
          <w:szCs w:val="28"/>
        </w:rPr>
        <w:pict>
          <v:shape id="_x0000_s1033" type="#_x0000_t32" style="position:absolute;left:0;text-align:left;margin-left:41.95pt;margin-top:14.3pt;width:415.05pt;height:0;z-index:251654144" o:connectortype="straight"/>
        </w:pict>
      </w:r>
      <w:r w:rsidR="00937746" w:rsidRPr="0055094C">
        <w:rPr>
          <w:color w:val="000000"/>
          <w:sz w:val="28"/>
          <w:szCs w:val="28"/>
        </w:rPr>
        <w:t>Я,</w:t>
      </w:r>
      <w:r w:rsidR="00937746">
        <w:rPr>
          <w:color w:val="000000"/>
        </w:rPr>
        <w:t xml:space="preserve"> </w:t>
      </w:r>
      <w:r w:rsidR="00927FEF">
        <w:rPr>
          <w:color w:val="000000"/>
        </w:rPr>
        <w:tab/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55094C">
        <w:rPr>
          <w:color w:val="000000"/>
          <w:sz w:val="28"/>
          <w:szCs w:val="28"/>
        </w:rPr>
        <w:t>замещающий</w:t>
      </w:r>
      <w:proofErr w:type="gramEnd"/>
      <w:r w:rsidRPr="0055094C">
        <w:rPr>
          <w:color w:val="000000"/>
          <w:sz w:val="28"/>
          <w:szCs w:val="28"/>
        </w:rPr>
        <w:t xml:space="preserve"> должность </w:t>
      </w:r>
      <w:bookmarkStart w:id="2" w:name="YANDEX_93"/>
      <w:bookmarkEnd w:id="2"/>
      <w:r w:rsidR="00CA3018">
        <w:rPr>
          <w:rStyle w:val="highlight"/>
          <w:color w:val="000000"/>
          <w:sz w:val="28"/>
          <w:szCs w:val="28"/>
        </w:rPr>
        <w:t>муниципальной</w:t>
      </w:r>
      <w:r w:rsidRPr="0055094C">
        <w:rPr>
          <w:color w:val="000000"/>
          <w:sz w:val="28"/>
          <w:szCs w:val="28"/>
        </w:rPr>
        <w:t xml:space="preserve"> службы Кировской области</w:t>
      </w:r>
      <w:r>
        <w:rPr>
          <w:color w:val="000000"/>
        </w:rPr>
        <w:t xml:space="preserve"> </w:t>
      </w:r>
    </w:p>
    <w:p w:rsidR="00CA3018" w:rsidRDefault="00CA3018" w:rsidP="00624301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27FEF" w:rsidRDefault="00093CC9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35" type="#_x0000_t32" style="position:absolute;left:0;text-align:left;margin-left:3.45pt;margin-top:9.95pt;width:458.25pt;height:0;z-index:251655168" o:connectortype="straight"/>
        </w:pic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3" w:name="YANDEX_94"/>
      <w:bookmarkEnd w:id="3"/>
      <w:r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Pr="00927FEF" w:rsidRDefault="00E0189B" w:rsidP="00E0189B">
      <w:pPr>
        <w:pStyle w:val="western"/>
        <w:tabs>
          <w:tab w:val="right" w:pos="9355"/>
        </w:tabs>
        <w:spacing w:before="0" w:beforeAutospacing="0" w:after="0" w:afterAutospacing="0"/>
        <w:rPr>
          <w:color w:val="2E2E2E"/>
        </w:rPr>
      </w:pPr>
      <w:r>
        <w:rPr>
          <w:color w:val="2E2E2E"/>
        </w:rPr>
        <w:tab/>
      </w:r>
      <w:r w:rsidR="00927FEF" w:rsidRPr="00927FEF">
        <w:rPr>
          <w:color w:val="2E2E2E"/>
        </w:rPr>
        <w:t>,</w:t>
      </w:r>
    </w:p>
    <w:p w:rsidR="00937746" w:rsidRPr="00624301" w:rsidRDefault="00093CC9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093CC9">
        <w:rPr>
          <w:noProof/>
          <w:color w:val="000000"/>
          <w:sz w:val="28"/>
          <w:szCs w:val="28"/>
        </w:rPr>
        <w:pict>
          <v:shape id="_x0000_s1036" type="#_x0000_t32" style="position:absolute;left:0;text-align:left;margin-left:-.15pt;margin-top:.2pt;width:461.85pt;height:0;z-index:251656192" o:connectortype="straight"/>
        </w:pict>
      </w:r>
      <w:r w:rsidR="00937746" w:rsidRPr="00624301">
        <w:rPr>
          <w:color w:val="000000"/>
          <w:sz w:val="28"/>
          <w:szCs w:val="28"/>
        </w:rPr>
        <w:t xml:space="preserve">сообщаю </w:t>
      </w:r>
      <w:bookmarkStart w:id="4" w:name="YANDEX_95"/>
      <w:bookmarkEnd w:id="4"/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5" w:name="YANDEX_96"/>
      <w:bookmarkEnd w:id="5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6" w:name="YANDEX_97"/>
      <w:bookmarkEnd w:id="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представить</w:t>
      </w:r>
      <w:bookmarkStart w:id="7" w:name="YANDEX_98"/>
      <w:bookmarkEnd w:id="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сведения</w:t>
      </w:r>
      <w:bookmarkStart w:id="8" w:name="YANDEX_99"/>
      <w:bookmarkEnd w:id="8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9" w:name="YANDEX_100"/>
      <w:bookmarkEnd w:id="9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доходах</w:t>
      </w:r>
      <w:r w:rsidR="00937746" w:rsidRPr="00624301">
        <w:rPr>
          <w:color w:val="000000"/>
          <w:sz w:val="28"/>
          <w:szCs w:val="28"/>
        </w:rPr>
        <w:t xml:space="preserve">, </w:t>
      </w:r>
      <w:bookmarkStart w:id="10" w:name="YANDEX_101"/>
      <w:bookmarkEnd w:id="10"/>
      <w:r w:rsidR="00937746" w:rsidRPr="00624301">
        <w:rPr>
          <w:rStyle w:val="highlight"/>
          <w:color w:val="000000"/>
          <w:sz w:val="28"/>
          <w:szCs w:val="28"/>
        </w:rPr>
        <w:t>об</w:t>
      </w:r>
      <w:bookmarkStart w:id="11" w:name="YANDEX_102"/>
      <w:bookmarkEnd w:id="11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</w:t>
      </w:r>
      <w:bookmarkStart w:id="12" w:name="YANDEX_103"/>
      <w:bookmarkEnd w:id="12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365FF5">
        <w:rPr>
          <w:rStyle w:val="highlight"/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 </w:t>
      </w:r>
      <w:bookmarkStart w:id="13" w:name="YANDEX_104"/>
      <w:bookmarkEnd w:id="13"/>
      <w:r w:rsidR="00937746"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4" w:name="YANDEX_105"/>
      <w:bookmarkEnd w:id="14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5" w:name="YANDEX_106"/>
      <w:bookmarkEnd w:id="15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характера</w:t>
      </w:r>
      <w:bookmarkStart w:id="16" w:name="YANDEX_107"/>
      <w:bookmarkEnd w:id="1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своих</w:t>
      </w:r>
      <w:bookmarkStart w:id="17" w:name="YANDEX_108"/>
      <w:bookmarkEnd w:id="1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супруги</w:t>
      </w:r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color w:val="000000"/>
          <w:sz w:val="28"/>
          <w:szCs w:val="28"/>
        </w:rPr>
        <w:t>(</w:t>
      </w:r>
      <w:bookmarkStart w:id="18" w:name="YANDEX_109"/>
      <w:bookmarkEnd w:id="18"/>
      <w:r w:rsidR="00937746" w:rsidRPr="00624301">
        <w:rPr>
          <w:rStyle w:val="highlight"/>
          <w:color w:val="000000"/>
          <w:sz w:val="28"/>
          <w:szCs w:val="28"/>
        </w:rPr>
        <w:t>супруга</w:t>
      </w:r>
      <w:r w:rsidR="00937746" w:rsidRPr="00624301">
        <w:rPr>
          <w:color w:val="000000"/>
          <w:sz w:val="28"/>
          <w:szCs w:val="28"/>
        </w:rPr>
        <w:t xml:space="preserve">) </w:t>
      </w:r>
      <w:bookmarkStart w:id="19" w:name="YANDEX_110"/>
      <w:bookmarkEnd w:id="19"/>
      <w:r w:rsidR="00365FF5">
        <w:rPr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/или </w:t>
      </w:r>
      <w:bookmarkStart w:id="20" w:name="YANDEX_111"/>
      <w:bookmarkEnd w:id="20"/>
      <w:r w:rsidR="00937746"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1" w:name="YANDEX_112"/>
      <w:bookmarkEnd w:id="21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Pr="00C9372A" w:rsidRDefault="00937746" w:rsidP="0055094C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937746" w:rsidRPr="00624301" w:rsidRDefault="00093CC9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>
        <w:rPr>
          <w:noProof/>
          <w:color w:val="2E2E2E"/>
          <w:vertAlign w:val="superscript"/>
        </w:rPr>
        <w:pict>
          <v:shape id="_x0000_s1037" type="#_x0000_t32" style="position:absolute;left:0;text-align:left;margin-left:-.15pt;margin-top:1.35pt;width:457.15pt;height:0;z-index:251657216" o:connectortype="straight"/>
        </w:pict>
      </w:r>
      <w:r w:rsidR="00937746"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C9372A" w:rsidRDefault="00093CC9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center"/>
        <w:rPr>
          <w:color w:val="000000"/>
        </w:rPr>
      </w:pPr>
      <w:r w:rsidRPr="00093CC9">
        <w:rPr>
          <w:noProof/>
          <w:color w:val="000000"/>
          <w:sz w:val="28"/>
          <w:szCs w:val="28"/>
        </w:rPr>
        <w:pict>
          <v:shape id="_x0000_s1038" type="#_x0000_t32" style="position:absolute;left:0;text-align:left;margin-left:19.7pt;margin-top:14.7pt;width:269.25pt;height:0;z-index:251658240" o:connectortype="straight"/>
        </w:pict>
      </w:r>
      <w:proofErr w:type="gramStart"/>
      <w:r w:rsidR="00C9372A" w:rsidRPr="00624301">
        <w:rPr>
          <w:color w:val="000000"/>
          <w:sz w:val="28"/>
          <w:szCs w:val="28"/>
        </w:rPr>
        <w:t>за</w:t>
      </w:r>
      <w:proofErr w:type="gramEnd"/>
      <w:r w:rsidR="00C9372A" w:rsidRPr="00624301">
        <w:rPr>
          <w:color w:val="000000"/>
          <w:sz w:val="28"/>
          <w:szCs w:val="28"/>
        </w:rPr>
        <w:t xml:space="preserve"> </w:t>
      </w:r>
      <w:r w:rsidR="00C9372A">
        <w:rPr>
          <w:color w:val="000000"/>
        </w:rPr>
        <w:t xml:space="preserve"> </w:t>
      </w:r>
      <w:r w:rsidR="00C9372A">
        <w:rPr>
          <w:color w:val="000000"/>
        </w:rPr>
        <w:tab/>
      </w:r>
      <w:proofErr w:type="gramStart"/>
      <w:r w:rsidR="00C9372A" w:rsidRPr="00624301">
        <w:rPr>
          <w:color w:val="000000"/>
          <w:sz w:val="28"/>
          <w:szCs w:val="28"/>
        </w:rPr>
        <w:t>по</w:t>
      </w:r>
      <w:proofErr w:type="gramEnd"/>
      <w:r w:rsidR="00C9372A" w:rsidRPr="00624301">
        <w:rPr>
          <w:color w:val="000000"/>
          <w:sz w:val="28"/>
          <w:szCs w:val="28"/>
        </w:rPr>
        <w:t xml:space="preserve"> следующим </w:t>
      </w:r>
      <w:bookmarkStart w:id="22" w:name="YANDEX_120"/>
      <w:bookmarkEnd w:id="22"/>
      <w:r w:rsidR="00C9372A" w:rsidRPr="00624301">
        <w:rPr>
          <w:rStyle w:val="highlight"/>
          <w:color w:val="000000"/>
          <w:sz w:val="28"/>
          <w:szCs w:val="28"/>
        </w:rPr>
        <w:t>причинам:</w:t>
      </w:r>
      <w:r w:rsidR="00C9372A">
        <w:rPr>
          <w:color w:val="000000"/>
        </w:rPr>
        <w:tab/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 xml:space="preserve"> </w:t>
      </w:r>
      <w:r w:rsidR="00C9372A">
        <w:rPr>
          <w:rStyle w:val="a3"/>
          <w:i w:val="0"/>
          <w:iCs w:val="0"/>
          <w:color w:val="000000"/>
          <w:vertAlign w:val="superscript"/>
        </w:rPr>
        <w:t xml:space="preserve">                      </w:t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>(указать период)</w:t>
      </w:r>
      <w:r w:rsidR="00C9372A">
        <w:rPr>
          <w:color w:val="000000"/>
        </w:rPr>
        <w:t xml:space="preserve"> </w:t>
      </w:r>
    </w:p>
    <w:p w:rsidR="00C9372A" w:rsidRPr="006C2F67" w:rsidRDefault="00093CC9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both"/>
        <w:rPr>
          <w:color w:val="2E2E2E"/>
          <w:sz w:val="18"/>
          <w:szCs w:val="18"/>
        </w:rPr>
      </w:pPr>
      <w:r w:rsidRPr="00093CC9">
        <w:rPr>
          <w:rFonts w:ascii="Tahoma" w:hAnsi="Tahoma" w:cs="Tahoma"/>
          <w:noProof/>
          <w:color w:val="2E2E2E"/>
          <w:sz w:val="18"/>
          <w:szCs w:val="18"/>
        </w:rPr>
        <w:pict>
          <v:shape id="_x0000_s1039" type="#_x0000_t32" style="position:absolute;left:0;text-align:left;margin-left:3.45pt;margin-top:10.3pt;width:451.5pt;height:0;z-index:251659264" o:connectortype="straight"/>
        </w:pic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Style w:val="a3"/>
          <w:color w:val="000000"/>
          <w:sz w:val="20"/>
          <w:szCs w:val="20"/>
          <w:vertAlign w:val="superscript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3" w:name="YANDEX_121"/>
      <w:bookmarkEnd w:id="23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4" w:name="YANDEX_122"/>
      <w:bookmarkEnd w:id="24"/>
      <w:r w:rsidRPr="00624301">
        <w:rPr>
          <w:rStyle w:val="highlight"/>
          <w:color w:val="000000"/>
          <w:vertAlign w:val="superscript"/>
        </w:rPr>
        <w:t>представ</w:t>
      </w:r>
      <w:bookmarkStart w:id="25" w:name="YANDEX_123"/>
      <w:bookmarkEnd w:id="25"/>
      <w:r w:rsidRPr="00624301">
        <w:rPr>
          <w:rStyle w:val="highlight"/>
          <w:color w:val="000000"/>
          <w:vertAlign w:val="superscript"/>
        </w:rPr>
        <w:t>ить сведени</w:t>
      </w:r>
      <w:bookmarkStart w:id="26" w:name="YANDEX_124"/>
      <w:bookmarkStart w:id="27" w:name="YANDEX_125"/>
      <w:bookmarkEnd w:id="26"/>
      <w:bookmarkEnd w:id="27"/>
      <w:r w:rsidRPr="00624301">
        <w:rPr>
          <w:rStyle w:val="highlight"/>
          <w:color w:val="000000"/>
          <w:vertAlign w:val="superscript"/>
        </w:rPr>
        <w:t>я о дохода</w:t>
      </w:r>
      <w:bookmarkStart w:id="28" w:name="YANDEX_126"/>
      <w:bookmarkStart w:id="29" w:name="YANDEX_127"/>
      <w:bookmarkEnd w:id="28"/>
      <w:bookmarkEnd w:id="29"/>
      <w:r w:rsidRPr="00624301">
        <w:rPr>
          <w:rStyle w:val="highlight"/>
          <w:color w:val="000000"/>
          <w:vertAlign w:val="superscript"/>
        </w:rPr>
        <w:t>, об имуществе</w:t>
      </w:r>
      <w:bookmarkStart w:id="30" w:name="YANDEX_128"/>
      <w:bookmarkEnd w:id="30"/>
      <w:r w:rsidRPr="00624301">
        <w:rPr>
          <w:rStyle w:val="highlight"/>
          <w:color w:val="000000"/>
          <w:vertAlign w:val="superscript"/>
        </w:rPr>
        <w:t xml:space="preserve"> </w:t>
      </w:r>
      <w:bookmarkStart w:id="31" w:name="YANDEX_129"/>
      <w:bookmarkEnd w:id="31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proofErr w:type="gramEnd"/>
    </w:p>
    <w:p w:rsidR="00C9372A" w:rsidRPr="00F27CC5" w:rsidRDefault="00093CC9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40" type="#_x0000_t32" style="position:absolute;left:0;text-align:left;margin-left:-1.05pt;margin-top:9.6pt;width:458.25pt;height:0;z-index:251660288" o:connectortype="straight"/>
        </w:pict>
      </w:r>
    </w:p>
    <w:p w:rsidR="00C9372A" w:rsidRPr="00624301" w:rsidRDefault="00C9372A" w:rsidP="00C9372A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2" w:name="YANDEX_130"/>
      <w:bookmarkEnd w:id="32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3" w:name="YANDEX_131"/>
      <w:bookmarkEnd w:id="33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4" w:name="YANDEX_132"/>
      <w:bookmarkEnd w:id="34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5" w:name="YANDEX_133"/>
      <w:bookmarkEnd w:id="35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6" w:name="YANDEX_134"/>
      <w:bookmarkEnd w:id="36"/>
      <w:r w:rsidRPr="00624301">
        <w:rPr>
          <w:rStyle w:val="highlight"/>
          <w:color w:val="000000"/>
          <w:vertAlign w:val="superscript"/>
        </w:rPr>
        <w:t> </w:t>
      </w:r>
      <w:proofErr w:type="gramEnd"/>
      <w:r w:rsidRPr="00624301">
        <w:rPr>
          <w:rStyle w:val="highlight"/>
          <w:color w:val="000000"/>
          <w:vertAlign w:val="superscript"/>
        </w:rPr>
        <w:t>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7" w:name="YANDEX_135"/>
      <w:bookmarkEnd w:id="37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8" w:name="YANDEX_136"/>
      <w:bookmarkEnd w:id="38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39" w:name="YANDEX_137"/>
      <w:bookmarkEnd w:id="39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C9372A" w:rsidRPr="00624301" w:rsidRDefault="00C9372A" w:rsidP="00C9372A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0" w:name="YANDEX_138"/>
      <w:bookmarkEnd w:id="40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1" w:name="YANDEX_LAST"/>
      <w:bookmarkEnd w:id="41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C9372A" w:rsidRDefault="00C9372A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</w:t>
      </w:r>
      <w:r>
        <w:rPr>
          <w:color w:val="000000"/>
        </w:rPr>
        <w:tab/>
        <w:t>;</w:t>
      </w:r>
    </w:p>
    <w:p w:rsidR="00C9372A" w:rsidRDefault="00093CC9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 w:rsidRPr="00093CC9">
        <w:rPr>
          <w:noProof/>
          <w:color w:val="000000"/>
        </w:rPr>
        <w:pict>
          <v:shape id="_x0000_s1041" type="#_x0000_t32" style="position:absolute;margin-left:9.95pt;margin-top:-.05pt;width:451.75pt;height:0;z-index:251661312" o:connectortype="straight"/>
        </w:pict>
      </w:r>
      <w:r w:rsidRPr="00093CC9">
        <w:rPr>
          <w:noProof/>
          <w:color w:val="000000"/>
        </w:rPr>
        <w:pict>
          <v:shape id="_x0000_s1042" type="#_x0000_t32" style="position:absolute;margin-left:9.95pt;margin-top:12.95pt;width:451.75pt;height:0;z-index:251662336" o:connectortype="straight"/>
        </w:pict>
      </w:r>
      <w:r w:rsidR="00C9372A">
        <w:rPr>
          <w:color w:val="000000"/>
        </w:rPr>
        <w:t xml:space="preserve">2. </w:t>
      </w:r>
      <w:r w:rsidR="00C9372A">
        <w:rPr>
          <w:color w:val="000000"/>
        </w:rPr>
        <w:tab/>
        <w:t>;</w:t>
      </w:r>
    </w:p>
    <w:p w:rsidR="00C9372A" w:rsidRDefault="00093CC9" w:rsidP="00C9372A">
      <w:pPr>
        <w:pStyle w:val="western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93CC9">
        <w:rPr>
          <w:noProof/>
          <w:color w:val="000000"/>
        </w:rPr>
        <w:pict>
          <v:shape id="_x0000_s1043" type="#_x0000_t32" style="position:absolute;margin-left:12.7pt;margin-top:11.65pt;width:451.75pt;height:0;z-index:251663360" o:connectortype="straight"/>
        </w:pict>
      </w:r>
      <w:r w:rsidR="00C9372A">
        <w:rPr>
          <w:color w:val="000000"/>
        </w:rPr>
        <w:t xml:space="preserve">3. </w:t>
      </w:r>
      <w:r w:rsidR="00C9372A">
        <w:rPr>
          <w:color w:val="000000"/>
        </w:rPr>
        <w:tab/>
        <w:t>.</w:t>
      </w:r>
    </w:p>
    <w:p w:rsidR="00C9372A" w:rsidRDefault="00937746" w:rsidP="00C9372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Меры, принятые </w:t>
      </w:r>
      <w:r w:rsidR="00CA3018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служащим, по </w:t>
      </w:r>
      <w:r w:rsidR="00C9372A">
        <w:rPr>
          <w:color w:val="000000"/>
          <w:sz w:val="28"/>
          <w:szCs w:val="28"/>
        </w:rPr>
        <w:t>предоставлению указанных сведений:</w:t>
      </w:r>
    </w:p>
    <w:p w:rsidR="00C9372A" w:rsidRPr="00763FCC" w:rsidRDefault="00C9372A" w:rsidP="00C9372A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C9372A" w:rsidRDefault="00093CC9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093CC9">
        <w:rPr>
          <w:noProof/>
        </w:rPr>
        <w:pict>
          <v:shape id="_x0000_s1044" type="#_x0000_t32" style="position:absolute;left:0;text-align:left;margin-left:3.45pt;margin-top:1.15pt;width:458.25pt;height:0;z-index:251664384" o:connectortype="straight"/>
        </w:pic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093CC9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CC9">
        <w:rPr>
          <w:noProof/>
          <w:lang w:eastAsia="ru-RU"/>
        </w:rPr>
        <w:pict>
          <v:shape id="_x0000_s1027" type="#_x0000_t32" style="position:absolute;margin-left:161.7pt;margin-top:31.95pt;width:123pt;height:0;z-index:251650048" o:connectortype="straight"/>
        </w:pic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5094C"/>
    <w:rsid w:val="00093CC9"/>
    <w:rsid w:val="000A451C"/>
    <w:rsid w:val="000F1D2E"/>
    <w:rsid w:val="00337217"/>
    <w:rsid w:val="00365FF5"/>
    <w:rsid w:val="00433DE1"/>
    <w:rsid w:val="00475F69"/>
    <w:rsid w:val="0055094C"/>
    <w:rsid w:val="005B39A6"/>
    <w:rsid w:val="005E457E"/>
    <w:rsid w:val="00624301"/>
    <w:rsid w:val="00682652"/>
    <w:rsid w:val="006901A3"/>
    <w:rsid w:val="007D359A"/>
    <w:rsid w:val="0084293D"/>
    <w:rsid w:val="00927FEF"/>
    <w:rsid w:val="00937746"/>
    <w:rsid w:val="009F480D"/>
    <w:rsid w:val="00BF209D"/>
    <w:rsid w:val="00C016A4"/>
    <w:rsid w:val="00C9372A"/>
    <w:rsid w:val="00CA3018"/>
    <w:rsid w:val="00CD6B54"/>
    <w:rsid w:val="00D64DF3"/>
    <w:rsid w:val="00D9618F"/>
    <w:rsid w:val="00E0189B"/>
    <w:rsid w:val="00E82000"/>
    <w:rsid w:val="00EA4969"/>
    <w:rsid w:val="00E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7" type="connector" idref="#_x0000_s1027"/>
        <o:r id="V:Rule18" type="connector" idref="#_x0000_s1036"/>
        <o:r id="V:Rule19" type="connector" idref="#_x0000_s1042"/>
        <o:r id="V:Rule20" type="connector" idref="#_x0000_s1038"/>
        <o:r id="V:Rule21" type="connector" idref="#_x0000_s1040"/>
        <o:r id="V:Rule22" type="connector" idref="#_x0000_s1037"/>
        <o:r id="V:Rule23" type="connector" idref="#_x0000_s1030"/>
        <o:r id="V:Rule24" type="connector" idref="#_x0000_s1033"/>
        <o:r id="V:Rule25" type="connector" idref="#_x0000_s1044"/>
        <o:r id="V:Rule26" type="connector" idref="#_x0000_s1039"/>
        <o:r id="V:Rule27" type="connector" idref="#_x0000_s1032"/>
        <o:r id="V:Rule28" type="connector" idref="#_x0000_s1046"/>
        <o:r id="V:Rule29" type="connector" idref="#_x0000_s1031"/>
        <o:r id="V:Rule30" type="connector" idref="#_x0000_s1043"/>
        <o:r id="V:Rule31" type="connector" idref="#_x0000_s1041"/>
        <o:r id="V:Rule3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3018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589D9-0325-4BEE-9DD3-83FDC848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Отдел кадров</cp:lastModifiedBy>
  <cp:revision>2</cp:revision>
  <cp:lastPrinted>2014-03-07T07:12:00Z</cp:lastPrinted>
  <dcterms:created xsi:type="dcterms:W3CDTF">2023-05-03T06:04:00Z</dcterms:created>
  <dcterms:modified xsi:type="dcterms:W3CDTF">2023-05-03T06:04:00Z</dcterms:modified>
</cp:coreProperties>
</file>