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8" w:rsidRDefault="00FD5AA8" w:rsidP="00FD5AA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 1</w:t>
      </w:r>
    </w:p>
    <w:p w:rsidR="00CE6D7E" w:rsidRDefault="00CE6D7E" w:rsidP="006257D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ТЧЕТ</w:t>
      </w:r>
      <w:r w:rsidRPr="00CE6D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27454" w:rsidRDefault="00566025" w:rsidP="006257D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257DA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62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DA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spellEnd"/>
      <w:r w:rsidRPr="0062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DA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Pr="0062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DA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62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D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62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DA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62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7DA" w:rsidRPr="00625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«Обеспечение безопасности жизнедеятельности населения муниципального образования городского округа город Вятские Поляны </w:t>
      </w:r>
      <w:r w:rsidR="00753B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257DA" w:rsidRPr="00625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Кировской области» </w:t>
      </w:r>
    </w:p>
    <w:p w:rsidR="006257DA" w:rsidRPr="006257DA" w:rsidRDefault="003C417B" w:rsidP="006257D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2020- 2030</w:t>
      </w:r>
      <w:r w:rsidR="00753B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  <w:r w:rsidR="00CE6D7E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="005A6B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</w:t>
      </w:r>
      <w:r w:rsidR="004D6F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</w:t>
      </w:r>
      <w:r w:rsidR="004274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566025" w:rsidRDefault="0056602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sz w:val="18"/>
          <w:szCs w:val="18"/>
        </w:rPr>
        <w:t>(наименование муниципальной программы, сроки реализации)</w:t>
      </w:r>
    </w:p>
    <w:p w:rsidR="00566025" w:rsidRDefault="00566025">
      <w:pPr>
        <w:jc w:val="center"/>
        <w:rPr>
          <w:b/>
          <w:sz w:val="18"/>
          <w:szCs w:val="18"/>
        </w:rPr>
      </w:pPr>
    </w:p>
    <w:tbl>
      <w:tblPr>
        <w:tblW w:w="15654" w:type="dxa"/>
        <w:tblInd w:w="-95" w:type="dxa"/>
        <w:tblLayout w:type="fixed"/>
        <w:tblLook w:val="0000"/>
      </w:tblPr>
      <w:tblGrid>
        <w:gridCol w:w="648"/>
        <w:gridCol w:w="3099"/>
        <w:gridCol w:w="1418"/>
        <w:gridCol w:w="850"/>
        <w:gridCol w:w="851"/>
        <w:gridCol w:w="850"/>
        <w:gridCol w:w="851"/>
        <w:gridCol w:w="992"/>
        <w:gridCol w:w="850"/>
        <w:gridCol w:w="851"/>
        <w:gridCol w:w="992"/>
        <w:gridCol w:w="2693"/>
        <w:gridCol w:w="709"/>
      </w:tblGrid>
      <w:tr w:rsidR="00155679" w:rsidRPr="003E64E9" w:rsidTr="00FD1914">
        <w:trPr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spacing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№</w:t>
            </w:r>
            <w:r w:rsidRPr="00777AE8">
              <w:rPr>
                <w:rFonts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777AE8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77AE8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777AE8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 w:rsidP="00427454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Наименование муниципальной программы, подпрограммы,  отдельного мероприятия, </w:t>
            </w:r>
            <w:r w:rsidR="00427454">
              <w:rPr>
                <w:rFonts w:cs="Times New Roman"/>
                <w:sz w:val="16"/>
                <w:szCs w:val="16"/>
              </w:rPr>
              <w:t xml:space="preserve">проекта, </w:t>
            </w:r>
            <w:r w:rsidRPr="00777AE8">
              <w:rPr>
                <w:rFonts w:cs="Times New Roman"/>
                <w:sz w:val="16"/>
                <w:szCs w:val="16"/>
              </w:rPr>
              <w:t xml:space="preserve">мероприятия,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Ответственный исполнитель</w:t>
            </w:r>
            <w:r w:rsidR="00427454">
              <w:rPr>
                <w:rFonts w:cs="Times New Roman"/>
                <w:sz w:val="16"/>
                <w:szCs w:val="16"/>
              </w:rPr>
              <w:t>, соисполнитель, участник</w:t>
            </w:r>
            <w:r w:rsidRPr="00777AE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155679" w:rsidRPr="00777AE8" w:rsidRDefault="00155679">
            <w:pPr>
              <w:spacing w:line="240" w:lineRule="exact"/>
              <w:ind w:firstLine="7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Плановый срок  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Фактический срок 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Источники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885C1C" w:rsidRDefault="00155679" w:rsidP="00885C1C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Плановые расходы</w:t>
            </w:r>
            <w:r w:rsidR="00CE6D7E">
              <w:rPr>
                <w:rFonts w:cs="Times New Roman"/>
                <w:sz w:val="16"/>
                <w:szCs w:val="16"/>
              </w:rPr>
              <w:t xml:space="preserve"> за</w:t>
            </w:r>
            <w:r w:rsidRPr="00777AE8">
              <w:rPr>
                <w:rFonts w:cs="Times New Roman"/>
                <w:sz w:val="16"/>
                <w:szCs w:val="16"/>
              </w:rPr>
              <w:t xml:space="preserve"> </w:t>
            </w:r>
            <w:r w:rsidR="00CC0517">
              <w:rPr>
                <w:rFonts w:cs="Times New Roman"/>
                <w:sz w:val="16"/>
                <w:szCs w:val="16"/>
              </w:rPr>
              <w:t>2023</w:t>
            </w:r>
            <w:r w:rsidRPr="00777AE8">
              <w:rPr>
                <w:rFonts w:cs="Times New Roman"/>
                <w:sz w:val="16"/>
                <w:szCs w:val="16"/>
              </w:rPr>
              <w:t>г</w:t>
            </w:r>
          </w:p>
          <w:p w:rsidR="00155679" w:rsidRPr="00777AE8" w:rsidRDefault="00155679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(т. р.)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CE6D7E" w:rsidRDefault="00155679" w:rsidP="00CE6D7E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77AE8">
              <w:rPr>
                <w:rFonts w:cs="Times New Roman"/>
                <w:sz w:val="16"/>
                <w:szCs w:val="16"/>
              </w:rPr>
              <w:t>Фактические расходы</w:t>
            </w:r>
            <w:r w:rsidR="00CC0517">
              <w:rPr>
                <w:rFonts w:cs="Times New Roman"/>
                <w:sz w:val="16"/>
                <w:szCs w:val="16"/>
              </w:rPr>
              <w:t xml:space="preserve"> за 2023</w:t>
            </w:r>
            <w:r w:rsidR="00CE6D7E">
              <w:rPr>
                <w:rFonts w:cs="Times New Roman"/>
                <w:sz w:val="16"/>
                <w:szCs w:val="16"/>
              </w:rPr>
              <w:t xml:space="preserve"> г</w:t>
            </w:r>
            <w:r w:rsidR="00427454">
              <w:rPr>
                <w:rFonts w:cs="Times New Roman"/>
                <w:sz w:val="16"/>
                <w:szCs w:val="16"/>
              </w:rPr>
              <w:t xml:space="preserve"> отчетный период</w:t>
            </w:r>
          </w:p>
          <w:p w:rsidR="00155679" w:rsidRPr="00777AE8" w:rsidRDefault="00155679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 (т. р.)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E61C5A" w:rsidP="004441C2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Отношени</w:t>
            </w:r>
            <w:r w:rsidR="00427454">
              <w:rPr>
                <w:rFonts w:cs="Times New Roman"/>
                <w:sz w:val="16"/>
                <w:szCs w:val="16"/>
              </w:rPr>
              <w:t>е</w:t>
            </w:r>
            <w:r w:rsidR="00155679" w:rsidRPr="00777AE8">
              <w:rPr>
                <w:rFonts w:cs="Times New Roman"/>
                <w:sz w:val="16"/>
                <w:szCs w:val="16"/>
              </w:rPr>
              <w:t xml:space="preserve"> фактических расходов к </w:t>
            </w:r>
            <w:r>
              <w:rPr>
                <w:rFonts w:cs="Times New Roman"/>
                <w:sz w:val="16"/>
                <w:szCs w:val="16"/>
              </w:rPr>
              <w:t>плановым</w:t>
            </w:r>
            <w:r w:rsidR="00427454">
              <w:rPr>
                <w:rFonts w:cs="Times New Roman"/>
                <w:sz w:val="16"/>
                <w:szCs w:val="16"/>
              </w:rPr>
              <w:t xml:space="preserve"> (процентов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679" w:rsidRPr="00777AE8" w:rsidRDefault="00155679" w:rsidP="0015567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Результат реализации </w:t>
            </w:r>
          </w:p>
          <w:p w:rsidR="00155679" w:rsidRPr="00777AE8" w:rsidRDefault="00155679" w:rsidP="00155679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мероприятия муниципальной программы</w:t>
            </w:r>
          </w:p>
          <w:p w:rsidR="00155679" w:rsidRPr="00777AE8" w:rsidRDefault="00155679" w:rsidP="00155679">
            <w:pPr>
              <w:spacing w:line="240" w:lineRule="exact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 (краткое описание)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79" w:rsidRPr="004577D1" w:rsidRDefault="004577D1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577D1">
              <w:rPr>
                <w:rFonts w:cs="Times New Roman"/>
                <w:sz w:val="16"/>
                <w:szCs w:val="16"/>
              </w:rPr>
              <w:t>Статус выполнения мероприятия</w:t>
            </w:r>
          </w:p>
        </w:tc>
      </w:tr>
      <w:tr w:rsidR="00155679" w:rsidRPr="003E64E9" w:rsidTr="00FD1914">
        <w:trPr>
          <w:trHeight w:val="809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начала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реализации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окончания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начала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реализации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окончания</w:t>
            </w:r>
          </w:p>
          <w:p w:rsidR="00155679" w:rsidRPr="00777AE8" w:rsidRDefault="00155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реализации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79" w:rsidRPr="00777AE8" w:rsidRDefault="00155679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</w:tr>
      <w:tr w:rsidR="000F4930" w:rsidRPr="003E64E9" w:rsidTr="00FD191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30" w:rsidRPr="00777AE8" w:rsidRDefault="000F4930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30" w:rsidRPr="00777AE8" w:rsidRDefault="000F4930" w:rsidP="00D64C5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Муниципальная программа «Обеспечение </w:t>
            </w:r>
            <w:proofErr w:type="gramStart"/>
            <w:r w:rsidRPr="00777AE8">
              <w:rPr>
                <w:rFonts w:cs="Times New Roman"/>
                <w:sz w:val="16"/>
                <w:szCs w:val="16"/>
              </w:rPr>
              <w:t>безопасности жизнедеятельности населения муниципального образования городского округа</w:t>
            </w:r>
            <w:proofErr w:type="gramEnd"/>
            <w:r w:rsidRPr="00777AE8">
              <w:rPr>
                <w:rFonts w:cs="Times New Roman"/>
                <w:sz w:val="16"/>
                <w:szCs w:val="16"/>
              </w:rPr>
              <w:t xml:space="preserve"> город Вятские П</w:t>
            </w:r>
            <w:r>
              <w:rPr>
                <w:rFonts w:cs="Times New Roman"/>
                <w:sz w:val="16"/>
                <w:szCs w:val="16"/>
              </w:rPr>
              <w:t>оляны Кировской области» на 2020</w:t>
            </w:r>
            <w:r w:rsidRPr="00777AE8">
              <w:rPr>
                <w:rFonts w:cs="Times New Roman"/>
                <w:sz w:val="16"/>
                <w:szCs w:val="16"/>
              </w:rPr>
              <w:t>- 20</w:t>
            </w:r>
            <w:r>
              <w:rPr>
                <w:rFonts w:cs="Times New Roman"/>
                <w:sz w:val="16"/>
                <w:szCs w:val="16"/>
              </w:rPr>
              <w:t>25</w:t>
            </w:r>
            <w:r w:rsidRPr="00777AE8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4930" w:rsidRPr="008E7DDE" w:rsidRDefault="000F4930" w:rsidP="008E7DDE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E7DDE">
              <w:rPr>
                <w:sz w:val="16"/>
                <w:szCs w:val="16"/>
              </w:rPr>
              <w:t xml:space="preserve">Консультант главы города, </w:t>
            </w:r>
          </w:p>
          <w:p w:rsidR="000F4930" w:rsidRPr="008E7DDE" w:rsidRDefault="000F4930" w:rsidP="008E7DDE">
            <w:pPr>
              <w:pStyle w:val="a7"/>
              <w:jc w:val="center"/>
              <w:rPr>
                <w:sz w:val="16"/>
                <w:szCs w:val="16"/>
              </w:rPr>
            </w:pPr>
            <w:r w:rsidRPr="008E7DDE">
              <w:rPr>
                <w:sz w:val="16"/>
                <w:szCs w:val="16"/>
              </w:rPr>
              <w:t>Начальник отдела по делам несовершеннолетних и защите их прав администрации города,</w:t>
            </w:r>
          </w:p>
          <w:p w:rsidR="000F4930" w:rsidRPr="00777AE8" w:rsidRDefault="000F4930" w:rsidP="008E7DDE">
            <w:pPr>
              <w:snapToGrid w:val="0"/>
              <w:rPr>
                <w:rFonts w:cs="Times New Roman"/>
                <w:sz w:val="16"/>
                <w:szCs w:val="16"/>
                <w:vertAlign w:val="subscript"/>
              </w:rPr>
            </w:pPr>
            <w:r w:rsidRPr="008E7DDE">
              <w:rPr>
                <w:sz w:val="16"/>
                <w:szCs w:val="16"/>
              </w:rPr>
              <w:t>Заведующий отделом по делам ГО, ЧС, ОТ и МЖК администрации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30" w:rsidRPr="009A4DCC" w:rsidRDefault="000F4930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30" w:rsidRPr="009A4DCC" w:rsidRDefault="000F4930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30" w:rsidRPr="00777AE8" w:rsidRDefault="000F4930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30" w:rsidRPr="00777AE8" w:rsidRDefault="000F4930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0F4930" w:rsidRPr="00777AE8" w:rsidRDefault="000F4930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30" w:rsidRPr="00777AE8" w:rsidRDefault="000F4930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30" w:rsidRPr="00E47D66" w:rsidRDefault="005A6B4D" w:rsidP="00616620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30" w:rsidRPr="00777AE8" w:rsidRDefault="005A6B4D" w:rsidP="00F411D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30" w:rsidRPr="00777AE8" w:rsidRDefault="00A82FE8" w:rsidP="003A641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96,4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4930" w:rsidRDefault="000F4930" w:rsidP="00C64551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="00A82FE8">
              <w:rPr>
                <w:rFonts w:cs="Times New Roman"/>
                <w:sz w:val="16"/>
                <w:szCs w:val="16"/>
              </w:rPr>
              <w:t>произошло</w:t>
            </w:r>
            <w:r w:rsidR="00EA308A">
              <w:rPr>
                <w:rFonts w:cs="Times New Roman"/>
                <w:sz w:val="16"/>
                <w:szCs w:val="16"/>
              </w:rPr>
              <w:t xml:space="preserve"> </w:t>
            </w:r>
            <w:r w:rsidR="00A82FE8">
              <w:rPr>
                <w:rFonts w:cs="Times New Roman"/>
                <w:sz w:val="16"/>
                <w:szCs w:val="16"/>
              </w:rPr>
              <w:t>снижение</w:t>
            </w:r>
            <w:r w:rsidRPr="00C64551">
              <w:rPr>
                <w:rFonts w:cs="Times New Roman"/>
                <w:sz w:val="16"/>
                <w:szCs w:val="16"/>
              </w:rPr>
              <w:t xml:space="preserve"> количества преступлений, связанных с</w:t>
            </w:r>
            <w:r>
              <w:rPr>
                <w:rFonts w:cs="Times New Roman"/>
                <w:sz w:val="16"/>
                <w:szCs w:val="16"/>
              </w:rPr>
              <w:t xml:space="preserve"> незаконным оборотом наркотиков</w:t>
            </w:r>
            <w:r w:rsidR="00A82FE8">
              <w:rPr>
                <w:rFonts w:cs="Times New Roman"/>
                <w:sz w:val="16"/>
                <w:szCs w:val="16"/>
              </w:rPr>
              <w:t xml:space="preserve"> (с 7 до 4</w:t>
            </w:r>
            <w:r w:rsidR="00EA308A">
              <w:rPr>
                <w:rFonts w:cs="Times New Roman"/>
                <w:sz w:val="16"/>
                <w:szCs w:val="16"/>
              </w:rPr>
              <w:t>)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0F4930" w:rsidRDefault="000F4930" w:rsidP="00C64551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уровень (коэф</w:t>
            </w:r>
            <w:r w:rsidR="00EA308A">
              <w:rPr>
                <w:rFonts w:cs="Times New Roman"/>
                <w:sz w:val="16"/>
                <w:szCs w:val="16"/>
              </w:rPr>
              <w:t>фициент) преступности увеличился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;</w:t>
            </w:r>
            <w:proofErr w:type="gramEnd"/>
          </w:p>
          <w:p w:rsidR="000F4930" w:rsidRPr="00C64551" w:rsidRDefault="000F4930" w:rsidP="00C64551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16"/>
                <w:szCs w:val="16"/>
              </w:rPr>
              <w:t>сегмент</w:t>
            </w:r>
            <w:r w:rsidRPr="00C64551">
              <w:rPr>
                <w:sz w:val="16"/>
                <w:szCs w:val="16"/>
              </w:rPr>
              <w:t xml:space="preserve">  территориальной системы  централизованного оповещения населения Кировской области в городе Вятские Поляны </w:t>
            </w:r>
            <w:r>
              <w:rPr>
                <w:sz w:val="16"/>
                <w:szCs w:val="16"/>
              </w:rPr>
              <w:t>остался на прежнем уровне</w:t>
            </w:r>
            <w:r w:rsidRPr="00C64551">
              <w:rPr>
                <w:sz w:val="16"/>
                <w:szCs w:val="16"/>
              </w:rPr>
              <w:t>;</w:t>
            </w:r>
          </w:p>
          <w:p w:rsidR="000F4930" w:rsidRPr="00C64551" w:rsidRDefault="000F4930" w:rsidP="00C64551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C64551">
              <w:rPr>
                <w:sz w:val="16"/>
                <w:szCs w:val="16"/>
              </w:rPr>
              <w:t>- отсутствуют  нарушения при проведении проверок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4930" w:rsidRPr="00C64551" w:rsidRDefault="000F4930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F4A9F" w:rsidRPr="003E64E9" w:rsidTr="00FD1914">
        <w:trPr>
          <w:trHeight w:val="510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  <w:vertAlign w:val="superscript"/>
              </w:rPr>
            </w:pPr>
            <w:r w:rsidRPr="00777AE8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A9F" w:rsidRPr="00E47D66" w:rsidRDefault="005A6B4D" w:rsidP="00616620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A9F" w:rsidRPr="00777AE8" w:rsidRDefault="00A82FE8" w:rsidP="003A641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A9F" w:rsidRPr="00777AE8" w:rsidRDefault="00A82FE8" w:rsidP="003A641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96,6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4A9F" w:rsidRPr="00777AE8" w:rsidRDefault="005F4A9F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</w:tr>
      <w:tr w:rsidR="005F4A9F" w:rsidRPr="003E64E9" w:rsidTr="00FD1914">
        <w:trPr>
          <w:trHeight w:val="14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777AE8" w:rsidRDefault="005F4A9F" w:rsidP="00093320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E47D66" w:rsidRDefault="005A6B4D" w:rsidP="00616620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280813" w:rsidRDefault="00A82FE8" w:rsidP="00396E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9F" w:rsidRPr="00280813" w:rsidRDefault="00A82FE8" w:rsidP="00396E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92,8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A9F" w:rsidRPr="00777AE8" w:rsidRDefault="005F4A9F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9F" w:rsidRPr="00777AE8" w:rsidRDefault="005F4A9F">
            <w:pPr>
              <w:snapToGrid w:val="0"/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4.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autoSpaceDE w:val="0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 xml:space="preserve">Подпрограмма «О противодействии коррупции в городе Вятские Поляны»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0B60B3">
            <w:pPr>
              <w:pStyle w:val="a7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Консультант главы города, отдел кадрового обеспечения, УСП, УДМС, управление муниципальн</w:t>
            </w:r>
            <w:r>
              <w:rPr>
                <w:sz w:val="16"/>
                <w:szCs w:val="16"/>
              </w:rPr>
              <w:t>ых</w:t>
            </w:r>
            <w:r w:rsidRPr="009A4DCC">
              <w:rPr>
                <w:sz w:val="16"/>
                <w:szCs w:val="16"/>
              </w:rPr>
              <w:t xml:space="preserve"> закупок,          МО МВД, </w:t>
            </w:r>
            <w:proofErr w:type="gramStart"/>
            <w:r w:rsidRPr="009A4DCC">
              <w:rPr>
                <w:sz w:val="16"/>
                <w:szCs w:val="16"/>
              </w:rPr>
              <w:t>МРИ</w:t>
            </w:r>
            <w:proofErr w:type="gramEnd"/>
            <w:r w:rsidRPr="009A4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E83E96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E83E96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</w:t>
            </w:r>
            <w:r w:rsidR="00CC051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F25D4" w:rsidRDefault="00CA47B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</w:t>
            </w:r>
            <w:r w:rsidR="00CC051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E91AC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</w:t>
            </w:r>
            <w:r w:rsidR="00863A18">
              <w:rPr>
                <w:rFonts w:cs="Times New Roman"/>
                <w:sz w:val="16"/>
                <w:szCs w:val="16"/>
              </w:rPr>
              <w:t>2023 году</w:t>
            </w:r>
            <w:r>
              <w:rPr>
                <w:rFonts w:cs="Times New Roman"/>
                <w:sz w:val="16"/>
                <w:szCs w:val="16"/>
              </w:rPr>
              <w:t xml:space="preserve"> сотрудниками МО МВД РФ «</w:t>
            </w:r>
            <w:proofErr w:type="spellStart"/>
            <w:r>
              <w:rPr>
                <w:rFonts w:cs="Times New Roman"/>
                <w:sz w:val="16"/>
                <w:szCs w:val="16"/>
              </w:rPr>
              <w:t>Вятскополянский</w:t>
            </w:r>
            <w:proofErr w:type="spellEnd"/>
            <w:r>
              <w:rPr>
                <w:rFonts w:cs="Times New Roman"/>
                <w:sz w:val="16"/>
                <w:szCs w:val="16"/>
              </w:rPr>
              <w:t>»  не выявлены  преступления коррупционной направленности (АППГ-0)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E13223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4.1.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 xml:space="preserve">Отдельное мероприятие «Внедрение </w:t>
            </w:r>
            <w:proofErr w:type="spellStart"/>
            <w:r w:rsidRPr="009A4DCC">
              <w:rPr>
                <w:sz w:val="16"/>
                <w:szCs w:val="16"/>
              </w:rPr>
              <w:t>антикоррупционных</w:t>
            </w:r>
            <w:proofErr w:type="spellEnd"/>
            <w:r w:rsidRPr="009A4DCC">
              <w:rPr>
                <w:sz w:val="16"/>
                <w:szCs w:val="16"/>
              </w:rPr>
              <w:t xml:space="preserve"> механизмов в администрации города и подведомственных учреждениях в рамках реализации мероприятий </w:t>
            </w:r>
            <w:r w:rsidRPr="009A4DCC">
              <w:rPr>
                <w:sz w:val="16"/>
                <w:szCs w:val="16"/>
              </w:rPr>
              <w:lastRenderedPageBreak/>
              <w:t>противодействия коррупции».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7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lastRenderedPageBreak/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CB2396">
            <w:pPr>
              <w:jc w:val="both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Сотрудниками правового, кадрового подразделения проводится систематическая работа (в том числе коллективные собрания, семинары) среди </w:t>
            </w:r>
            <w:r w:rsidRPr="00777AE8">
              <w:rPr>
                <w:rFonts w:cs="Times New Roman"/>
                <w:sz w:val="16"/>
                <w:szCs w:val="16"/>
              </w:rPr>
              <w:lastRenderedPageBreak/>
              <w:t>служащих и работников ОМСУ и подведомственных им учреждений и организаций по повышению их информированности и ответственности, своевременное доведение до них положений законодательства РФ и Кировской облас</w:t>
            </w:r>
            <w:r>
              <w:rPr>
                <w:rFonts w:cs="Times New Roman"/>
                <w:sz w:val="16"/>
                <w:szCs w:val="16"/>
              </w:rPr>
              <w:t xml:space="preserve">ти о противодействии коррупции. </w:t>
            </w:r>
            <w:r w:rsidRPr="00777AE8">
              <w:rPr>
                <w:rFonts w:cs="Times New Roman"/>
                <w:sz w:val="16"/>
                <w:szCs w:val="16"/>
              </w:rPr>
              <w:t>Соответствующая информация размещается на официальном интернет-сайте администрации города, а также на информационных стендах.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E13223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64044C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64044C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E47D66" w:rsidRDefault="00CC0517" w:rsidP="00BD02F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>4.1.2.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 xml:space="preserve">Проведение анализа закупочной деятельности на предмет </w:t>
            </w:r>
            <w:proofErr w:type="spellStart"/>
            <w:r w:rsidRPr="00E845A2">
              <w:rPr>
                <w:rFonts w:eastAsia="Calibri"/>
                <w:sz w:val="16"/>
                <w:szCs w:val="16"/>
              </w:rPr>
              <w:t>аффилированности</w:t>
            </w:r>
            <w:proofErr w:type="spellEnd"/>
            <w:r w:rsidRPr="00E845A2">
              <w:rPr>
                <w:rFonts w:eastAsia="Calibri"/>
                <w:sz w:val="16"/>
                <w:szCs w:val="16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92" w:rsidRPr="00122E92" w:rsidRDefault="00122E92" w:rsidP="00122E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E92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заключено 127 муниципальных контрактов, из них проанализировано 127 контрактов, установлено 0 фактов </w:t>
            </w:r>
            <w:proofErr w:type="spellStart"/>
            <w:r w:rsidRPr="00122E92">
              <w:rPr>
                <w:rFonts w:ascii="Times New Roman" w:hAnsi="Times New Roman" w:cs="Times New Roman"/>
                <w:sz w:val="16"/>
                <w:szCs w:val="16"/>
              </w:rPr>
              <w:t>аффилированности</w:t>
            </w:r>
            <w:proofErr w:type="spellEnd"/>
            <w:r w:rsidRPr="00122E92">
              <w:rPr>
                <w:rFonts w:ascii="Times New Roman" w:hAnsi="Times New Roman" w:cs="Times New Roman"/>
                <w:sz w:val="16"/>
                <w:szCs w:val="16"/>
              </w:rPr>
              <w:t xml:space="preserve"> либо наличия иных коррупционных проявлений между должностными лицами заказчика и участника закупок;</w:t>
            </w:r>
          </w:p>
          <w:p w:rsidR="00CC0517" w:rsidRPr="00777AE8" w:rsidRDefault="00122E92" w:rsidP="00122E92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122E92">
              <w:rPr>
                <w:rFonts w:cs="Times New Roman"/>
                <w:b/>
                <w:sz w:val="16"/>
                <w:szCs w:val="16"/>
              </w:rPr>
              <w:t xml:space="preserve">муниципальными учреждениями </w:t>
            </w:r>
            <w:r w:rsidRPr="00122E92">
              <w:rPr>
                <w:rFonts w:cs="Times New Roman"/>
                <w:sz w:val="16"/>
                <w:szCs w:val="16"/>
              </w:rPr>
              <w:t xml:space="preserve"> заключено 438 муниципальных контрактов, из них проанализировано 438 контрактов, установлено 0 фактов </w:t>
            </w:r>
            <w:proofErr w:type="spellStart"/>
            <w:r w:rsidRPr="00122E92">
              <w:rPr>
                <w:rFonts w:cs="Times New Roman"/>
                <w:sz w:val="16"/>
                <w:szCs w:val="16"/>
              </w:rPr>
              <w:t>аффилированности</w:t>
            </w:r>
            <w:proofErr w:type="spellEnd"/>
            <w:r w:rsidRPr="00122E92">
              <w:rPr>
                <w:rFonts w:cs="Times New Roman"/>
                <w:sz w:val="16"/>
                <w:szCs w:val="16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>4.1.3.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 w:rsidRPr="00E845A2">
              <w:rPr>
                <w:rFonts w:eastAsia="Calibri"/>
                <w:sz w:val="16"/>
                <w:szCs w:val="16"/>
              </w:rPr>
              <w:t>аффилированности</w:t>
            </w:r>
            <w:proofErr w:type="spellEnd"/>
            <w:r w:rsidRPr="00E845A2">
              <w:rPr>
                <w:rFonts w:eastAsia="Calibri"/>
                <w:sz w:val="16"/>
                <w:szCs w:val="16"/>
              </w:rPr>
              <w:t xml:space="preserve"> либо наличия иных коррупционных проявлений между должностными лицами администрации города и получателя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7703C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Мероприятия проводятся на постоянной основе управлением правового, документационного, кадрового  обеспечения администрации города.</w:t>
            </w:r>
            <w:r w:rsidR="004C5355">
              <w:rPr>
                <w:rFonts w:cs="Times New Roman"/>
                <w:sz w:val="16"/>
                <w:szCs w:val="16"/>
              </w:rPr>
              <w:t xml:space="preserve"> В 2023</w:t>
            </w:r>
            <w:r>
              <w:rPr>
                <w:rFonts w:cs="Times New Roman"/>
                <w:sz w:val="16"/>
                <w:szCs w:val="16"/>
              </w:rPr>
              <w:t xml:space="preserve"> году нарушений не выявлено.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>4.1.4.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122E92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Мероприятия проводятся на постоянной основе управлением правового, документационного, кадрового  обеспечения администрации города.</w:t>
            </w:r>
            <w:r>
              <w:rPr>
                <w:rFonts w:cs="Times New Roman"/>
                <w:sz w:val="16"/>
                <w:szCs w:val="16"/>
              </w:rPr>
              <w:t xml:space="preserve"> В </w:t>
            </w:r>
            <w:r w:rsidR="00122E92">
              <w:rPr>
                <w:rFonts w:cs="Times New Roman"/>
                <w:sz w:val="16"/>
                <w:szCs w:val="16"/>
              </w:rPr>
              <w:t xml:space="preserve"> 2023 году</w:t>
            </w:r>
            <w:r>
              <w:rPr>
                <w:rFonts w:cs="Times New Roman"/>
                <w:sz w:val="16"/>
                <w:szCs w:val="16"/>
              </w:rPr>
              <w:t xml:space="preserve"> нарушений не выявлено.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>4.1.5.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ConsPlusCell"/>
              <w:snapToGrid w:val="0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 xml:space="preserve">Организация и проведение мероприятий по предоставлению представителю </w:t>
            </w:r>
            <w:r w:rsidRPr="00E47D66">
              <w:rPr>
                <w:sz w:val="16"/>
                <w:szCs w:val="16"/>
              </w:rPr>
              <w:lastRenderedPageBreak/>
              <w:t>нанимателя (работодателя) сведений  о доходах, об имуществе и обязательствах имущественного характера:</w:t>
            </w:r>
          </w:p>
          <w:p w:rsidR="00CC0517" w:rsidRPr="00E47D66" w:rsidRDefault="00CC0517" w:rsidP="00BD02FF">
            <w:pPr>
              <w:pStyle w:val="ConsPlusCell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>- гражданином – при поступлении на муниципальную службу;</w:t>
            </w:r>
          </w:p>
          <w:p w:rsidR="00CC0517" w:rsidRPr="00E47D66" w:rsidRDefault="00CC0517" w:rsidP="00BD02FF">
            <w:pPr>
              <w:pStyle w:val="a4"/>
              <w:snapToGrid w:val="0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t>- всеми муниципальными  служащими администрации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122E92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Мероприятия проводятся управлением правового, </w:t>
            </w:r>
            <w:r w:rsidRPr="00777AE8">
              <w:rPr>
                <w:rFonts w:cs="Times New Roman"/>
                <w:sz w:val="16"/>
                <w:szCs w:val="16"/>
              </w:rPr>
              <w:lastRenderedPageBreak/>
              <w:t>документационного, кадрового  об</w:t>
            </w:r>
            <w:r>
              <w:rPr>
                <w:rFonts w:cs="Times New Roman"/>
                <w:sz w:val="16"/>
                <w:szCs w:val="16"/>
              </w:rPr>
              <w:t>еспечения администрации города</w:t>
            </w:r>
            <w:r w:rsidRPr="00777AE8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C5355">
              <w:rPr>
                <w:rFonts w:cs="Times New Roman"/>
                <w:sz w:val="16"/>
                <w:szCs w:val="16"/>
              </w:rPr>
              <w:t xml:space="preserve">В </w:t>
            </w:r>
            <w:r w:rsidR="00122E92">
              <w:rPr>
                <w:rFonts w:cs="Times New Roman"/>
                <w:sz w:val="16"/>
                <w:szCs w:val="16"/>
              </w:rPr>
              <w:t>2023 году</w:t>
            </w:r>
            <w:r w:rsidR="004C535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нарушений не выявлено.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</w:t>
            </w:r>
            <w:r w:rsidRPr="00C64551">
              <w:rPr>
                <w:rFonts w:cs="Times New Roman"/>
                <w:sz w:val="16"/>
                <w:szCs w:val="16"/>
              </w:rPr>
              <w:lastRenderedPageBreak/>
              <w:t>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 w:rsidRPr="00E47D66">
              <w:rPr>
                <w:sz w:val="16"/>
                <w:szCs w:val="16"/>
              </w:rPr>
              <w:lastRenderedPageBreak/>
              <w:t>4.1.6.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 xml:space="preserve">Организация участия </w:t>
            </w:r>
            <w:r w:rsidRPr="00E845A2">
              <w:rPr>
                <w:rFonts w:eastAsia="Calibri"/>
                <w:color w:val="000000"/>
                <w:sz w:val="16"/>
                <w:szCs w:val="16"/>
                <w:lang w:eastAsia="ru-RU"/>
              </w:rPr>
              <w:t>муниципальных служащих</w:t>
            </w:r>
            <w:r w:rsidRPr="00E845A2">
              <w:rPr>
                <w:rFonts w:eastAsia="Calibri"/>
                <w:sz w:val="16"/>
                <w:szCs w:val="16"/>
              </w:rPr>
              <w:t xml:space="preserve"> в должностные </w:t>
            </w:r>
            <w:proofErr w:type="gramStart"/>
            <w:r w:rsidRPr="00E845A2">
              <w:rPr>
                <w:rFonts w:eastAsia="Calibri"/>
                <w:sz w:val="16"/>
                <w:szCs w:val="16"/>
              </w:rPr>
              <w:t>обязанности</w:t>
            </w:r>
            <w:proofErr w:type="gramEnd"/>
            <w:r w:rsidRPr="00E845A2">
              <w:rPr>
                <w:rFonts w:eastAsia="Calibri"/>
                <w:sz w:val="16"/>
                <w:szCs w:val="16"/>
              </w:rPr>
              <w:t xml:space="preserve">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BD02F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Сотрудниками правового, кадрового подразделения проводится систематическая работа (в том числе коллективные собрания, семинары) среди служащих и работников ОМСУ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Организация повышения муниципальных служащих, в должностные обязанности которых входит участие в противодействии коррупции (</w:t>
            </w:r>
            <w:proofErr w:type="gramStart"/>
            <w:r w:rsidRPr="00E845A2">
              <w:rPr>
                <w:rFonts w:eastAsia="Calibri"/>
                <w:sz w:val="16"/>
                <w:szCs w:val="16"/>
              </w:rPr>
              <w:t>обучение</w:t>
            </w:r>
            <w:proofErr w:type="gramEnd"/>
            <w:r w:rsidRPr="00E845A2">
              <w:rPr>
                <w:rFonts w:eastAsia="Calibri"/>
                <w:sz w:val="16"/>
                <w:szCs w:val="16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Default="00122E92" w:rsidP="00564C0B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2023 году</w:t>
            </w:r>
            <w:r w:rsidR="004C5355">
              <w:rPr>
                <w:rFonts w:cs="Times New Roman"/>
                <w:sz w:val="16"/>
                <w:szCs w:val="16"/>
              </w:rPr>
              <w:t xml:space="preserve"> </w:t>
            </w:r>
            <w:r w:rsidR="00CC0517">
              <w:rPr>
                <w:rFonts w:cs="Times New Roman"/>
                <w:sz w:val="16"/>
                <w:szCs w:val="16"/>
              </w:rPr>
              <w:t xml:space="preserve">2 муниципальных служащих прошли </w:t>
            </w:r>
            <w:proofErr w:type="gramStart"/>
            <w:r w:rsidR="00CC0517">
              <w:rPr>
                <w:rFonts w:cs="Times New Roman"/>
                <w:sz w:val="16"/>
                <w:szCs w:val="16"/>
              </w:rPr>
              <w:t>обучение по противодействию</w:t>
            </w:r>
            <w:proofErr w:type="gramEnd"/>
            <w:r w:rsidR="00CC0517">
              <w:rPr>
                <w:rFonts w:cs="Times New Roman"/>
                <w:sz w:val="16"/>
                <w:szCs w:val="16"/>
              </w:rPr>
              <w:t xml:space="preserve">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Default="00CC0517" w:rsidP="00BD02F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Сотрудниками правового, кадрового подразделения проводится систематическая работа (в том числе коллективные собрания, семинары) среди служащих и работников ОМСУ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Default="00CC0517" w:rsidP="00BD02FF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Сотрудниками правового, кадрового подразделения проводится систематическая работа (в том числе коллективные собрания, семинары) среди служащих и работников ОМСУ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4.1.10.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</w:t>
            </w:r>
            <w:r>
              <w:rPr>
                <w:rFonts w:eastAsia="Calibri"/>
                <w:sz w:val="16"/>
                <w:szCs w:val="16"/>
              </w:rPr>
              <w:t xml:space="preserve">я обеспечения </w:t>
            </w:r>
            <w:r w:rsidRPr="00E845A2">
              <w:rPr>
                <w:rFonts w:eastAsia="Calibri"/>
                <w:sz w:val="16"/>
                <w:szCs w:val="16"/>
              </w:rPr>
              <w:t>муниципальных нужд (</w:t>
            </w:r>
            <w:proofErr w:type="gramStart"/>
            <w:r w:rsidRPr="00E845A2">
              <w:rPr>
                <w:rFonts w:eastAsia="Calibri"/>
                <w:sz w:val="16"/>
                <w:szCs w:val="16"/>
              </w:rPr>
              <w:t>обучение</w:t>
            </w:r>
            <w:proofErr w:type="gramEnd"/>
            <w:r w:rsidRPr="00E845A2">
              <w:rPr>
                <w:rFonts w:eastAsia="Calibri"/>
                <w:sz w:val="16"/>
                <w:szCs w:val="16"/>
              </w:rPr>
              <w:t xml:space="preserve"> по дополнительным профессиональным </w:t>
            </w:r>
            <w:r w:rsidRPr="00E845A2">
              <w:rPr>
                <w:rFonts w:eastAsia="Calibri"/>
                <w:sz w:val="16"/>
                <w:szCs w:val="16"/>
              </w:rPr>
              <w:lastRenderedPageBreak/>
              <w:t>программам в области противодействия коррупции)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lastRenderedPageBreak/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Default="00122E92" w:rsidP="00122E92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="004C5355">
              <w:rPr>
                <w:rFonts w:cs="Times New Roman"/>
                <w:sz w:val="16"/>
                <w:szCs w:val="16"/>
              </w:rPr>
              <w:t xml:space="preserve"> 2023 год</w:t>
            </w:r>
            <w:r>
              <w:rPr>
                <w:rFonts w:cs="Times New Roman"/>
                <w:sz w:val="16"/>
                <w:szCs w:val="16"/>
              </w:rPr>
              <w:t>у</w:t>
            </w:r>
            <w:r w:rsidR="004C5355">
              <w:rPr>
                <w:rFonts w:cs="Times New Roman"/>
                <w:sz w:val="16"/>
                <w:szCs w:val="16"/>
              </w:rPr>
              <w:t xml:space="preserve"> </w:t>
            </w:r>
            <w:r w:rsidR="00CC0517">
              <w:rPr>
                <w:rFonts w:cs="Times New Roman"/>
                <w:sz w:val="16"/>
                <w:szCs w:val="16"/>
              </w:rPr>
              <w:t>1 муниципальный служащий</w:t>
            </w:r>
            <w:r w:rsidR="00CC0517" w:rsidRPr="00E845A2">
              <w:rPr>
                <w:rFonts w:eastAsia="Calibri"/>
                <w:sz w:val="16"/>
                <w:szCs w:val="16"/>
              </w:rPr>
              <w:t xml:space="preserve">, в должностные </w:t>
            </w:r>
            <w:proofErr w:type="gramStart"/>
            <w:r w:rsidR="00CC0517" w:rsidRPr="00E845A2">
              <w:rPr>
                <w:rFonts w:eastAsia="Calibri"/>
                <w:sz w:val="16"/>
                <w:szCs w:val="16"/>
              </w:rPr>
              <w:t>обязанности</w:t>
            </w:r>
            <w:proofErr w:type="gramEnd"/>
            <w:r w:rsidR="00CC0517" w:rsidRPr="00E845A2">
              <w:rPr>
                <w:rFonts w:eastAsia="Calibri"/>
                <w:sz w:val="16"/>
                <w:szCs w:val="16"/>
              </w:rPr>
              <w:t xml:space="preserve"> которых входит участие в проведении закупок товаров, работ, услуг дл</w:t>
            </w:r>
            <w:r w:rsidR="00CC0517">
              <w:rPr>
                <w:rFonts w:eastAsia="Calibri"/>
                <w:sz w:val="16"/>
                <w:szCs w:val="16"/>
              </w:rPr>
              <w:t xml:space="preserve">я обеспечения </w:t>
            </w:r>
            <w:r w:rsidR="00CC0517" w:rsidRPr="00E845A2">
              <w:rPr>
                <w:rFonts w:eastAsia="Calibri"/>
                <w:sz w:val="16"/>
                <w:szCs w:val="16"/>
              </w:rPr>
              <w:t>муниципальных нужд</w:t>
            </w:r>
            <w:r w:rsidR="00CC0517">
              <w:rPr>
                <w:rFonts w:eastAsia="Calibri"/>
                <w:sz w:val="16"/>
                <w:szCs w:val="16"/>
              </w:rPr>
              <w:t>,</w:t>
            </w:r>
            <w:r w:rsidR="00CC0517">
              <w:rPr>
                <w:rFonts w:cs="Times New Roman"/>
                <w:sz w:val="16"/>
                <w:szCs w:val="16"/>
              </w:rPr>
              <w:t xml:space="preserve"> прошел обучение по </w:t>
            </w:r>
            <w:r w:rsidR="00CC0517">
              <w:rPr>
                <w:rFonts w:cs="Times New Roman"/>
                <w:sz w:val="16"/>
                <w:szCs w:val="16"/>
              </w:rPr>
              <w:lastRenderedPageBreak/>
              <w:t>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4.1.11.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 xml:space="preserve">Проведение </w:t>
            </w:r>
            <w:proofErr w:type="spellStart"/>
            <w:r w:rsidRPr="00E845A2">
              <w:rPr>
                <w:rFonts w:eastAsia="Calibri"/>
                <w:sz w:val="16"/>
                <w:szCs w:val="16"/>
              </w:rPr>
              <w:t>антикоррупционной</w:t>
            </w:r>
            <w:proofErr w:type="spellEnd"/>
            <w:r w:rsidRPr="00E845A2">
              <w:rPr>
                <w:rFonts w:eastAsia="Calibri"/>
                <w:sz w:val="16"/>
                <w:szCs w:val="16"/>
              </w:rPr>
              <w:t xml:space="preserve"> экспертизы проектов нормативных правовых актов, подготовленных администрацией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rPr>
                <w:sz w:val="16"/>
                <w:szCs w:val="16"/>
              </w:rPr>
            </w:pPr>
            <w:r w:rsidRPr="00E845A2">
              <w:rPr>
                <w:sz w:val="16"/>
                <w:szCs w:val="16"/>
              </w:rPr>
              <w:t>Управление правового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DD6653" w:rsidRDefault="00122E92" w:rsidP="00122E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C53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>нормативных</w:t>
            </w:r>
            <w:proofErr w:type="gramEnd"/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 акта</w:t>
            </w:r>
            <w:r w:rsidR="00CC0517">
              <w:rPr>
                <w:rFonts w:ascii="Times New Roman" w:hAnsi="Times New Roman" w:cs="Times New Roman"/>
                <w:sz w:val="16"/>
                <w:szCs w:val="16"/>
              </w:rPr>
              <w:t xml:space="preserve"> (НПА)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26</w:t>
            </w:r>
            <w:r w:rsidR="004C53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проекта </w:t>
            </w:r>
            <w:r w:rsidR="00CC0517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, подготовленных администрацией города, прошли </w:t>
            </w:r>
            <w:proofErr w:type="spellStart"/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>антикоррупционную</w:t>
            </w:r>
            <w:proofErr w:type="spellEnd"/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экспертизу в отчетном периоде</w:t>
            </w:r>
            <w:r w:rsidR="00CC05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705F3">
              <w:rPr>
                <w:rFonts w:ascii="Times New Roman" w:hAnsi="Times New Roman" w:cs="Times New Roman"/>
                <w:sz w:val="16"/>
                <w:szCs w:val="16"/>
              </w:rPr>
              <w:t>В 3</w:t>
            </w:r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517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 выявлены </w:t>
            </w:r>
            <w:proofErr w:type="spellStart"/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>коррупциогенные</w:t>
            </w:r>
            <w:proofErr w:type="spellEnd"/>
            <w:r w:rsidR="00CC0517" w:rsidRPr="00DD6653">
              <w:rPr>
                <w:rFonts w:ascii="Times New Roman" w:hAnsi="Times New Roman" w:cs="Times New Roman"/>
                <w:sz w:val="16"/>
                <w:szCs w:val="16"/>
              </w:rPr>
              <w:t xml:space="preserve"> факторы.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Актуализация сведений, содержащихся в анкетах, представляемых гражданами </w:t>
            </w:r>
            <w:proofErr w:type="gramStart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при</w:t>
            </w:r>
            <w:proofErr w:type="gramEnd"/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назначении на </w:t>
            </w:r>
            <w:proofErr w:type="gramStart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муниципальные</w:t>
            </w:r>
            <w:proofErr w:type="gramEnd"/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должности в целях выявления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возможного конфликта интересов</w:t>
            </w:r>
          </w:p>
          <w:p w:rsidR="00CC0517" w:rsidRPr="008C2EA5" w:rsidRDefault="00CC0517" w:rsidP="00886AC8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8C2EA5" w:rsidRDefault="00CC0517" w:rsidP="00DD6653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BA0F07">
              <w:rPr>
                <w:sz w:val="16"/>
                <w:szCs w:val="16"/>
              </w:rPr>
              <w:t xml:space="preserve">Ежегодно сдаются и анализируются сведения </w:t>
            </w:r>
            <w:r w:rsidRPr="00BA0F07">
              <w:rPr>
                <w:bCs/>
                <w:sz w:val="16"/>
                <w:szCs w:val="16"/>
              </w:rPr>
              <w:t xml:space="preserve">о близких родственниках лиц, замещающих муниципальные должности на постоянной основе, должности муниципальной службы, а также их </w:t>
            </w:r>
            <w:proofErr w:type="spellStart"/>
            <w:r w:rsidRPr="00BA0F07">
              <w:rPr>
                <w:bCs/>
                <w:sz w:val="16"/>
                <w:szCs w:val="16"/>
              </w:rPr>
              <w:t>аффилированности</w:t>
            </w:r>
            <w:proofErr w:type="spellEnd"/>
            <w:r w:rsidRPr="00BA0F07">
              <w:rPr>
                <w:bCs/>
                <w:sz w:val="16"/>
                <w:szCs w:val="16"/>
              </w:rPr>
              <w:t xml:space="preserve"> коммерческим организациям. </w:t>
            </w:r>
            <w:r w:rsidRPr="00BA0F07">
              <w:rPr>
                <w:sz w:val="16"/>
                <w:szCs w:val="16"/>
              </w:rPr>
              <w:t xml:space="preserve">Проведен мониторинг сведений на </w:t>
            </w:r>
            <w:proofErr w:type="spellStart"/>
            <w:r w:rsidRPr="00BA0F07">
              <w:rPr>
                <w:sz w:val="16"/>
                <w:szCs w:val="16"/>
              </w:rPr>
              <w:t>аффилированность</w:t>
            </w:r>
            <w:proofErr w:type="spellEnd"/>
            <w:r w:rsidRPr="00BA0F07">
              <w:rPr>
                <w:sz w:val="16"/>
                <w:szCs w:val="16"/>
              </w:rPr>
              <w:t xml:space="preserve"> коммерческим организациям по </w:t>
            </w:r>
            <w:proofErr w:type="spellStart"/>
            <w:r w:rsidRPr="00BA0F07">
              <w:rPr>
                <w:sz w:val="16"/>
                <w:szCs w:val="16"/>
              </w:rPr>
              <w:t>онлайн</w:t>
            </w:r>
            <w:proofErr w:type="spellEnd"/>
            <w:r w:rsidRPr="00BA0F07">
              <w:rPr>
                <w:sz w:val="16"/>
                <w:szCs w:val="16"/>
              </w:rPr>
              <w:t xml:space="preserve"> - сервису «ЗА ЧЕСТНЫЙ БИЗНЕС», по итогам мониторинга нарушений не установлено.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Проведение анализа исполнения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подведомственными муниципальными учреждениями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требований законодательства о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противодействии</w:t>
            </w:r>
            <w:proofErr w:type="gramEnd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 коррупции, в том числе анализ соблюдения руководителями указанных учреждений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122E92" w:rsidRDefault="00122E92" w:rsidP="00886AC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22E92">
              <w:rPr>
                <w:rFonts w:cs="Times New Roman"/>
                <w:sz w:val="16"/>
                <w:szCs w:val="16"/>
              </w:rPr>
              <w:t xml:space="preserve">в отчетном периоде проведено 2 проверки соблюдения требований </w:t>
            </w:r>
            <w:hyperlink r:id="rId5" w:history="1">
              <w:r w:rsidRPr="00122E92">
                <w:rPr>
                  <w:rFonts w:cs="Times New Roman"/>
                  <w:sz w:val="16"/>
                  <w:szCs w:val="16"/>
                </w:rPr>
                <w:t>статьи 13.3</w:t>
              </w:r>
            </w:hyperlink>
            <w:r w:rsidRPr="00122E92">
              <w:rPr>
                <w:rFonts w:cs="Times New Roman"/>
                <w:sz w:val="16"/>
                <w:szCs w:val="16"/>
              </w:rPr>
              <w:t xml:space="preserve"> Федерального закона от 25.12.2008№ 273-ФЗ «О противодействии коррупции»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Организация и обеспечение деятельности комиссий по соблюдению требований к служебному поведению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муниципальных служащих  урегулированию конфликта интересов</w:t>
            </w:r>
          </w:p>
          <w:p w:rsidR="00CC0517" w:rsidRPr="008C2EA5" w:rsidRDefault="00CC0517" w:rsidP="00886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B4" w:rsidRPr="00213FB4" w:rsidRDefault="00213FB4" w:rsidP="00213FB4">
            <w:pPr>
              <w:tabs>
                <w:tab w:val="left" w:pos="2571"/>
              </w:tabs>
              <w:rPr>
                <w:sz w:val="16"/>
                <w:szCs w:val="16"/>
                <w:lang w:eastAsia="ru-RU"/>
              </w:rPr>
            </w:pPr>
            <w:r w:rsidRPr="00213FB4">
              <w:rPr>
                <w:sz w:val="16"/>
                <w:szCs w:val="16"/>
                <w:lang w:eastAsia="ru-RU"/>
              </w:rPr>
              <w:t>в 2023 году проведено 1 заседание комиссии, на котором рассмотрено:</w:t>
            </w:r>
          </w:p>
          <w:p w:rsidR="00CC0517" w:rsidRPr="00213FB4" w:rsidRDefault="00213FB4" w:rsidP="00213FB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13FB4">
              <w:rPr>
                <w:sz w:val="16"/>
                <w:szCs w:val="16"/>
                <w:lang w:eastAsia="ru-RU"/>
              </w:rPr>
              <w:t>1 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Организация проведения оценки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коррупционных рисков, возникающих при реализации полномочий, и внесение </w:t>
            </w: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уточнений в перечни должностей</w:t>
            </w:r>
          </w:p>
          <w:p w:rsidR="00CC0517" w:rsidRPr="00FD1914" w:rsidRDefault="00CC0517" w:rsidP="00FD1914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4C5355" w:rsidRDefault="004C5355" w:rsidP="004C5355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eastAsia="ru-RU"/>
              </w:rPr>
              <w:t xml:space="preserve">В апреле 2023 года </w:t>
            </w:r>
            <w:proofErr w:type="gramStart"/>
            <w:r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проведен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proofErr w:type="gramEnd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 оценки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коррупционных рисков, возникающих при реализации </w:t>
            </w: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полномочи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6"/>
                <w:szCs w:val="16"/>
                <w:lang w:eastAsia="ru-RU"/>
              </w:rPr>
              <w:t>й, нарушений не выявлено.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4.1.16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Размещение на официальном сайте администрации города Вятские Поляны сведений о доходах, представленных лицами,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замещающими  муниципальные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должности, руководителями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BA0F07">
              <w:rPr>
                <w:rFonts w:cs="Times New Roman"/>
                <w:sz w:val="16"/>
                <w:szCs w:val="16"/>
              </w:rPr>
              <w:t>На официальном сайте администрации города Вятские Поляны размещены сведения о доходах, представленные  муниципальными служащими, руководителями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Проведение анализа сведений о</w:t>
            </w:r>
          </w:p>
          <w:p w:rsidR="00CC0517" w:rsidRPr="008C2EA5" w:rsidRDefault="00CC0517" w:rsidP="00886AC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доходах, расходах, об имуществе и обязательствах </w:t>
            </w:r>
            <w:proofErr w:type="gramStart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имущественного</w:t>
            </w:r>
            <w:proofErr w:type="gramEnd"/>
          </w:p>
          <w:p w:rsidR="00CC0517" w:rsidRPr="008C2EA5" w:rsidRDefault="00CC0517" w:rsidP="00886AC8">
            <w:pPr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характера, представленных лицами, замещающими  муниципальные должности, должности руководителей муниципальных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8C2EA5" w:rsidRDefault="00CC0517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1231E4" w:rsidRDefault="00CC0517" w:rsidP="001231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31E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представленных 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муниципальными</w:t>
            </w:r>
            <w:r w:rsidRPr="001231E4">
              <w:rPr>
                <w:rFonts w:ascii="Times New Roman" w:hAnsi="Times New Roman" w:cs="Times New Roman"/>
                <w:sz w:val="16"/>
                <w:szCs w:val="16"/>
              </w:rPr>
              <w:t xml:space="preserve"> служа</w:t>
            </w:r>
            <w:r w:rsidR="00213FB4">
              <w:rPr>
                <w:rFonts w:ascii="Times New Roman" w:hAnsi="Times New Roman" w:cs="Times New Roman"/>
                <w:sz w:val="16"/>
                <w:szCs w:val="16"/>
              </w:rPr>
              <w:t>щими – 26</w:t>
            </w:r>
            <w:r w:rsidRPr="001231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0517" w:rsidRPr="008C2EA5" w:rsidRDefault="00CC0517" w:rsidP="00886A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C64551" w:rsidRDefault="00CC0517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мониторинга соблюдения лицами,  замещающими муниципальные должности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,</w:t>
            </w:r>
            <w:r w:rsidRPr="00713C5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муниципальными служащими</w:t>
            </w:r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, запретов, ограничений, обязанностей и требований, установленных в целях противодействия коррупции, в </w:t>
            </w:r>
            <w:proofErr w:type="spellStart"/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томчисле</w:t>
            </w:r>
            <w:proofErr w:type="spellEnd"/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правонарушений, принимать меры по предотвращению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8C2EA5" w:rsidRDefault="00213FB4" w:rsidP="001231E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Проведен мониторинг </w:t>
            </w:r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соблюдения лицами,  замещающими муниципальные должности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,</w:t>
            </w:r>
            <w:r w:rsidRPr="00713C5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муниципальными служащими</w:t>
            </w:r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, запретов, ограничений, обязанностей и требований, установленных в целях противодействия коррупции, в том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8C2EA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числе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</w:t>
            </w:r>
            <w:r w:rsidR="00C40289" w:rsidRPr="00BA0F0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 xml:space="preserve"> Нарушений не выявлено.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4.1.19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C2EA5"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213FB4" w:rsidRDefault="00213FB4" w:rsidP="00213F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FB4">
              <w:rPr>
                <w:rFonts w:ascii="Times New Roman" w:hAnsi="Times New Roman" w:cs="Times New Roman"/>
                <w:sz w:val="16"/>
                <w:szCs w:val="16"/>
              </w:rPr>
              <w:t xml:space="preserve">лицами, ответственными за работу по профилактике коррупционных и иных правонарушений, в целях повышения эффективности </w:t>
            </w:r>
            <w:proofErr w:type="gramStart"/>
            <w:r w:rsidRPr="00213FB4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213FB4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213F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интересов,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одится анализ </w:t>
            </w:r>
            <w:r w:rsidRPr="00213FB4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представленных деклараций, в том числе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4.1.20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sz w:val="16"/>
                <w:szCs w:val="16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F078F1" w:rsidRDefault="00C40289" w:rsidP="001231E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F078F1">
              <w:rPr>
                <w:rFonts w:eastAsiaTheme="minorHAnsi"/>
                <w:sz w:val="16"/>
                <w:szCs w:val="16"/>
              </w:rPr>
              <w:t xml:space="preserve">Информация о проведении </w:t>
            </w:r>
            <w:r>
              <w:rPr>
                <w:rFonts w:eastAsiaTheme="minorHAnsi"/>
                <w:sz w:val="16"/>
                <w:szCs w:val="16"/>
              </w:rPr>
              <w:t>проверок</w:t>
            </w:r>
            <w:r w:rsidRPr="00F078F1">
              <w:rPr>
                <w:rFonts w:eastAsiaTheme="minorHAnsi"/>
                <w:sz w:val="16"/>
                <w:szCs w:val="16"/>
              </w:rPr>
              <w:t xml:space="preserve"> (использование </w:t>
            </w:r>
            <w:proofErr w:type="spellStart"/>
            <w:r w:rsidRPr="00F078F1">
              <w:rPr>
                <w:sz w:val="16"/>
                <w:szCs w:val="16"/>
              </w:rPr>
              <w:t>онлайн-сервисов</w:t>
            </w:r>
            <w:proofErr w:type="spellEnd"/>
            <w:r w:rsidRPr="00F078F1">
              <w:rPr>
                <w:sz w:val="16"/>
                <w:szCs w:val="16"/>
              </w:rPr>
              <w:t xml:space="preserve"> «ЗА ЧЕСТНЫЙ БИЗНЕС», «</w:t>
            </w:r>
            <w:proofErr w:type="spellStart"/>
            <w:r w:rsidRPr="00F078F1">
              <w:rPr>
                <w:sz w:val="16"/>
                <w:szCs w:val="16"/>
              </w:rPr>
              <w:t>RusProfile</w:t>
            </w:r>
            <w:proofErr w:type="spellEnd"/>
            <w:r w:rsidRPr="00F078F1">
              <w:rPr>
                <w:sz w:val="16"/>
                <w:szCs w:val="16"/>
              </w:rPr>
              <w:t>» и др.</w:t>
            </w:r>
            <w:r w:rsidRPr="00F078F1">
              <w:rPr>
                <w:rFonts w:eastAsiaTheme="minorHAnsi"/>
                <w:sz w:val="16"/>
                <w:szCs w:val="16"/>
              </w:rPr>
              <w:t>):</w:t>
            </w:r>
          </w:p>
          <w:p w:rsidR="00C40289" w:rsidRPr="00F078F1" w:rsidRDefault="00C40289" w:rsidP="001231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8F1">
              <w:rPr>
                <w:rFonts w:eastAsiaTheme="minorHAnsi"/>
                <w:sz w:val="16"/>
                <w:szCs w:val="16"/>
              </w:rPr>
              <w:t xml:space="preserve">-количество </w:t>
            </w:r>
            <w:r w:rsidRPr="00F078F1">
              <w:rPr>
                <w:sz w:val="16"/>
                <w:szCs w:val="16"/>
              </w:rPr>
              <w:t>государственных гражданских (муниципальных) служащих, сведения о которых были проанализированы -57</w:t>
            </w:r>
          </w:p>
          <w:p w:rsidR="00C40289" w:rsidRPr="008C2EA5" w:rsidRDefault="00C40289" w:rsidP="001231E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078F1">
              <w:rPr>
                <w:rFonts w:eastAsiaTheme="minorHAnsi"/>
                <w:sz w:val="16"/>
                <w:szCs w:val="16"/>
              </w:rPr>
              <w:t xml:space="preserve">-количество </w:t>
            </w:r>
            <w:r w:rsidRPr="00F078F1">
              <w:rPr>
                <w:sz w:val="16"/>
                <w:szCs w:val="16"/>
              </w:rPr>
              <w:t xml:space="preserve">государственных гражданских (муниципальных) служащих, участвующих в </w:t>
            </w:r>
            <w:r w:rsidRPr="00F078F1">
              <w:rPr>
                <w:rFonts w:eastAsiaTheme="minorHAnsi"/>
                <w:sz w:val="16"/>
                <w:szCs w:val="16"/>
              </w:rPr>
              <w:t>управлении коммерческими и некоммерческими организациями- 0.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8C2EA5">
              <w:rPr>
                <w:sz w:val="16"/>
                <w:szCs w:val="16"/>
              </w:rPr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8C2EA5" w:rsidRDefault="00C40289" w:rsidP="00886A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0F07">
              <w:rPr>
                <w:rFonts w:cs="Times New Roman"/>
                <w:sz w:val="16"/>
                <w:szCs w:val="16"/>
              </w:rPr>
              <w:t xml:space="preserve">Постоянно ведется </w:t>
            </w:r>
            <w:proofErr w:type="gramStart"/>
            <w:r w:rsidRPr="00BA0F07">
              <w:rPr>
                <w:rFonts w:cs="Times New Roman"/>
                <w:sz w:val="16"/>
                <w:szCs w:val="16"/>
              </w:rPr>
              <w:t>разработка</w:t>
            </w:r>
            <w:proofErr w:type="gramEnd"/>
            <w:r w:rsidRPr="00BA0F07">
              <w:rPr>
                <w:rFonts w:cs="Times New Roman"/>
                <w:sz w:val="16"/>
                <w:szCs w:val="16"/>
              </w:rPr>
              <w:t xml:space="preserve"> и принятие мер, направленных на повышение эффективности контроля за соблюдением лицами, замещающими должности муниципальной службы администрации города Вятские Поляны, требований закон</w:t>
            </w:r>
            <w:r>
              <w:rPr>
                <w:rFonts w:cs="Times New Roman"/>
                <w:sz w:val="16"/>
                <w:szCs w:val="16"/>
              </w:rPr>
              <w:t>одательства РФ</w:t>
            </w:r>
            <w:r w:rsidRPr="00BA0F07">
              <w:rPr>
                <w:rFonts w:cs="Times New Roman"/>
                <w:sz w:val="16"/>
                <w:szCs w:val="16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rFonts w:eastAsia="Calibri"/>
                <w:sz w:val="16"/>
                <w:szCs w:val="16"/>
              </w:rPr>
              <w:t xml:space="preserve">Проведение тестирования </w:t>
            </w:r>
            <w:r w:rsidRPr="008C2EA5">
              <w:rPr>
                <w:sz w:val="16"/>
                <w:szCs w:val="16"/>
              </w:rPr>
              <w:t xml:space="preserve"> муниципальных служащих в целях определения уровня знаний действующего </w:t>
            </w:r>
            <w:proofErr w:type="spellStart"/>
            <w:r w:rsidRPr="008C2EA5">
              <w:rPr>
                <w:sz w:val="16"/>
                <w:szCs w:val="16"/>
              </w:rPr>
              <w:t>антикоррупционного</w:t>
            </w:r>
            <w:proofErr w:type="spellEnd"/>
            <w:r w:rsidRPr="008C2EA5">
              <w:rPr>
                <w:sz w:val="16"/>
                <w:szCs w:val="16"/>
              </w:rPr>
              <w:t xml:space="preserve">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8C2EA5" w:rsidRDefault="00176A8F" w:rsidP="001231E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8</w:t>
            </w:r>
            <w:r w:rsidRPr="00F078F1">
              <w:rPr>
                <w:rFonts w:eastAsiaTheme="minorHAnsi"/>
                <w:sz w:val="16"/>
                <w:szCs w:val="16"/>
              </w:rPr>
              <w:t xml:space="preserve"> муниципальных служащих прошли аттестацию, аттестация проводится в формате тестирования. В тестирование 42 процента от всех вопросов включены вопросы по действующему </w:t>
            </w:r>
            <w:proofErr w:type="spellStart"/>
            <w:r w:rsidRPr="00F078F1">
              <w:rPr>
                <w:rFonts w:eastAsiaTheme="minorHAnsi"/>
                <w:sz w:val="16"/>
                <w:szCs w:val="16"/>
              </w:rPr>
              <w:t>антикоррупционному</w:t>
            </w:r>
            <w:proofErr w:type="spellEnd"/>
            <w:r w:rsidRPr="00F078F1">
              <w:rPr>
                <w:rFonts w:eastAsiaTheme="minorHAnsi"/>
                <w:sz w:val="16"/>
                <w:szCs w:val="16"/>
              </w:rPr>
              <w:t xml:space="preserve"> законодательству.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sz w:val="16"/>
                <w:szCs w:val="16"/>
              </w:rPr>
              <w:t xml:space="preserve">Рассмотрение вопросов правоприменительной </w:t>
            </w:r>
            <w:proofErr w:type="gramStart"/>
            <w:r w:rsidRPr="008C2EA5">
              <w:rPr>
                <w:sz w:val="16"/>
                <w:szCs w:val="16"/>
              </w:rPr>
              <w:t>практики</w:t>
            </w:r>
            <w:proofErr w:type="gramEnd"/>
            <w:r w:rsidRPr="008C2EA5">
              <w:rPr>
                <w:sz w:val="16"/>
                <w:szCs w:val="16"/>
              </w:rPr>
              <w:t xml:space="preserve"> по </w:t>
            </w:r>
            <w:r w:rsidRPr="008C2EA5">
              <w:rPr>
                <w:sz w:val="16"/>
                <w:szCs w:val="16"/>
              </w:rP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1231E4" w:rsidRDefault="00176A8F" w:rsidP="00886AC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078F1">
              <w:rPr>
                <w:rFonts w:cs="Times New Roman"/>
                <w:sz w:val="16"/>
                <w:szCs w:val="16"/>
              </w:rPr>
              <w:t xml:space="preserve">Вступивших в законную силу решений судов о признании </w:t>
            </w:r>
            <w:proofErr w:type="gramStart"/>
            <w:r w:rsidRPr="00F078F1">
              <w:rPr>
                <w:rFonts w:cs="Times New Roman"/>
                <w:sz w:val="16"/>
                <w:szCs w:val="16"/>
              </w:rPr>
              <w:lastRenderedPageBreak/>
              <w:t>недействительными</w:t>
            </w:r>
            <w:proofErr w:type="gramEnd"/>
            <w:r w:rsidRPr="00F078F1">
              <w:rPr>
                <w:rFonts w:cs="Times New Roman"/>
                <w:sz w:val="16"/>
                <w:szCs w:val="16"/>
              </w:rPr>
              <w:t xml:space="preserve"> ненормативных правовых актов, незаконными решений и действий (бездействия) администрации города и должностных лиц администрации города не имеется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</w:t>
            </w:r>
            <w:r w:rsidRPr="00C64551">
              <w:rPr>
                <w:rFonts w:cs="Times New Roman"/>
                <w:sz w:val="16"/>
                <w:szCs w:val="16"/>
              </w:rPr>
              <w:lastRenderedPageBreak/>
              <w:t>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4.1.24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sz w:val="16"/>
                <w:szCs w:val="16"/>
              </w:rPr>
              <w:t xml:space="preserve">Проведение в муниципальных учреждениях проверок соблюдения требований </w:t>
            </w:r>
            <w:hyperlink r:id="rId6" w:history="1">
              <w:r w:rsidRPr="008C2EA5">
                <w:rPr>
                  <w:sz w:val="16"/>
                  <w:szCs w:val="16"/>
                </w:rPr>
                <w:t>статьи 13.3</w:t>
              </w:r>
            </w:hyperlink>
            <w:r w:rsidRPr="008C2EA5">
              <w:rPr>
                <w:sz w:val="16"/>
                <w:szCs w:val="16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A8F" w:rsidRPr="001231E4" w:rsidRDefault="00213FB4" w:rsidP="00176A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Проведены</w:t>
            </w:r>
            <w:r w:rsidR="00176A8F">
              <w:rPr>
                <w:rFonts w:ascii="Times New Roman" w:hAnsi="Times New Roman" w:cs="Times New Roman"/>
                <w:sz w:val="16"/>
                <w:szCs w:val="16"/>
              </w:rPr>
              <w:t xml:space="preserve"> 2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учреждений (МП «Благоустройство».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51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411516">
              <w:rPr>
                <w:rFonts w:ascii="Times New Roman" w:hAnsi="Times New Roman" w:cs="Times New Roman"/>
                <w:sz w:val="16"/>
                <w:szCs w:val="16"/>
              </w:rPr>
              <w:t>П«</w:t>
            </w:r>
            <w:proofErr w:type="gramEnd"/>
            <w:r w:rsidR="00411516">
              <w:rPr>
                <w:rFonts w:ascii="Times New Roman" w:hAnsi="Times New Roman" w:cs="Times New Roman"/>
                <w:sz w:val="16"/>
                <w:szCs w:val="16"/>
              </w:rPr>
              <w:t>Здоровье»</w:t>
            </w:r>
            <w:r w:rsidR="00176A8F" w:rsidRPr="001231E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76A8F">
              <w:rPr>
                <w:rFonts w:ascii="Times New Roman" w:hAnsi="Times New Roman" w:cs="Times New Roman"/>
                <w:sz w:val="16"/>
                <w:szCs w:val="16"/>
              </w:rPr>
              <w:t xml:space="preserve">значительных </w:t>
            </w:r>
            <w:r w:rsidR="00176A8F" w:rsidRPr="001231E4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выявлено.</w:t>
            </w:r>
          </w:p>
          <w:p w:rsidR="00C40289" w:rsidRPr="008C2EA5" w:rsidRDefault="00C40289" w:rsidP="00886AC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sz w:val="16"/>
                <w:szCs w:val="16"/>
              </w:rPr>
              <w:t xml:space="preserve">Обеспечение наполнения подраздела, посвященного вопросам противодействия коррупции, официального сайта администрации города Вятские Поляны в соответствии с требованиями </w:t>
            </w:r>
            <w:hyperlink r:id="rId7" w:history="1">
              <w:r w:rsidRPr="008C2EA5">
                <w:rPr>
                  <w:sz w:val="16"/>
                  <w:szCs w:val="16"/>
                </w:rPr>
                <w:t>приказа</w:t>
              </w:r>
            </w:hyperlink>
            <w:r w:rsidRPr="008C2EA5">
              <w:rPr>
                <w:sz w:val="16"/>
                <w:szCs w:val="16"/>
              </w:rPr>
              <w:t xml:space="preserve"> Министерства труда и социальной защиты Российской Федерации от 07.10.2013 № 530н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Управление правового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FD1914" w:rsidRDefault="00FD1914" w:rsidP="00FD1914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F078F1">
              <w:rPr>
                <w:rFonts w:cs="Times New Roman"/>
                <w:sz w:val="16"/>
                <w:szCs w:val="16"/>
              </w:rPr>
              <w:t xml:space="preserve">На официальном интернет-сайте муниципального образования городского округа город Вятские Поляны, </w:t>
            </w:r>
            <w:proofErr w:type="gramStart"/>
            <w:r w:rsidRPr="00F078F1">
              <w:rPr>
                <w:rFonts w:cs="Times New Roman"/>
                <w:sz w:val="16"/>
                <w:szCs w:val="16"/>
              </w:rPr>
              <w:t>согласно приказа</w:t>
            </w:r>
            <w:proofErr w:type="gramEnd"/>
            <w:r w:rsidRPr="00F078F1">
              <w:rPr>
                <w:rFonts w:cs="Times New Roman"/>
                <w:sz w:val="16"/>
                <w:szCs w:val="16"/>
              </w:rPr>
              <w:t xml:space="preserve"> Минтруда России от 07.10.2013 № 530н (ред. от 26.07.2018), размещен раздел «Противодействие коррупции» с подразделами: «Нормативные правовые и иные акты в сфере противодействия коррупции», «</w:t>
            </w:r>
            <w:proofErr w:type="spellStart"/>
            <w:r w:rsidRPr="00F078F1">
              <w:rPr>
                <w:rFonts w:cs="Times New Roman"/>
                <w:sz w:val="16"/>
                <w:szCs w:val="16"/>
              </w:rPr>
              <w:t>Антикоррупционная</w:t>
            </w:r>
            <w:proofErr w:type="spellEnd"/>
            <w:r w:rsidRPr="00F078F1">
              <w:rPr>
                <w:rFonts w:cs="Times New Roman"/>
                <w:sz w:val="16"/>
                <w:szCs w:val="16"/>
              </w:rPr>
              <w:t xml:space="preserve"> экспертиза», «Методические материалы», «Формы документов, связанных с противодействием коррупции, для заполнения», «Сведения о доходах, расходах, об имуществе и обязательствах имущественного характера», «Комиссия по соблюдению требований к служебному поведению и урегулированию конфликта интересов».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sz w:val="16"/>
                <w:szCs w:val="16"/>
              </w:rPr>
              <w:t xml:space="preserve">Разработка и внедрение административных регламентов выполнения органами местного </w:t>
            </w:r>
            <w:r w:rsidRPr="008C2EA5">
              <w:rPr>
                <w:sz w:val="16"/>
                <w:szCs w:val="16"/>
              </w:rPr>
              <w:lastRenderedPageBreak/>
              <w:t>самоуправления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Консультант главы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A8F" w:rsidRPr="00F078F1" w:rsidRDefault="00176A8F" w:rsidP="00176A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8F1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Разработаны и  внедрены административные регламенты выполнения  органами местного </w:t>
            </w:r>
            <w:r w:rsidRPr="00F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муниципальных функций и предоставления муниципальных услуг.</w:t>
            </w:r>
          </w:p>
          <w:p w:rsidR="00C40289" w:rsidRPr="008C2EA5" w:rsidRDefault="00176A8F" w:rsidP="00176A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078F1">
              <w:rPr>
                <w:rStyle w:val="30"/>
                <w:rFonts w:eastAsia="Calibri"/>
                <w:color w:val="000000" w:themeColor="text1"/>
                <w:sz w:val="16"/>
                <w:szCs w:val="16"/>
              </w:rPr>
              <w:t>Нарушений в отчетном периоде требований административных регламентов не было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4.1.27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8C2EA5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8C2EA5">
              <w:rPr>
                <w:sz w:val="16"/>
                <w:szCs w:val="16"/>
              </w:rPr>
              <w:t>контроля за</w:t>
            </w:r>
            <w:proofErr w:type="gramEnd"/>
            <w:r w:rsidRPr="008C2EA5">
              <w:rPr>
                <w:sz w:val="16"/>
                <w:szCs w:val="16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8C2EA5" w:rsidRDefault="00176A8F" w:rsidP="000B60B3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078F1">
              <w:rPr>
                <w:rStyle w:val="30"/>
                <w:rFonts w:eastAsia="Calibri"/>
                <w:color w:val="000000" w:themeColor="text1"/>
                <w:sz w:val="16"/>
                <w:szCs w:val="16"/>
              </w:rPr>
              <w:t xml:space="preserve">Проведено 2 мероприятия по </w:t>
            </w:r>
            <w:proofErr w:type="gramStart"/>
            <w:r w:rsidRPr="00F078F1">
              <w:rPr>
                <w:rStyle w:val="30"/>
                <w:rFonts w:eastAsia="Calibri"/>
                <w:color w:val="000000" w:themeColor="text1"/>
                <w:sz w:val="16"/>
                <w:szCs w:val="16"/>
              </w:rPr>
              <w:t>контролю за</w:t>
            </w:r>
            <w:proofErr w:type="gramEnd"/>
            <w:r w:rsidRPr="00F078F1">
              <w:rPr>
                <w:rStyle w:val="30"/>
                <w:rFonts w:eastAsia="Calibri"/>
                <w:color w:val="000000" w:themeColor="text1"/>
                <w:sz w:val="16"/>
                <w:szCs w:val="16"/>
              </w:rPr>
              <w:t xml:space="preserve"> использованием объектов муниципальной собственности, нарушений не выявлено.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0F4751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Привлечение к участию в работе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color w:val="1A1A1A"/>
                <w:sz w:val="16"/>
                <w:szCs w:val="16"/>
              </w:rPr>
              <w:t xml:space="preserve">Комиссий по соблюдению требований к служебному поведению муниципальных служащих и </w:t>
            </w: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урегулированию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конфликта интересов представителей институтов гражданского общества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в соответствии с Указом Президента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Российской Федерации от 01.07.2010 N 821 "О комиссиях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по</w:t>
            </w:r>
            <w:proofErr w:type="gramEnd"/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Соблюдению требований к служебному поведению федеральных государственных служащих и урегулированию конфликта интересов"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86AC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93BC1" w:rsidRDefault="00C40289" w:rsidP="00886AC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A8F" w:rsidRPr="00176A8F" w:rsidRDefault="00176A8F" w:rsidP="00176A8F">
            <w:pPr>
              <w:tabs>
                <w:tab w:val="left" w:pos="2571"/>
              </w:tabs>
              <w:rPr>
                <w:sz w:val="16"/>
                <w:szCs w:val="16"/>
                <w:lang w:eastAsia="ru-RU"/>
              </w:rPr>
            </w:pPr>
            <w:r w:rsidRPr="00176A8F">
              <w:rPr>
                <w:sz w:val="16"/>
                <w:szCs w:val="16"/>
                <w:lang w:eastAsia="ru-RU"/>
              </w:rPr>
              <w:t>В состав комиссии по соблюдению требований к служебному поведению государственных гражданских (муниципальных) служащих и урегулированию конфликта интересов включены представители институтов гражданского общества:</w:t>
            </w:r>
          </w:p>
          <w:p w:rsidR="00C40289" w:rsidRPr="000F4751" w:rsidRDefault="00176A8F" w:rsidP="00176A8F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eastAsia="ru-RU"/>
              </w:rPr>
            </w:pPr>
            <w:r w:rsidRPr="00176A8F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76A8F">
              <w:rPr>
                <w:sz w:val="16"/>
                <w:szCs w:val="16"/>
              </w:rPr>
              <w:t>Вятскополянской</w:t>
            </w:r>
            <w:proofErr w:type="spellEnd"/>
            <w:r w:rsidRPr="00176A8F">
              <w:rPr>
                <w:sz w:val="16"/>
                <w:szCs w:val="16"/>
              </w:rPr>
              <w:t xml:space="preserve"> городской организации Кировской областной организации Всероссийской общественной организации ветеранов (пенсионеров) войны и труда Вооруженных сил и правоохранительных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4.1.2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Организация рассмотрения сообщений от работодателей о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заключении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трудового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и (или)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гражданско-правового договора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на выполнение работ (оказание</w:t>
            </w:r>
            <w:proofErr w:type="gramEnd"/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услуг) с гражданином, ранее</w:t>
            </w:r>
          </w:p>
          <w:p w:rsidR="00C40289" w:rsidRPr="00FD1914" w:rsidRDefault="00C40289" w:rsidP="00FD191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замещавшим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должность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FD1914" w:rsidRDefault="00FD1914" w:rsidP="00411516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FD1914">
              <w:rPr>
                <w:sz w:val="16"/>
                <w:szCs w:val="16"/>
                <w:lang w:eastAsia="ru-RU"/>
              </w:rPr>
              <w:t xml:space="preserve">в 2023 году  уведомлений от работодателей о заключении трудового и (или) гражданско-правового договора на выполнение работ (оказание услуг) с </w:t>
            </w:r>
            <w:proofErr w:type="gramStart"/>
            <w:r w:rsidRPr="00FD1914">
              <w:rPr>
                <w:sz w:val="16"/>
                <w:szCs w:val="16"/>
                <w:lang w:eastAsia="ru-RU"/>
              </w:rPr>
              <w:t>гражданином, ранее замещавшим должность муниципальной службы</w:t>
            </w:r>
            <w:r w:rsidR="00411516">
              <w:rPr>
                <w:sz w:val="16"/>
                <w:szCs w:val="16"/>
                <w:lang w:eastAsia="ru-RU"/>
              </w:rPr>
              <w:t xml:space="preserve"> не поступало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5B10B9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6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Организация приема от лиц,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замещающих муниципальные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должности, должности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муниципальной службы,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сведений о близких родственниках, а также их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proofErr w:type="spellStart"/>
            <w:r w:rsidRPr="00972BB4">
              <w:rPr>
                <w:color w:val="1A1A1A"/>
                <w:sz w:val="16"/>
                <w:szCs w:val="16"/>
              </w:rPr>
              <w:t>аффилированности</w:t>
            </w:r>
            <w:proofErr w:type="spellEnd"/>
            <w:r w:rsidRPr="00972BB4">
              <w:rPr>
                <w:color w:val="1A1A1A"/>
                <w:sz w:val="16"/>
                <w:szCs w:val="16"/>
              </w:rPr>
              <w:t xml:space="preserve"> коммерческим</w:t>
            </w:r>
          </w:p>
          <w:p w:rsidR="00C40289" w:rsidRPr="00C40289" w:rsidRDefault="00C40289" w:rsidP="00C40289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23238" w:rsidRDefault="00B23238" w:rsidP="00B23238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B23238">
              <w:rPr>
                <w:sz w:val="16"/>
                <w:szCs w:val="16"/>
              </w:rPr>
              <w:t xml:space="preserve">общее количество лиц, замещающих муниципальные должности, обязанных представлять сведения о близких родственниках, а также их </w:t>
            </w:r>
            <w:proofErr w:type="spellStart"/>
            <w:r w:rsidRPr="00B23238">
              <w:rPr>
                <w:sz w:val="16"/>
                <w:szCs w:val="16"/>
              </w:rPr>
              <w:t>аффилированности</w:t>
            </w:r>
            <w:proofErr w:type="spellEnd"/>
            <w:r w:rsidRPr="00B23238">
              <w:rPr>
                <w:sz w:val="16"/>
                <w:szCs w:val="16"/>
              </w:rPr>
              <w:t xml:space="preserve"> коммерческим организациям, составляет 64 чел., из них указанные сведения </w:t>
            </w:r>
            <w:r w:rsidRPr="00B23238">
              <w:rPr>
                <w:sz w:val="16"/>
                <w:szCs w:val="16"/>
              </w:rPr>
              <w:lastRenderedPageBreak/>
              <w:t>представили 64 чел, что составляет 100% от общего количества указанных лиц, обязанных представлять такие сведения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4.1.31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Проведение анализа сведений о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 xml:space="preserve">близких </w:t>
            </w:r>
            <w:proofErr w:type="gramStart"/>
            <w:r w:rsidRPr="00972BB4">
              <w:rPr>
                <w:color w:val="1A1A1A"/>
                <w:sz w:val="16"/>
                <w:szCs w:val="16"/>
              </w:rPr>
              <w:t>родственниках</w:t>
            </w:r>
            <w:proofErr w:type="gramEnd"/>
            <w:r w:rsidRPr="00972BB4">
              <w:rPr>
                <w:color w:val="1A1A1A"/>
                <w:sz w:val="16"/>
                <w:szCs w:val="16"/>
              </w:rPr>
              <w:t>, а также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 xml:space="preserve">их </w:t>
            </w:r>
            <w:proofErr w:type="spellStart"/>
            <w:r w:rsidRPr="00972BB4">
              <w:rPr>
                <w:color w:val="1A1A1A"/>
                <w:sz w:val="16"/>
                <w:szCs w:val="16"/>
              </w:rPr>
              <w:t>аффилированности</w:t>
            </w:r>
            <w:proofErr w:type="spellEnd"/>
            <w:r w:rsidRPr="00972BB4">
              <w:rPr>
                <w:color w:val="1A1A1A"/>
                <w:sz w:val="16"/>
                <w:szCs w:val="16"/>
              </w:rPr>
              <w:t xml:space="preserve"> коммерческим организациям,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proofErr w:type="gramStart"/>
            <w:r w:rsidRPr="00972BB4">
              <w:rPr>
                <w:color w:val="1A1A1A"/>
                <w:sz w:val="16"/>
                <w:szCs w:val="16"/>
              </w:rPr>
              <w:t>представленных</w:t>
            </w:r>
            <w:proofErr w:type="gramEnd"/>
            <w:r w:rsidRPr="00972BB4">
              <w:rPr>
                <w:color w:val="1A1A1A"/>
                <w:sz w:val="16"/>
                <w:szCs w:val="16"/>
              </w:rPr>
              <w:t xml:space="preserve"> лицами, замещающими  муниципальные</w:t>
            </w:r>
          </w:p>
          <w:p w:rsidR="00C40289" w:rsidRPr="00972BB4" w:rsidRDefault="00C40289" w:rsidP="00894A3A">
            <w:pPr>
              <w:shd w:val="clear" w:color="auto" w:fill="FFFFFF"/>
              <w:jc w:val="both"/>
              <w:rPr>
                <w:color w:val="1A1A1A"/>
                <w:sz w:val="16"/>
                <w:szCs w:val="16"/>
              </w:rPr>
            </w:pPr>
            <w:r w:rsidRPr="00972BB4">
              <w:rPr>
                <w:color w:val="1A1A1A"/>
                <w:sz w:val="16"/>
                <w:szCs w:val="16"/>
              </w:rPr>
              <w:t>должности,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23238" w:rsidRDefault="00B23238" w:rsidP="00894A3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B23238">
              <w:rPr>
                <w:sz w:val="16"/>
                <w:szCs w:val="16"/>
              </w:rPr>
              <w:t xml:space="preserve">в 2023 году </w:t>
            </w:r>
            <w:r w:rsidRPr="00411516">
              <w:rPr>
                <w:sz w:val="16"/>
                <w:szCs w:val="16"/>
              </w:rPr>
              <w:t>лицами, замещающими муниципальные должности</w:t>
            </w:r>
            <w:r w:rsidRPr="00B23238">
              <w:rPr>
                <w:sz w:val="16"/>
                <w:szCs w:val="16"/>
              </w:rPr>
              <w:t xml:space="preserve">, было представлено 1 сведение о близких родственниках, а также их </w:t>
            </w:r>
            <w:proofErr w:type="spellStart"/>
            <w:r w:rsidRPr="00B23238">
              <w:rPr>
                <w:sz w:val="16"/>
                <w:szCs w:val="16"/>
              </w:rPr>
              <w:t>аффилированности</w:t>
            </w:r>
            <w:proofErr w:type="spellEnd"/>
            <w:r w:rsidRPr="00B23238">
              <w:rPr>
                <w:sz w:val="16"/>
                <w:szCs w:val="16"/>
              </w:rPr>
              <w:t xml:space="preserve"> коммерческим организациям, из них ответственными лицами анализ проведен в отношении 1 сведения, что составляет 100% от общего количества сведений, представленными указанными лицами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Организация и обеспечение работы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по предупреждению коррупции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муниципальных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учреждениях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38" w:rsidRPr="00B23238" w:rsidRDefault="00B23238" w:rsidP="00B23238">
            <w:pPr>
              <w:tabs>
                <w:tab w:val="left" w:pos="2571"/>
              </w:tabs>
              <w:rPr>
                <w:i/>
                <w:sz w:val="16"/>
                <w:szCs w:val="16"/>
              </w:rPr>
            </w:pPr>
            <w:r w:rsidRPr="00B23238">
              <w:rPr>
                <w:sz w:val="16"/>
                <w:szCs w:val="16"/>
              </w:rPr>
              <w:t>количес</w:t>
            </w:r>
            <w:r w:rsidR="00411516">
              <w:rPr>
                <w:sz w:val="16"/>
                <w:szCs w:val="16"/>
              </w:rPr>
              <w:t>тво муниципальных учреждений- 30</w:t>
            </w:r>
            <w:r>
              <w:rPr>
                <w:sz w:val="16"/>
                <w:szCs w:val="16"/>
              </w:rPr>
              <w:t>,</w:t>
            </w:r>
          </w:p>
          <w:p w:rsidR="00B23238" w:rsidRPr="00B23238" w:rsidRDefault="00B23238" w:rsidP="00B23238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B23238">
              <w:rPr>
                <w:sz w:val="16"/>
                <w:szCs w:val="16"/>
              </w:rPr>
              <w:t>В отчетном периоде в указанных</w:t>
            </w:r>
            <w:r>
              <w:rPr>
                <w:sz w:val="16"/>
                <w:szCs w:val="16"/>
              </w:rPr>
              <w:t xml:space="preserve"> учреждениях и организациях </w:t>
            </w:r>
            <w:r w:rsidRPr="00B23238">
              <w:rPr>
                <w:sz w:val="16"/>
                <w:szCs w:val="16"/>
              </w:rPr>
              <w:t xml:space="preserve"> проведена следующая работа по предупреждению коррупции:</w:t>
            </w:r>
          </w:p>
          <w:p w:rsidR="00B23238" w:rsidRPr="00B23238" w:rsidRDefault="00B23238" w:rsidP="00B23238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B23238">
              <w:rPr>
                <w:sz w:val="16"/>
                <w:szCs w:val="16"/>
              </w:rPr>
              <w:t>проведено 46 мероприятий по противодействию корруп</w:t>
            </w:r>
            <w:r w:rsidR="00411516">
              <w:rPr>
                <w:sz w:val="16"/>
                <w:szCs w:val="16"/>
              </w:rPr>
              <w:t>ции (семинары, совещания и др.),</w:t>
            </w:r>
          </w:p>
          <w:p w:rsidR="00C40289" w:rsidRDefault="00B23238" w:rsidP="00411516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B23238">
              <w:rPr>
                <w:sz w:val="16"/>
                <w:szCs w:val="16"/>
              </w:rPr>
              <w:t>работниками учреждений представлено 2 уведомления о возникновении личной заинтересованности при исполнении должностных обязанностей</w:t>
            </w:r>
            <w:r w:rsidR="00411516">
              <w:rPr>
                <w:sz w:val="16"/>
                <w:szCs w:val="16"/>
              </w:rPr>
              <w:t xml:space="preserve">, </w:t>
            </w:r>
            <w:r w:rsidRPr="00B23238">
              <w:rPr>
                <w:sz w:val="16"/>
                <w:szCs w:val="16"/>
              </w:rPr>
              <w:t>проведено 2 заседания комиссий по соблюдению требований к служебному поведению работников учреждения и урегулированию конфликта интересов</w:t>
            </w:r>
          </w:p>
          <w:p w:rsidR="00766962" w:rsidRPr="00411516" w:rsidRDefault="00766962" w:rsidP="00411516">
            <w:pPr>
              <w:tabs>
                <w:tab w:val="left" w:pos="2571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возможной личной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заинтересованности, проведение их </w:t>
            </w: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lastRenderedPageBreak/>
              <w:t>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lastRenderedPageBreak/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38" w:rsidRPr="00B23238" w:rsidRDefault="00B23238" w:rsidP="00B232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238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</w:t>
            </w:r>
            <w:r w:rsidR="00411516">
              <w:rPr>
                <w:rFonts w:ascii="Times New Roman" w:hAnsi="Times New Roman" w:cs="Times New Roman"/>
                <w:sz w:val="16"/>
                <w:szCs w:val="16"/>
              </w:rPr>
              <w:t>пальных нужд, составляет 5 чел.</w:t>
            </w:r>
            <w:r w:rsidRPr="00B2323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23238" w:rsidRPr="00B23238" w:rsidRDefault="00B23238" w:rsidP="00B232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2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 декларации о возможной личной заинтересованности представили 5 служащих;</w:t>
            </w:r>
          </w:p>
          <w:p w:rsidR="00B23238" w:rsidRPr="00B23238" w:rsidRDefault="00B23238" w:rsidP="00B232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238">
              <w:rPr>
                <w:rFonts w:ascii="Times New Roman" w:hAnsi="Times New Roman" w:cs="Times New Roman"/>
                <w:sz w:val="16"/>
                <w:szCs w:val="16"/>
              </w:rPr>
              <w:t>ответственными лицами анализ проведен в отношении 5 деклараций;</w:t>
            </w:r>
          </w:p>
          <w:p w:rsidR="00C40289" w:rsidRPr="00B23238" w:rsidRDefault="00B23238" w:rsidP="00B232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2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r w:rsidR="0041151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 результатам анализа</w:t>
            </w:r>
            <w:r w:rsidRPr="00B232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случаев личной заинтересованности при исполнении должностных обязанностей</w:t>
            </w:r>
            <w:r w:rsidR="0041151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не выявлено</w:t>
            </w:r>
            <w:r w:rsidRPr="00B232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4.1.34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Формирование и поддержание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актуальном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состоянии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профилей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муниципальных служащих, участвующих в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закупочной</w:t>
            </w:r>
            <w:proofErr w:type="gramEnd"/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деятельности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23238" w:rsidRDefault="00B23238" w:rsidP="00B232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23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5 </w:t>
            </w:r>
            <w:proofErr w:type="spellStart"/>
            <w:r w:rsidRPr="00B2323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  <w:proofErr w:type="gramStart"/>
            <w:r w:rsidRPr="00B23238">
              <w:rPr>
                <w:rFonts w:ascii="Times New Roman" w:hAnsi="Times New Roman" w:cs="Times New Roman"/>
                <w:sz w:val="16"/>
                <w:szCs w:val="16"/>
              </w:rPr>
              <w:t>;и</w:t>
            </w:r>
            <w:proofErr w:type="gramEnd"/>
            <w:r w:rsidRPr="00B2323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23238">
              <w:rPr>
                <w:rFonts w:ascii="Times New Roman" w:hAnsi="Times New Roman" w:cs="Times New Roman"/>
                <w:sz w:val="16"/>
                <w:szCs w:val="16"/>
              </w:rPr>
              <w:t xml:space="preserve"> них профили составлены на 5 чел., что составляет 100% от общего количества указанных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2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Утверждение реестра (карты) коррупционных рисков, возникающих при осуществлении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закупок товаров, работ, услуг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обеспечения </w:t>
            </w: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 xml:space="preserve"> и</w:t>
            </w:r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proofErr w:type="gramStart"/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муниципальных нужд (далее – реестр (карта), обеспечение реализации мер, предусмотренных</w:t>
            </w:r>
            <w:proofErr w:type="gramEnd"/>
          </w:p>
          <w:p w:rsidR="00C40289" w:rsidRPr="00972BB4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972BB4"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  <w:t>реестром (картой)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23238" w:rsidRDefault="00B23238" w:rsidP="00894A3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B23238">
              <w:rPr>
                <w:sz w:val="16"/>
                <w:szCs w:val="16"/>
              </w:rPr>
              <w:t>в администрации города Вятские Поляны утвержден реестр (карта) коррупционных рисков, возникающих при осуществлении закупок товаров, работ, услуг для обеспечения муниципальных нужд постановлением администрации города Вятские Поляны от 11.08.2023 №1198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4A360B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4A360B">
              <w:rPr>
                <w:sz w:val="16"/>
                <w:szCs w:val="16"/>
              </w:rPr>
              <w:t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 «О Национальном плане противодействия коррупции на 2021 – 2024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E7BAA" w:rsidRDefault="00BE7BAA" w:rsidP="00894A3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BE7BAA">
              <w:rPr>
                <w:rFonts w:cs="Times New Roman"/>
                <w:sz w:val="16"/>
                <w:szCs w:val="16"/>
              </w:rPr>
              <w:t>Постановлением администрации города от 20.01.2023 № 103 утвержден План на 2023 год по реализации муниципальной программы</w:t>
            </w:r>
            <w:r w:rsidRPr="00BE7BAA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BE7BAA">
              <w:rPr>
                <w:rFonts w:cs="Times New Roman"/>
                <w:sz w:val="16"/>
                <w:szCs w:val="16"/>
              </w:rPr>
              <w:t>муниципального</w:t>
            </w:r>
            <w:r w:rsidRPr="00BE7BAA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BE7BAA">
              <w:rPr>
                <w:rFonts w:cs="Times New Roman"/>
                <w:sz w:val="16"/>
                <w:szCs w:val="16"/>
              </w:rPr>
              <w:t>образования городского округа город Вятские Поляны Кировской области</w:t>
            </w:r>
            <w:r w:rsidRPr="00BE7BAA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BE7BAA">
              <w:rPr>
                <w:rFonts w:cs="Times New Roman"/>
                <w:bCs/>
                <w:sz w:val="16"/>
                <w:szCs w:val="16"/>
              </w:rPr>
              <w:t xml:space="preserve">«Обеспечение безопасности жизнедеятельности населения города Вятские Поляны Кировской области» на 2020-2030 годы, куда входит подпрограмма «О противодействии коррупции в городе Вятские Поляны». </w:t>
            </w:r>
            <w:r w:rsidRPr="00BE7BAA">
              <w:rPr>
                <w:rFonts w:cs="Times New Roman"/>
                <w:sz w:val="16"/>
                <w:szCs w:val="16"/>
              </w:rPr>
              <w:t xml:space="preserve">Изменения в план реализации муниципальной программы </w:t>
            </w:r>
            <w:r w:rsidRPr="00BE7BAA">
              <w:rPr>
                <w:rFonts w:cs="Times New Roman"/>
                <w:sz w:val="16"/>
                <w:szCs w:val="16"/>
              </w:rPr>
              <w:lastRenderedPageBreak/>
              <w:t>внесены правовым актом: постановлением администрации города от 29.08.2023 № 1329.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40289" w:rsidRPr="003E64E9" w:rsidTr="00FD1914">
        <w:trPr>
          <w:trHeight w:val="8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4.1.37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4A360B" w:rsidRDefault="00C40289" w:rsidP="00894A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0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лиц, ответственных за работу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администрации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E7BAA" w:rsidRDefault="00BE7BAA" w:rsidP="00894A3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BE7BAA">
              <w:rPr>
                <w:sz w:val="16"/>
                <w:szCs w:val="16"/>
              </w:rPr>
              <w:t>количество лиц, ответственных за организацию работы по противодействию коррупции, составляет 13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4A360B" w:rsidRDefault="00C40289" w:rsidP="00894A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0B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изменений </w:t>
            </w:r>
            <w:proofErr w:type="spellStart"/>
            <w:r w:rsidRPr="004A360B">
              <w:rPr>
                <w:rFonts w:ascii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4A360B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законодательства Российской Федерации и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BAA" w:rsidRPr="00BE7BAA" w:rsidRDefault="00BE7BAA" w:rsidP="00BE7BAA">
            <w:pPr>
              <w:tabs>
                <w:tab w:val="left" w:pos="2571"/>
              </w:tabs>
              <w:rPr>
                <w:i/>
                <w:sz w:val="16"/>
                <w:szCs w:val="16"/>
              </w:rPr>
            </w:pPr>
            <w:r w:rsidRPr="00BE7BAA">
              <w:rPr>
                <w:sz w:val="16"/>
                <w:szCs w:val="16"/>
              </w:rPr>
              <w:t xml:space="preserve">мониторинг изменений </w:t>
            </w:r>
            <w:proofErr w:type="spellStart"/>
            <w:r w:rsidRPr="00BE7BAA">
              <w:rPr>
                <w:sz w:val="16"/>
                <w:szCs w:val="16"/>
              </w:rPr>
              <w:t>антикоррупционного</w:t>
            </w:r>
            <w:proofErr w:type="spellEnd"/>
            <w:r w:rsidRPr="00BE7BAA">
              <w:rPr>
                <w:sz w:val="16"/>
                <w:szCs w:val="16"/>
              </w:rPr>
              <w:t xml:space="preserve"> законодательства Российской Федерации и Кировской области в отчетном периоде проведен.</w:t>
            </w:r>
          </w:p>
          <w:p w:rsidR="00C40289" w:rsidRPr="008C2EA5" w:rsidRDefault="00BE7BAA" w:rsidP="00BE7BA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BE7BAA">
              <w:rPr>
                <w:sz w:val="16"/>
                <w:szCs w:val="16"/>
              </w:rPr>
              <w:t xml:space="preserve">По результатам мониторинга принят один правовой акт: внесены изменения в план реализации муниципальной программы </w:t>
            </w:r>
            <w:r w:rsidRPr="00BE7BAA">
              <w:rPr>
                <w:bCs/>
                <w:sz w:val="16"/>
                <w:szCs w:val="16"/>
              </w:rPr>
              <w:t>«Обеспечение безопасности жизнедеятельности населения города Вятские Поляны Кировской области» на 2020-2030 годы, куда входит подпрограмма «О противодействии коррупции в городе Вятские Поляны»</w:t>
            </w:r>
            <w:r w:rsidRPr="00BE7BAA">
              <w:rPr>
                <w:sz w:val="16"/>
                <w:szCs w:val="16"/>
              </w:rPr>
              <w:t xml:space="preserve"> (постановлением администрации города от 29.08.2023 № 1329), в соответствии с постановлением Правительства Кировской области от 07.07.2023 №366-П «О внесении изменений в постановление Правительства Кировской области</w:t>
            </w:r>
            <w:proofErr w:type="gramEnd"/>
            <w:r w:rsidRPr="00BE7BAA">
              <w:rPr>
                <w:sz w:val="16"/>
                <w:szCs w:val="16"/>
              </w:rPr>
              <w:t xml:space="preserve"> от 22.09.2021 № 498-П «Об утверждении Программы по противодействию коррупции в Кировской области на 2021- 2024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4.1.39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6F1F30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4A360B">
              <w:rPr>
                <w:sz w:val="16"/>
                <w:szCs w:val="16"/>
              </w:rPr>
              <w:t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муниципальных должностей, должностей муниципальной службы, долж</w:t>
            </w:r>
            <w:r>
              <w:rPr>
                <w:sz w:val="16"/>
                <w:szCs w:val="16"/>
              </w:rPr>
              <w:t xml:space="preserve">ностей руководителей </w:t>
            </w:r>
            <w:r w:rsidRPr="004A360B">
              <w:rPr>
                <w:sz w:val="16"/>
                <w:szCs w:val="16"/>
              </w:rPr>
              <w:t xml:space="preserve">муниципальных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411516" w:rsidRDefault="00BE7BAA" w:rsidP="004115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BAA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проведен </w:t>
            </w:r>
            <w:r w:rsidRPr="00411516">
              <w:rPr>
                <w:rFonts w:ascii="Times New Roman" w:hAnsi="Times New Roman" w:cs="Times New Roman"/>
                <w:sz w:val="16"/>
                <w:szCs w:val="16"/>
              </w:rPr>
              <w:t>анализ сведений</w:t>
            </w:r>
            <w:r w:rsidRPr="00BE7BAA">
              <w:rPr>
                <w:rFonts w:ascii="Times New Roman" w:hAnsi="Times New Roman" w:cs="Times New Roman"/>
                <w:sz w:val="16"/>
                <w:szCs w:val="16"/>
              </w:rPr>
              <w:t xml:space="preserve">, установленных законодательством </w:t>
            </w:r>
            <w:r w:rsidR="00411516"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  <w:r w:rsidRPr="00BE7BAA">
              <w:rPr>
                <w:rFonts w:ascii="Times New Roman" w:hAnsi="Times New Roman" w:cs="Times New Roman"/>
                <w:sz w:val="16"/>
                <w:szCs w:val="16"/>
              </w:rPr>
              <w:t>2 граждан, претендующих на замещение должностей муниципальной службы</w:t>
            </w:r>
            <w:r w:rsidR="004115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115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11516">
              <w:rPr>
                <w:rFonts w:ascii="Times New Roman" w:hAnsi="Times New Roman" w:cs="Times New Roman"/>
                <w:sz w:val="16"/>
                <w:szCs w:val="16"/>
              </w:rPr>
              <w:t xml:space="preserve">о результатам анализа факты </w:t>
            </w:r>
            <w:r w:rsidRPr="0041151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недостоверных или неполных сведений </w:t>
            </w:r>
            <w:r w:rsidR="00411516" w:rsidRPr="00411516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411516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r w:rsidR="004115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7BA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FD1914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505EF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4A360B">
              <w:rPr>
                <w:sz w:val="16"/>
                <w:szCs w:val="1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BAA" w:rsidRPr="00BE7BAA" w:rsidRDefault="00BE7BAA" w:rsidP="00BE7BAA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BE7BAA">
              <w:rPr>
                <w:sz w:val="16"/>
                <w:szCs w:val="16"/>
              </w:rPr>
              <w:t xml:space="preserve">по итогам декларационной кампании 2023 года (за отчетный 2022 год) </w:t>
            </w:r>
          </w:p>
          <w:p w:rsidR="00BE7BAA" w:rsidRPr="00BE7BAA" w:rsidRDefault="00BE7BAA" w:rsidP="00BE7BAA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BE7BAA">
              <w:rPr>
                <w:sz w:val="16"/>
                <w:szCs w:val="16"/>
              </w:rPr>
              <w:t>количество муниципальных служащих, обязанных представлять сведения о доходах, составляет 26 чел., из них справки о доходах представили 26 муниципальными служащими, что составляет 100 % от количества служащих, обязанных представлять такие сведения;</w:t>
            </w:r>
          </w:p>
          <w:p w:rsidR="00C40289" w:rsidRPr="008C2EA5" w:rsidRDefault="00BE7BAA" w:rsidP="00BE7BA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BE7BAA">
              <w:rPr>
                <w:sz w:val="16"/>
                <w:szCs w:val="16"/>
              </w:rPr>
              <w:t>количество руководителей муниципальных учреждений (включая лиц, исполняющих обязанности руководителей), составляет 135 чел., из них справки о доходах представили 135 руководителей, что составляет 100% от количества руководителей, обязанных представлять такие сведения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40289" w:rsidRPr="003E64E9" w:rsidTr="00AB478A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4A360B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4A360B">
              <w:rPr>
                <w:sz w:val="16"/>
                <w:szCs w:val="16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4A360B">
              <w:rPr>
                <w:sz w:val="16"/>
                <w:szCs w:val="16"/>
              </w:rPr>
              <w:t>полноты</w:t>
            </w:r>
            <w:proofErr w:type="gramEnd"/>
            <w:r w:rsidRPr="004A360B">
              <w:rPr>
                <w:sz w:val="16"/>
                <w:szCs w:val="16"/>
              </w:rPr>
              <w:t xml:space="preserve"> представляемых лицами, замещающими муниципальные должности, должности муниципальной службы</w:t>
            </w:r>
            <w:r>
              <w:rPr>
                <w:sz w:val="16"/>
                <w:szCs w:val="16"/>
              </w:rPr>
              <w:t>, должности руководителей</w:t>
            </w:r>
            <w:r w:rsidRPr="004A360B">
              <w:rPr>
                <w:sz w:val="16"/>
                <w:szCs w:val="16"/>
              </w:rPr>
              <w:t xml:space="preserve"> муниципальных учреждений,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BE7BAA" w:rsidRDefault="00411516" w:rsidP="00AB47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отчетном периоде проведены проверки</w:t>
            </w:r>
            <w:r w:rsidR="00BE7BAA" w:rsidRPr="00BE7BAA">
              <w:rPr>
                <w:rFonts w:ascii="Times New Roman" w:hAnsi="Times New Roman" w:cs="Times New Roman"/>
                <w:sz w:val="16"/>
                <w:szCs w:val="16"/>
              </w:rPr>
              <w:t xml:space="preserve"> достоверности и полноты сведений о доходах, представленных лицами,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амещающими муниципальной службы,</w:t>
            </w:r>
            <w:r w:rsidRPr="004A360B">
              <w:rPr>
                <w:sz w:val="16"/>
                <w:szCs w:val="16"/>
              </w:rPr>
              <w:t xml:space="preserve"> </w:t>
            </w:r>
            <w:r w:rsidRPr="00411516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службы, должности руководителей муниципальных учреждений</w:t>
            </w:r>
            <w:r w:rsidR="00AB47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7B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7BAA" w:rsidRPr="00BE7BAA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проведенных проверок прокуратурой 1 муниципальный служащий привлечен к </w:t>
            </w:r>
            <w:r w:rsidR="00BE7BAA" w:rsidRPr="00BE7B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дисциплинарной ответственности в виде замечания;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lastRenderedPageBreak/>
              <w:t>выполнено</w:t>
            </w:r>
          </w:p>
        </w:tc>
      </w:tr>
      <w:tr w:rsidR="00C40289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72BB4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4.1.42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505EF" w:rsidRDefault="00C40289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4A360B">
              <w:rPr>
                <w:sz w:val="16"/>
                <w:szCs w:val="16"/>
              </w:rPr>
              <w:t xml:space="preserve">Обеспечение взаимодействия </w:t>
            </w:r>
            <w:r>
              <w:rPr>
                <w:sz w:val="16"/>
                <w:szCs w:val="16"/>
              </w:rPr>
              <w:t>администрации города</w:t>
            </w:r>
            <w:r w:rsidRPr="004A360B">
              <w:rPr>
                <w:sz w:val="16"/>
                <w:szCs w:val="16"/>
              </w:rPr>
              <w:t xml:space="preserve">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4A360B">
              <w:rPr>
                <w:sz w:val="16"/>
                <w:szCs w:val="16"/>
              </w:rPr>
              <w:t>антикоррупционной</w:t>
            </w:r>
            <w:proofErr w:type="spellEnd"/>
            <w:r w:rsidRPr="004A360B">
              <w:rPr>
                <w:sz w:val="16"/>
                <w:szCs w:val="16"/>
              </w:rPr>
              <w:t xml:space="preserve"> деятельности </w:t>
            </w:r>
            <w:r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8C2EA5" w:rsidRDefault="00C40289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9A4DCC" w:rsidRDefault="00C40289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Pr="00777AE8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9" w:rsidRDefault="00C40289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9" w:rsidRPr="00086E54" w:rsidRDefault="00086E54" w:rsidP="00086E54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086E54">
              <w:rPr>
                <w:sz w:val="16"/>
                <w:szCs w:val="16"/>
              </w:rPr>
              <w:t>в отчетном периоде в средствах массовой информации (да</w:t>
            </w:r>
            <w:r>
              <w:rPr>
                <w:sz w:val="16"/>
                <w:szCs w:val="16"/>
              </w:rPr>
              <w:t>лее – СМИ) было размещено 8</w:t>
            </w:r>
            <w:r w:rsidRPr="00086E54">
              <w:rPr>
                <w:sz w:val="16"/>
                <w:szCs w:val="16"/>
              </w:rPr>
              <w:t xml:space="preserve"> информационных материалов по вопросам </w:t>
            </w:r>
            <w:proofErr w:type="spellStart"/>
            <w:r w:rsidRPr="00086E54">
              <w:rPr>
                <w:sz w:val="16"/>
                <w:szCs w:val="16"/>
              </w:rPr>
              <w:t>антикоррупционной</w:t>
            </w:r>
            <w:proofErr w:type="spellEnd"/>
            <w:r w:rsidRPr="00086E54">
              <w:rPr>
                <w:sz w:val="16"/>
                <w:szCs w:val="16"/>
              </w:rPr>
              <w:t xml:space="preserve"> деятельности администрации города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FD1914">
              <w:rPr>
                <w:sz w:val="16"/>
                <w:szCs w:val="16"/>
              </w:rPr>
              <w:t xml:space="preserve"> </w:t>
            </w:r>
            <w:r w:rsidRPr="00086E54">
              <w:rPr>
                <w:sz w:val="16"/>
                <w:szCs w:val="16"/>
              </w:rPr>
              <w:t>В</w:t>
            </w:r>
            <w:proofErr w:type="gramEnd"/>
            <w:r w:rsidRPr="00086E54">
              <w:rPr>
                <w:sz w:val="16"/>
                <w:szCs w:val="16"/>
              </w:rPr>
              <w:t>се размещены на официальном сайте администрации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89" w:rsidRPr="00C64551" w:rsidRDefault="00C40289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52067" w:rsidRPr="003E64E9" w:rsidTr="00FD1914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72BB4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4A360B" w:rsidRDefault="00C52067" w:rsidP="00894A3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1A1A1A"/>
                <w:kern w:val="0"/>
                <w:sz w:val="16"/>
                <w:szCs w:val="16"/>
                <w:lang w:eastAsia="ru-RU"/>
              </w:rPr>
            </w:pPr>
            <w:r w:rsidRPr="004A360B">
              <w:rPr>
                <w:sz w:val="16"/>
                <w:szCs w:val="16"/>
              </w:rPr>
              <w:t xml:space="preserve">Привлечение членов общественных советов к осуществлению </w:t>
            </w:r>
            <w:proofErr w:type="gramStart"/>
            <w:r w:rsidRPr="004A360B">
              <w:rPr>
                <w:sz w:val="16"/>
                <w:szCs w:val="16"/>
              </w:rPr>
              <w:t>контроля за</w:t>
            </w:r>
            <w:proofErr w:type="gramEnd"/>
            <w:r w:rsidRPr="004A360B">
              <w:rPr>
                <w:sz w:val="16"/>
                <w:szCs w:val="16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8C2EA5" w:rsidRDefault="00C52067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E54" w:rsidRPr="00086E54" w:rsidRDefault="00086E54" w:rsidP="00086E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6E54">
              <w:rPr>
                <w:sz w:val="16"/>
                <w:szCs w:val="16"/>
              </w:rPr>
              <w:t>в отчетном периоде состоялось 4 заседания Общественного совета, на которых была рассмотрена информация об исполнении мероприятий, предусмотренных планами по противодействию коррупции:</w:t>
            </w:r>
          </w:p>
          <w:p w:rsidR="00C52067" w:rsidRPr="008C2EA5" w:rsidRDefault="00086E54" w:rsidP="00086E54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086E54">
              <w:rPr>
                <w:sz w:val="16"/>
                <w:szCs w:val="16"/>
              </w:rPr>
              <w:t xml:space="preserve">11.10.2023 на заседании был рассмотрен вопрос «Об исполнении Плана реализации подпрограммы </w:t>
            </w:r>
            <w:r w:rsidRPr="00086E54">
              <w:rPr>
                <w:bCs/>
                <w:sz w:val="16"/>
                <w:szCs w:val="16"/>
              </w:rPr>
              <w:t>«О противодействии коррупции в городе Вятские Поляны»</w:t>
            </w:r>
            <w:r w:rsidRPr="00086E54">
              <w:rPr>
                <w:sz w:val="16"/>
                <w:szCs w:val="16"/>
              </w:rPr>
              <w:t xml:space="preserve"> муниципальной программы </w:t>
            </w:r>
            <w:r w:rsidRPr="00086E54">
              <w:rPr>
                <w:bCs/>
                <w:sz w:val="16"/>
                <w:szCs w:val="16"/>
              </w:rPr>
              <w:t>«Обеспечение безопасности жизнедеятельности населения города Вятские Поляны Кировской области» на 2020-2030 годы</w:t>
            </w:r>
            <w:r w:rsidRPr="00086E54">
              <w:rPr>
                <w:sz w:val="16"/>
                <w:szCs w:val="16"/>
              </w:rPr>
              <w:t xml:space="preserve"> в 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67" w:rsidRPr="00C64551" w:rsidRDefault="00C52067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52067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72BB4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4A360B" w:rsidRDefault="00C52067" w:rsidP="00894A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0B">
              <w:rPr>
                <w:rFonts w:ascii="Times New Roman" w:hAnsi="Times New Roman" w:cs="Times New Roman"/>
                <w:sz w:val="16"/>
                <w:szCs w:val="16"/>
              </w:rPr>
              <w:t>Мониторинг информации о фактах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области, государственных и муниципальных учреждениях Кировской области, опубликованной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8C2EA5" w:rsidRDefault="00C52067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067" w:rsidRPr="008C2EA5" w:rsidRDefault="00AB478A" w:rsidP="00AB478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проведен мониторинг информации в СМИ</w:t>
            </w:r>
            <w:r w:rsidR="00086E54" w:rsidRPr="004E38D2">
              <w:rPr>
                <w:sz w:val="16"/>
                <w:szCs w:val="16"/>
                <w:lang w:eastAsia="ru-RU"/>
              </w:rPr>
              <w:t xml:space="preserve"> о фактах коррупции в администрации города</w:t>
            </w:r>
            <w:r w:rsidR="00086E54" w:rsidRPr="004E38D2">
              <w:rPr>
                <w:i/>
                <w:sz w:val="16"/>
                <w:szCs w:val="16"/>
              </w:rPr>
              <w:t xml:space="preserve">, </w:t>
            </w:r>
            <w:r w:rsidR="00086E54" w:rsidRPr="004E38D2">
              <w:rPr>
                <w:sz w:val="16"/>
                <w:szCs w:val="16"/>
              </w:rPr>
              <w:t>а также</w:t>
            </w:r>
            <w:r w:rsidR="00086E54" w:rsidRPr="004E38D2">
              <w:rPr>
                <w:sz w:val="16"/>
                <w:szCs w:val="16"/>
                <w:lang w:eastAsia="ru-RU"/>
              </w:rPr>
              <w:t xml:space="preserve"> материалы о фактах коррупции </w:t>
            </w:r>
            <w:r w:rsidR="00086E54" w:rsidRPr="004E38D2">
              <w:rPr>
                <w:sz w:val="16"/>
                <w:szCs w:val="16"/>
              </w:rPr>
              <w:t>муниципальных учреждениях</w:t>
            </w:r>
            <w:r>
              <w:rPr>
                <w:sz w:val="16"/>
                <w:szCs w:val="16"/>
                <w:lang w:eastAsia="ru-RU"/>
              </w:rPr>
              <w:t>. Материалы с данной тематикой в 2023 году в СМИ не публиковались.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67" w:rsidRPr="00C64551" w:rsidRDefault="00C52067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52067" w:rsidRPr="003E64E9" w:rsidTr="00FD1914">
        <w:trPr>
          <w:trHeight w:val="9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72BB4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4A360B" w:rsidRDefault="00C52067" w:rsidP="00894A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0B">
              <w:rPr>
                <w:rFonts w:ascii="Times New Roman" w:hAnsi="Times New Roman" w:cs="Times New Roman"/>
                <w:sz w:val="16"/>
                <w:szCs w:val="16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8C2EA5" w:rsidRDefault="00C52067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067" w:rsidRPr="00086E54" w:rsidRDefault="00086E54" w:rsidP="00894A3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086E54">
              <w:rPr>
                <w:rFonts w:cs="Times New Roman"/>
                <w:sz w:val="16"/>
                <w:szCs w:val="16"/>
              </w:rPr>
              <w:t>в администрации города в общедоступном помещении стенд с информацией по вопросам противодействия коррупции размещен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67" w:rsidRPr="00C64551" w:rsidRDefault="00C52067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52067" w:rsidRPr="003E64E9" w:rsidTr="00FD1914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72BB4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4.1.46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4A360B" w:rsidRDefault="00C52067" w:rsidP="00894A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0B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8C2EA5" w:rsidRDefault="00C52067" w:rsidP="00894A3A">
            <w:pPr>
              <w:pStyle w:val="a7"/>
              <w:snapToGrid w:val="0"/>
              <w:rPr>
                <w:sz w:val="16"/>
                <w:szCs w:val="16"/>
              </w:rPr>
            </w:pPr>
            <w:r w:rsidRPr="008C2EA5">
              <w:rPr>
                <w:sz w:val="16"/>
                <w:szCs w:val="16"/>
              </w:rPr>
              <w:t>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9A4DCC" w:rsidRDefault="00C52067" w:rsidP="00894A3A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Pr="00777AE8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67" w:rsidRDefault="00C52067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067" w:rsidRPr="00086E54" w:rsidRDefault="00086E54" w:rsidP="00894A3A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/>
                <w:color w:val="000000"/>
                <w:kern w:val="0"/>
                <w:sz w:val="16"/>
                <w:szCs w:val="16"/>
                <w:lang w:eastAsia="ru-RU"/>
              </w:rPr>
            </w:pPr>
            <w:r w:rsidRPr="00086E54">
              <w:rPr>
                <w:sz w:val="16"/>
                <w:szCs w:val="16"/>
              </w:rPr>
              <w:t>в 2023 году мероприятия, приуроченные к Международному дню борьбы с коррупцией (9 декабря) не проводились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67" w:rsidRPr="00C64551" w:rsidRDefault="00086E54" w:rsidP="00894A3A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</w:t>
            </w:r>
            <w:r w:rsidR="00C52067"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4.2.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Отдельное мероприятие «</w:t>
            </w:r>
            <w:proofErr w:type="spellStart"/>
            <w:r w:rsidRPr="009A4DCC">
              <w:rPr>
                <w:sz w:val="16"/>
                <w:szCs w:val="16"/>
              </w:rPr>
              <w:t>Антикоррупционное</w:t>
            </w:r>
            <w:proofErr w:type="spellEnd"/>
            <w:r w:rsidRPr="009A4DCC">
              <w:rPr>
                <w:sz w:val="16"/>
                <w:szCs w:val="16"/>
              </w:rPr>
              <w:t xml:space="preserve"> просвещение и пропаганда»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Консультант главы города, отдел кадрового обеспечения, УСП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6825D2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6825D2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A47BB" w:rsidP="006825D2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</w:t>
            </w:r>
            <w:r w:rsidR="00CC051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F25D4" w:rsidRDefault="00CA47BB" w:rsidP="006825D2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</w:t>
            </w:r>
            <w:r w:rsidR="00CC051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0B60B3">
            <w:pPr>
              <w:jc w:val="both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Сотрудниками правового, кадрового подразделения проводится систематическая работа (в том числе коллективные собрания, семинары) среди служащих и работников ОМСУ и подведомственных им учреждений и организаций по повышению их информированности и ответственности, своевременное доведение до них положений законодательства РФ и Кировской области о противодействии коррупции. Соответствующая информация размещается на официальном интернет-сайте администрации города, а также на информационных стендах.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DD1E46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4.2.1.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Анализ поступивших в администрацию города обращений граждан и организаций на предмет наличия в них информации о фактах коррупции со стороны лиц, замещающих муниципальные должности, работников муниципальных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693BC1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93BC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086E5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Организован прием обращений в электронном виде на официальном интернет-сайте администрации города</w:t>
            </w:r>
            <w:r>
              <w:rPr>
                <w:rFonts w:cs="Times New Roman"/>
                <w:sz w:val="16"/>
                <w:szCs w:val="16"/>
              </w:rPr>
              <w:t xml:space="preserve">. В </w:t>
            </w:r>
            <w:r w:rsidR="00086E54">
              <w:rPr>
                <w:rFonts w:cs="Times New Roman"/>
                <w:sz w:val="16"/>
                <w:szCs w:val="16"/>
              </w:rPr>
              <w:t>2023 году</w:t>
            </w:r>
            <w:r>
              <w:rPr>
                <w:rFonts w:cs="Times New Roman"/>
                <w:sz w:val="16"/>
                <w:szCs w:val="16"/>
              </w:rPr>
              <w:t xml:space="preserve"> обращения не поступали.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DD1E46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4.2.2.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47D66" w:rsidRDefault="00CC0517" w:rsidP="00BD02FF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gramStart"/>
            <w:r w:rsidRPr="00E47D66">
              <w:rPr>
                <w:sz w:val="16"/>
                <w:szCs w:val="16"/>
              </w:rPr>
              <w:t xml:space="preserve">Разработка, оплата изготовления и распространение информационно-методических, просветительских материалов, в т.ч. буклетов, брошюр и т.п. </w:t>
            </w:r>
            <w:proofErr w:type="spellStart"/>
            <w:r w:rsidRPr="00E47D66">
              <w:rPr>
                <w:sz w:val="16"/>
                <w:szCs w:val="16"/>
              </w:rPr>
              <w:t>антикоррупционной</w:t>
            </w:r>
            <w:proofErr w:type="spellEnd"/>
            <w:r w:rsidRPr="00E47D66">
              <w:rPr>
                <w:sz w:val="16"/>
                <w:szCs w:val="16"/>
              </w:rPr>
              <w:t xml:space="preserve"> направленности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E83E96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E83E96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</w:t>
            </w:r>
            <w:r w:rsidR="00CC051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F25D4" w:rsidRDefault="00CA47B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</w:t>
            </w:r>
            <w:r w:rsidR="00CC051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086E54" w:rsidP="00D91428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Изготовлены календари с картинками </w:t>
            </w:r>
            <w:proofErr w:type="spellStart"/>
            <w:r>
              <w:rPr>
                <w:sz w:val="16"/>
                <w:szCs w:val="16"/>
              </w:rPr>
              <w:t>антикоррупционной</w:t>
            </w:r>
            <w:proofErr w:type="spellEnd"/>
            <w:r>
              <w:rPr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4.2.3.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E845A2" w:rsidRDefault="00CC0517" w:rsidP="00BD02F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45A2">
              <w:rPr>
                <w:rFonts w:eastAsia="Calibri"/>
                <w:sz w:val="16"/>
                <w:szCs w:val="16"/>
              </w:rPr>
              <w:t>Обеспечение работы телефона доверия (горячей линии, электронной приемной) в администрации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Консультант главы города, отдел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086E54" w:rsidRDefault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86E5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086E54" w:rsidRDefault="00086E54" w:rsidP="00086E54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086E54">
              <w:rPr>
                <w:sz w:val="16"/>
                <w:szCs w:val="16"/>
              </w:rPr>
              <w:t>в администрации города Вятские Поляны обеспечено функционирование телефона доверия, номер телефона доверия 8(83334) 7-71-99.</w:t>
            </w:r>
            <w:r>
              <w:rPr>
                <w:sz w:val="16"/>
                <w:szCs w:val="16"/>
              </w:rPr>
              <w:t xml:space="preserve"> В</w:t>
            </w:r>
            <w:r w:rsidRPr="00086E54">
              <w:rPr>
                <w:sz w:val="16"/>
                <w:szCs w:val="16"/>
              </w:rPr>
              <w:t xml:space="preserve"> отчетном периоде по указанным каналам связи поступило 0 обращений о фактах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C0517" w:rsidRPr="003E64E9" w:rsidTr="00FD1914">
        <w:trPr>
          <w:trHeight w:val="36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Отдельное мероприятие «Обеспечение реализации муниципальной программы и прочие мероприятия в области обеспечения безопасности жизнедеятельности»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1B1FF8" w:rsidRDefault="00CC0517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1B1FF8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517" w:rsidRPr="007F25D4" w:rsidRDefault="00CA47B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87FA0" w:rsidRPr="003E64E9" w:rsidTr="00FD1914">
        <w:trPr>
          <w:trHeight w:val="25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Pr="009A4DCC" w:rsidRDefault="00387FA0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Pr="009A4DCC" w:rsidRDefault="00387FA0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Pr="009A4DCC" w:rsidRDefault="00387FA0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Pr="009A4DCC" w:rsidRDefault="00387FA0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Default="00387FA0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Pr="00777AE8" w:rsidRDefault="00387F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FA0" w:rsidRPr="00777AE8" w:rsidRDefault="00387F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FA0" w:rsidRPr="001B1FF8" w:rsidRDefault="00387FA0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1B1FF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FA0" w:rsidRPr="00777AE8" w:rsidRDefault="00CA47BB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FA0" w:rsidRPr="00777AE8" w:rsidRDefault="00CA47BB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FA0" w:rsidRPr="007F25D4" w:rsidRDefault="00CA47BB" w:rsidP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FA0" w:rsidRPr="00777AE8" w:rsidRDefault="00387FA0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7FA0" w:rsidRPr="00C64551" w:rsidRDefault="00387FA0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41C2" w:rsidRPr="003E64E9" w:rsidTr="00FD1914">
        <w:trPr>
          <w:trHeight w:val="10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9A4DCC" w:rsidRDefault="004441C2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9A4DCC" w:rsidRDefault="004441C2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9A4DCC" w:rsidRDefault="004441C2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9A4DCC" w:rsidRDefault="004441C2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Default="004441C2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777AE8" w:rsidRDefault="004441C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777AE8" w:rsidRDefault="004441C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Pr="001B1FF8" w:rsidRDefault="004441C2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1B1FF8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Default="00387FA0" w:rsidP="00FF66A2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Default="00387FA0" w:rsidP="00FF66A2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C2" w:rsidRDefault="00387FA0" w:rsidP="00FF66A2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1C2" w:rsidRPr="00777AE8" w:rsidRDefault="004441C2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C2" w:rsidRPr="00C64551" w:rsidRDefault="004441C2" w:rsidP="00A44E17">
            <w:pPr>
              <w:snapToGrid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C0517" w:rsidRPr="003E64E9" w:rsidTr="00FD1914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5.1.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Обеспечение деятельности административной комиссии по рассмотрению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E83E96">
            <w:pPr>
              <w:pStyle w:val="ConsPlusCell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Консультант главы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9A4DCC" w:rsidRDefault="00CC0517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C0517" w:rsidRPr="00777AE8" w:rsidRDefault="00CC0517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17" w:rsidRPr="007F25D4" w:rsidRDefault="00CA47BB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17" w:rsidRPr="00777AE8" w:rsidRDefault="00AE5050" w:rsidP="00EA6E90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2023 году</w:t>
            </w:r>
            <w:r w:rsidR="00AC779E">
              <w:rPr>
                <w:rFonts w:cs="Times New Roman"/>
                <w:sz w:val="16"/>
                <w:szCs w:val="16"/>
              </w:rPr>
              <w:t xml:space="preserve"> </w:t>
            </w:r>
            <w:r w:rsidR="00CC0517">
              <w:rPr>
                <w:rFonts w:cs="Times New Roman"/>
                <w:sz w:val="16"/>
                <w:szCs w:val="16"/>
              </w:rPr>
              <w:t>п</w:t>
            </w:r>
            <w:r w:rsidR="00CC0517" w:rsidRPr="00777AE8">
              <w:rPr>
                <w:rFonts w:cs="Times New Roman"/>
                <w:sz w:val="16"/>
                <w:szCs w:val="16"/>
              </w:rPr>
              <w:t xml:space="preserve">роведено </w:t>
            </w:r>
            <w:r>
              <w:rPr>
                <w:rFonts w:cs="Times New Roman"/>
                <w:sz w:val="16"/>
                <w:szCs w:val="16"/>
              </w:rPr>
              <w:t>12</w:t>
            </w:r>
            <w:r w:rsidR="00CC0517">
              <w:rPr>
                <w:rFonts w:cs="Times New Roman"/>
                <w:sz w:val="16"/>
                <w:szCs w:val="16"/>
              </w:rPr>
              <w:t xml:space="preserve"> заседаний</w:t>
            </w:r>
            <w:r w:rsidR="00CC0517" w:rsidRPr="00777AE8">
              <w:rPr>
                <w:rFonts w:cs="Times New Roman"/>
                <w:sz w:val="16"/>
                <w:szCs w:val="16"/>
              </w:rPr>
              <w:t xml:space="preserve"> административной комиссии, рассмотрено </w:t>
            </w:r>
            <w:r>
              <w:rPr>
                <w:rFonts w:cs="Times New Roman"/>
                <w:sz w:val="16"/>
                <w:szCs w:val="16"/>
              </w:rPr>
              <w:t>44</w:t>
            </w:r>
            <w:r w:rsidR="00CC0517" w:rsidRPr="00777AE8">
              <w:rPr>
                <w:rFonts w:cs="Times New Roman"/>
                <w:sz w:val="16"/>
                <w:szCs w:val="16"/>
              </w:rPr>
              <w:t xml:space="preserve"> административных протоколов</w:t>
            </w:r>
            <w:r w:rsidR="00AC779E">
              <w:rPr>
                <w:rFonts w:cs="Times New Roman"/>
                <w:sz w:val="16"/>
                <w:szCs w:val="16"/>
              </w:rPr>
              <w:t>, наложено шт</w:t>
            </w:r>
            <w:r>
              <w:rPr>
                <w:rFonts w:cs="Times New Roman"/>
                <w:sz w:val="16"/>
                <w:szCs w:val="16"/>
              </w:rPr>
              <w:t>рафов на сумму 33</w:t>
            </w:r>
            <w:r w:rsidR="00CC0517">
              <w:rPr>
                <w:rFonts w:cs="Times New Roman"/>
                <w:sz w:val="16"/>
                <w:szCs w:val="16"/>
              </w:rPr>
              <w:t xml:space="preserve">,0 </w:t>
            </w:r>
            <w:r w:rsidR="00CC0517" w:rsidRPr="00777AE8">
              <w:rPr>
                <w:rFonts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17" w:rsidRPr="00777AE8" w:rsidRDefault="00CC0517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A47BB" w:rsidRPr="003E64E9" w:rsidTr="00FD1914">
        <w:trPr>
          <w:trHeight w:val="51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  <w:p w:rsidR="00CA47BB" w:rsidRPr="009A4DCC" w:rsidRDefault="00CA47BB" w:rsidP="00E83E96">
            <w:pPr>
              <w:pStyle w:val="ConsPlusCell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5.2.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E83E96">
            <w:pPr>
              <w:pStyle w:val="ConsPlusCell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Финансовое обеспечение отдела по делам несовершеннолетних и защите их прав управления социальной политики администрации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E83E96">
            <w:pPr>
              <w:pStyle w:val="ConsPlusCell"/>
              <w:snapToGrid w:val="0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 xml:space="preserve">Начальник отдела по делам несовершеннолетних и защите их прав УСП администрации города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A4DCC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CC0517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777AE8" w:rsidRDefault="00CA47BB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>01.01. 20</w:t>
            </w: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7BB" w:rsidRPr="00777AE8" w:rsidRDefault="00CA47BB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777AE8">
              <w:rPr>
                <w:rFonts w:cs="Times New Roman"/>
                <w:sz w:val="16"/>
                <w:szCs w:val="16"/>
              </w:rPr>
              <w:t xml:space="preserve">31.12.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  <w:p w:rsidR="00CA47BB" w:rsidRPr="00777AE8" w:rsidRDefault="00CA47BB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1B1FF8" w:rsidRDefault="00CA47BB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1B1FF8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777AE8" w:rsidRDefault="00CA47BB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7F25D4" w:rsidRDefault="00CA47BB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47BB" w:rsidRPr="00777AE8" w:rsidRDefault="00786C47" w:rsidP="005B10B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Проведено 24</w:t>
            </w:r>
            <w:r w:rsidR="00CA47BB" w:rsidRPr="00777AE8">
              <w:rPr>
                <w:rFonts w:cs="Times New Roman"/>
                <w:sz w:val="16"/>
                <w:szCs w:val="16"/>
              </w:rPr>
              <w:t xml:space="preserve"> заседаний комиссии по делам несовершеннолетних и</w:t>
            </w:r>
            <w:r>
              <w:rPr>
                <w:rFonts w:cs="Times New Roman"/>
                <w:sz w:val="16"/>
                <w:szCs w:val="16"/>
              </w:rPr>
              <w:t xml:space="preserve"> защите их прав, рассмотрено 68</w:t>
            </w:r>
            <w:r w:rsidR="00CA47BB" w:rsidRPr="00777AE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CA47BB" w:rsidRPr="00777AE8">
              <w:rPr>
                <w:rFonts w:cs="Times New Roman"/>
                <w:sz w:val="16"/>
                <w:szCs w:val="16"/>
              </w:rPr>
              <w:t>адм</w:t>
            </w:r>
            <w:proofErr w:type="spellEnd"/>
            <w:r w:rsidR="00CA47BB" w:rsidRPr="00777AE8">
              <w:rPr>
                <w:rFonts w:cs="Times New Roman"/>
                <w:sz w:val="16"/>
                <w:szCs w:val="16"/>
              </w:rPr>
              <w:t>. протокол</w:t>
            </w:r>
            <w:r>
              <w:rPr>
                <w:rFonts w:cs="Times New Roman"/>
                <w:sz w:val="16"/>
                <w:szCs w:val="16"/>
              </w:rPr>
              <w:t>а, наложено штрафов на сумму 23.7</w:t>
            </w:r>
            <w:r w:rsidR="00CA47BB">
              <w:rPr>
                <w:rFonts w:cs="Times New Roman"/>
                <w:sz w:val="16"/>
                <w:szCs w:val="16"/>
              </w:rPr>
              <w:t xml:space="preserve"> </w:t>
            </w:r>
            <w:r w:rsidR="00CA47BB" w:rsidRPr="00777AE8">
              <w:rPr>
                <w:rFonts w:cs="Times New Roman"/>
                <w:sz w:val="16"/>
                <w:szCs w:val="16"/>
              </w:rPr>
              <w:t xml:space="preserve">тыс. рублей.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A47BB" w:rsidRPr="00777AE8" w:rsidRDefault="00CA47BB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C64551">
              <w:rPr>
                <w:rFonts w:cs="Times New Roman"/>
                <w:sz w:val="16"/>
                <w:szCs w:val="16"/>
              </w:rPr>
              <w:t>выполнено</w:t>
            </w:r>
          </w:p>
        </w:tc>
      </w:tr>
      <w:tr w:rsidR="00CA47BB" w:rsidRPr="003E64E9" w:rsidTr="00FD1914">
        <w:trPr>
          <w:trHeight w:val="352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Pr="009A4DCC" w:rsidRDefault="00CA47BB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Default="00CA47BB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7BB" w:rsidRPr="00777AE8" w:rsidRDefault="00CA47B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1B1FF8" w:rsidRDefault="00CA47BB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1B1FF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777AE8" w:rsidRDefault="00CA47BB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777AE8" w:rsidRDefault="00CA47BB" w:rsidP="00894A3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7BB" w:rsidRPr="007F25D4" w:rsidRDefault="00CA47BB" w:rsidP="00894A3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47BB" w:rsidRDefault="00CA47BB" w:rsidP="00CE0E62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A47BB" w:rsidRPr="00C64551" w:rsidRDefault="00CA47BB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87FA0" w:rsidRPr="003E64E9" w:rsidTr="00FD1914">
        <w:trPr>
          <w:trHeight w:val="34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9A4DCC" w:rsidRDefault="00387FA0" w:rsidP="00E83E96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9A4DCC" w:rsidRDefault="00387FA0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9A4DCC" w:rsidRDefault="00387FA0" w:rsidP="00E83E96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9A4DCC" w:rsidRDefault="00387FA0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Default="00387FA0" w:rsidP="003D67C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777AE8" w:rsidRDefault="00387F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777AE8" w:rsidRDefault="00387F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Pr="001B1FF8" w:rsidRDefault="00387FA0" w:rsidP="00886AC8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1B1FF8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Default="00387FA0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Default="00387FA0" w:rsidP="00CC051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A0" w:rsidRDefault="00387FA0" w:rsidP="00CC051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A0" w:rsidRDefault="00387FA0" w:rsidP="00CE0E62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A0" w:rsidRPr="00C64551" w:rsidRDefault="00387FA0" w:rsidP="0035208F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D6D7A" w:rsidRPr="00770DD5" w:rsidRDefault="007D6D7A" w:rsidP="007D6D7A">
      <w:pPr>
        <w:rPr>
          <w:sz w:val="22"/>
          <w:szCs w:val="22"/>
        </w:rPr>
      </w:pPr>
      <w:proofErr w:type="gramStart"/>
      <w:r w:rsidRPr="00770DD5">
        <w:rPr>
          <w:sz w:val="22"/>
          <w:szCs w:val="22"/>
        </w:rPr>
        <w:t>Итого: количество мероприятий, запланированн</w:t>
      </w:r>
      <w:r>
        <w:rPr>
          <w:sz w:val="22"/>
          <w:szCs w:val="22"/>
        </w:rPr>
        <w:t>ых к реализации в отчетн</w:t>
      </w:r>
      <w:r w:rsidR="009211EB">
        <w:rPr>
          <w:sz w:val="22"/>
          <w:szCs w:val="22"/>
        </w:rPr>
        <w:t>ом периоде</w:t>
      </w:r>
      <w:r>
        <w:rPr>
          <w:sz w:val="22"/>
          <w:szCs w:val="22"/>
        </w:rPr>
        <w:t>-</w:t>
      </w:r>
      <w:r w:rsidRPr="00770DD5">
        <w:rPr>
          <w:sz w:val="22"/>
          <w:szCs w:val="22"/>
        </w:rPr>
        <w:t xml:space="preserve"> </w:t>
      </w:r>
      <w:r w:rsidR="00CC7B1E">
        <w:rPr>
          <w:sz w:val="22"/>
          <w:szCs w:val="22"/>
        </w:rPr>
        <w:t>115</w:t>
      </w:r>
      <w:r w:rsidRPr="00770D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70DD5">
        <w:rPr>
          <w:sz w:val="22"/>
          <w:szCs w:val="22"/>
        </w:rPr>
        <w:t>количество мероприятий, вып</w:t>
      </w:r>
      <w:r>
        <w:rPr>
          <w:sz w:val="22"/>
          <w:szCs w:val="22"/>
        </w:rPr>
        <w:t>ол</w:t>
      </w:r>
      <w:r w:rsidR="009211EB">
        <w:rPr>
          <w:sz w:val="22"/>
          <w:szCs w:val="22"/>
        </w:rPr>
        <w:t>ненных в срок в отчетном периоде</w:t>
      </w:r>
      <w:r w:rsidR="00F33F78">
        <w:rPr>
          <w:sz w:val="22"/>
          <w:szCs w:val="22"/>
        </w:rPr>
        <w:t>-</w:t>
      </w:r>
      <w:r w:rsidR="00CC7B1E">
        <w:rPr>
          <w:sz w:val="22"/>
          <w:szCs w:val="22"/>
        </w:rPr>
        <w:t>111</w:t>
      </w:r>
      <w:r w:rsidRPr="00770DD5">
        <w:rPr>
          <w:sz w:val="22"/>
          <w:szCs w:val="22"/>
        </w:rPr>
        <w:t>.</w:t>
      </w:r>
      <w:proofErr w:type="gramEnd"/>
    </w:p>
    <w:p w:rsidR="00AD0658" w:rsidRDefault="00AD0658">
      <w:pPr>
        <w:spacing w:line="220" w:lineRule="exact"/>
        <w:rPr>
          <w:rFonts w:cs="Times New Roman"/>
          <w:sz w:val="18"/>
          <w:szCs w:val="18"/>
        </w:rPr>
      </w:pPr>
    </w:p>
    <w:p w:rsidR="00D95810" w:rsidRPr="0035208F" w:rsidRDefault="001D3544">
      <w:pPr>
        <w:spacing w:line="220" w:lineRule="exact"/>
        <w:rPr>
          <w:rFonts w:cs="Times New Roman"/>
        </w:rPr>
      </w:pPr>
      <w:r>
        <w:rPr>
          <w:rFonts w:cs="Times New Roman"/>
        </w:rPr>
        <w:t>Первый з</w:t>
      </w:r>
      <w:r w:rsidR="0091460C" w:rsidRPr="0035208F">
        <w:rPr>
          <w:rFonts w:cs="Times New Roman"/>
        </w:rPr>
        <w:t>аместитель главы администраци</w:t>
      </w:r>
      <w:r w:rsidR="00343B93" w:rsidRPr="0035208F">
        <w:rPr>
          <w:rFonts w:cs="Times New Roman"/>
        </w:rPr>
        <w:t xml:space="preserve">и города </w:t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</w:r>
      <w:r w:rsidR="00343B93" w:rsidRPr="0035208F">
        <w:rPr>
          <w:rFonts w:cs="Times New Roman"/>
        </w:rPr>
        <w:tab/>
        <w:t xml:space="preserve">      </w:t>
      </w:r>
      <w:r>
        <w:rPr>
          <w:rFonts w:cs="Times New Roman"/>
        </w:rPr>
        <w:t xml:space="preserve">      </w:t>
      </w:r>
      <w:r w:rsidR="00D91428">
        <w:rPr>
          <w:rFonts w:cs="Times New Roman"/>
        </w:rPr>
        <w:t xml:space="preserve">А.П. </w:t>
      </w:r>
      <w:proofErr w:type="spellStart"/>
      <w:r w:rsidR="00D91428">
        <w:rPr>
          <w:rFonts w:cs="Times New Roman"/>
        </w:rPr>
        <w:t>Солодянкин</w:t>
      </w:r>
      <w:proofErr w:type="spellEnd"/>
    </w:p>
    <w:p w:rsidR="006825D2" w:rsidRDefault="006825D2">
      <w:pPr>
        <w:spacing w:line="220" w:lineRule="exact"/>
        <w:rPr>
          <w:rFonts w:cs="Times New Roman"/>
        </w:rPr>
      </w:pPr>
    </w:p>
    <w:p w:rsidR="00164AC3" w:rsidRPr="0035208F" w:rsidRDefault="00343B93">
      <w:pPr>
        <w:spacing w:line="220" w:lineRule="exact"/>
        <w:rPr>
          <w:rFonts w:cs="Times New Roman"/>
        </w:rPr>
      </w:pPr>
      <w:r w:rsidRPr="0035208F">
        <w:rPr>
          <w:rFonts w:cs="Times New Roman"/>
        </w:rPr>
        <w:t xml:space="preserve">Консультант главы города                                                                                                                                                </w:t>
      </w:r>
      <w:r w:rsidR="00D15E33" w:rsidRPr="0035208F">
        <w:rPr>
          <w:rFonts w:cs="Times New Roman"/>
        </w:rPr>
        <w:t xml:space="preserve">                       </w:t>
      </w:r>
      <w:r w:rsidR="00191E8C">
        <w:rPr>
          <w:rFonts w:cs="Times New Roman"/>
        </w:rPr>
        <w:t xml:space="preserve">  </w:t>
      </w:r>
      <w:r w:rsidR="006720AE" w:rsidRPr="0035208F">
        <w:rPr>
          <w:rFonts w:cs="Times New Roman"/>
        </w:rPr>
        <w:t xml:space="preserve"> </w:t>
      </w:r>
      <w:r w:rsidRPr="0035208F">
        <w:rPr>
          <w:rFonts w:cs="Times New Roman"/>
        </w:rPr>
        <w:t xml:space="preserve">П.Б. </w:t>
      </w:r>
      <w:proofErr w:type="spellStart"/>
      <w:r w:rsidRPr="0035208F">
        <w:rPr>
          <w:rFonts w:cs="Times New Roman"/>
        </w:rPr>
        <w:t>Батаков</w:t>
      </w:r>
      <w:proofErr w:type="spellEnd"/>
    </w:p>
    <w:sectPr w:rsidR="00164AC3" w:rsidRPr="0035208F" w:rsidSect="003E64E9">
      <w:pgSz w:w="16838" w:h="11906" w:orient="landscape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1E4A"/>
    <w:rsid w:val="00001CC6"/>
    <w:rsid w:val="00011B28"/>
    <w:rsid w:val="000209FB"/>
    <w:rsid w:val="00021BD2"/>
    <w:rsid w:val="00023093"/>
    <w:rsid w:val="000303F4"/>
    <w:rsid w:val="00031C65"/>
    <w:rsid w:val="0003697F"/>
    <w:rsid w:val="00040C2D"/>
    <w:rsid w:val="00044B38"/>
    <w:rsid w:val="0004521C"/>
    <w:rsid w:val="000515F1"/>
    <w:rsid w:val="0005222E"/>
    <w:rsid w:val="00052251"/>
    <w:rsid w:val="00062F91"/>
    <w:rsid w:val="00064877"/>
    <w:rsid w:val="000666B8"/>
    <w:rsid w:val="000670F6"/>
    <w:rsid w:val="000675D6"/>
    <w:rsid w:val="00077241"/>
    <w:rsid w:val="000778B0"/>
    <w:rsid w:val="00086AF7"/>
    <w:rsid w:val="00086E54"/>
    <w:rsid w:val="000918AF"/>
    <w:rsid w:val="00093320"/>
    <w:rsid w:val="000A0D11"/>
    <w:rsid w:val="000A2AB2"/>
    <w:rsid w:val="000A5446"/>
    <w:rsid w:val="000A6B0B"/>
    <w:rsid w:val="000B06EF"/>
    <w:rsid w:val="000B204F"/>
    <w:rsid w:val="000B2061"/>
    <w:rsid w:val="000B60B3"/>
    <w:rsid w:val="000B66A4"/>
    <w:rsid w:val="000C799A"/>
    <w:rsid w:val="000D473D"/>
    <w:rsid w:val="000E3AF4"/>
    <w:rsid w:val="000E4D98"/>
    <w:rsid w:val="000E6CEB"/>
    <w:rsid w:val="000F4751"/>
    <w:rsid w:val="000F4930"/>
    <w:rsid w:val="001114E5"/>
    <w:rsid w:val="00115D0C"/>
    <w:rsid w:val="00117D60"/>
    <w:rsid w:val="00122E92"/>
    <w:rsid w:val="001231E4"/>
    <w:rsid w:val="00130172"/>
    <w:rsid w:val="001318BD"/>
    <w:rsid w:val="001413B9"/>
    <w:rsid w:val="00147552"/>
    <w:rsid w:val="001510F2"/>
    <w:rsid w:val="00155679"/>
    <w:rsid w:val="00164AC3"/>
    <w:rsid w:val="00165A0C"/>
    <w:rsid w:val="00172DD5"/>
    <w:rsid w:val="00176A8F"/>
    <w:rsid w:val="001839CF"/>
    <w:rsid w:val="00183DD9"/>
    <w:rsid w:val="00191E8C"/>
    <w:rsid w:val="0019638B"/>
    <w:rsid w:val="001A13CD"/>
    <w:rsid w:val="001A2280"/>
    <w:rsid w:val="001B1FF8"/>
    <w:rsid w:val="001B3D8B"/>
    <w:rsid w:val="001C40AF"/>
    <w:rsid w:val="001C721F"/>
    <w:rsid w:val="001C7FB7"/>
    <w:rsid w:val="001D0567"/>
    <w:rsid w:val="001D2051"/>
    <w:rsid w:val="001D3544"/>
    <w:rsid w:val="001D4267"/>
    <w:rsid w:val="001E4CC2"/>
    <w:rsid w:val="001F42F0"/>
    <w:rsid w:val="001F58D1"/>
    <w:rsid w:val="001F6584"/>
    <w:rsid w:val="001F6CF8"/>
    <w:rsid w:val="00202FB2"/>
    <w:rsid w:val="00211259"/>
    <w:rsid w:val="00213FB4"/>
    <w:rsid w:val="0021597F"/>
    <w:rsid w:val="002164BC"/>
    <w:rsid w:val="0022646D"/>
    <w:rsid w:val="00226BE7"/>
    <w:rsid w:val="00231175"/>
    <w:rsid w:val="002329DF"/>
    <w:rsid w:val="0024520C"/>
    <w:rsid w:val="00251D2A"/>
    <w:rsid w:val="002525B9"/>
    <w:rsid w:val="00255058"/>
    <w:rsid w:val="00266A59"/>
    <w:rsid w:val="00272A07"/>
    <w:rsid w:val="00275FDF"/>
    <w:rsid w:val="002769D2"/>
    <w:rsid w:val="00280813"/>
    <w:rsid w:val="002813EF"/>
    <w:rsid w:val="002852AA"/>
    <w:rsid w:val="00291581"/>
    <w:rsid w:val="00292A05"/>
    <w:rsid w:val="002932E3"/>
    <w:rsid w:val="002950CA"/>
    <w:rsid w:val="002A04DF"/>
    <w:rsid w:val="002A75B9"/>
    <w:rsid w:val="002B4E29"/>
    <w:rsid w:val="002B6C17"/>
    <w:rsid w:val="002C35E7"/>
    <w:rsid w:val="002C79BD"/>
    <w:rsid w:val="002D2C3E"/>
    <w:rsid w:val="002D4780"/>
    <w:rsid w:val="002D62D8"/>
    <w:rsid w:val="002E3ECA"/>
    <w:rsid w:val="002E5825"/>
    <w:rsid w:val="002E6901"/>
    <w:rsid w:val="002F247A"/>
    <w:rsid w:val="002F4B9A"/>
    <w:rsid w:val="00301C63"/>
    <w:rsid w:val="00301F46"/>
    <w:rsid w:val="00306851"/>
    <w:rsid w:val="003139F7"/>
    <w:rsid w:val="00313D9E"/>
    <w:rsid w:val="00320BDF"/>
    <w:rsid w:val="00323A81"/>
    <w:rsid w:val="0032742B"/>
    <w:rsid w:val="00332EF5"/>
    <w:rsid w:val="00336E5E"/>
    <w:rsid w:val="00336EF6"/>
    <w:rsid w:val="00337743"/>
    <w:rsid w:val="00342CD6"/>
    <w:rsid w:val="00343B93"/>
    <w:rsid w:val="003449AF"/>
    <w:rsid w:val="00345719"/>
    <w:rsid w:val="00346AEE"/>
    <w:rsid w:val="003479A9"/>
    <w:rsid w:val="0035208F"/>
    <w:rsid w:val="00360BC6"/>
    <w:rsid w:val="0036733B"/>
    <w:rsid w:val="00386C9E"/>
    <w:rsid w:val="00387FA0"/>
    <w:rsid w:val="00394F7B"/>
    <w:rsid w:val="00396EE4"/>
    <w:rsid w:val="003A40DD"/>
    <w:rsid w:val="003A4F8E"/>
    <w:rsid w:val="003A5717"/>
    <w:rsid w:val="003A641B"/>
    <w:rsid w:val="003A748F"/>
    <w:rsid w:val="003B1AC2"/>
    <w:rsid w:val="003B4035"/>
    <w:rsid w:val="003B5F54"/>
    <w:rsid w:val="003B7114"/>
    <w:rsid w:val="003C00E0"/>
    <w:rsid w:val="003C0406"/>
    <w:rsid w:val="003C417B"/>
    <w:rsid w:val="003C62F1"/>
    <w:rsid w:val="003D047B"/>
    <w:rsid w:val="003D21F9"/>
    <w:rsid w:val="003D67CF"/>
    <w:rsid w:val="003E1D46"/>
    <w:rsid w:val="003E6280"/>
    <w:rsid w:val="003E64E9"/>
    <w:rsid w:val="00411516"/>
    <w:rsid w:val="00421465"/>
    <w:rsid w:val="00423C97"/>
    <w:rsid w:val="004270DA"/>
    <w:rsid w:val="00427454"/>
    <w:rsid w:val="00427C35"/>
    <w:rsid w:val="00430DD5"/>
    <w:rsid w:val="0043451C"/>
    <w:rsid w:val="00441C0E"/>
    <w:rsid w:val="004441C2"/>
    <w:rsid w:val="004577D1"/>
    <w:rsid w:val="00465B3D"/>
    <w:rsid w:val="004742F5"/>
    <w:rsid w:val="00475785"/>
    <w:rsid w:val="00477521"/>
    <w:rsid w:val="00484E5D"/>
    <w:rsid w:val="00485513"/>
    <w:rsid w:val="00486B3B"/>
    <w:rsid w:val="00490EBD"/>
    <w:rsid w:val="0049259E"/>
    <w:rsid w:val="00495C36"/>
    <w:rsid w:val="00496994"/>
    <w:rsid w:val="004A3187"/>
    <w:rsid w:val="004A4993"/>
    <w:rsid w:val="004A64B3"/>
    <w:rsid w:val="004B0B18"/>
    <w:rsid w:val="004B28B3"/>
    <w:rsid w:val="004B40AE"/>
    <w:rsid w:val="004C4095"/>
    <w:rsid w:val="004C5355"/>
    <w:rsid w:val="004D4852"/>
    <w:rsid w:val="004D6FD2"/>
    <w:rsid w:val="004E018D"/>
    <w:rsid w:val="004F1D52"/>
    <w:rsid w:val="00500327"/>
    <w:rsid w:val="00503103"/>
    <w:rsid w:val="00505933"/>
    <w:rsid w:val="0050799A"/>
    <w:rsid w:val="005102FF"/>
    <w:rsid w:val="00516EA8"/>
    <w:rsid w:val="00523476"/>
    <w:rsid w:val="005249F5"/>
    <w:rsid w:val="00533DD4"/>
    <w:rsid w:val="00540DC6"/>
    <w:rsid w:val="00546D20"/>
    <w:rsid w:val="00547CB9"/>
    <w:rsid w:val="00550398"/>
    <w:rsid w:val="005512E6"/>
    <w:rsid w:val="005556A8"/>
    <w:rsid w:val="005618CC"/>
    <w:rsid w:val="00562D09"/>
    <w:rsid w:val="00564C0B"/>
    <w:rsid w:val="00566025"/>
    <w:rsid w:val="005750F1"/>
    <w:rsid w:val="005752C8"/>
    <w:rsid w:val="0057651F"/>
    <w:rsid w:val="00581F71"/>
    <w:rsid w:val="00583498"/>
    <w:rsid w:val="00592E2C"/>
    <w:rsid w:val="00594E76"/>
    <w:rsid w:val="00597E35"/>
    <w:rsid w:val="005A6657"/>
    <w:rsid w:val="005A6B4D"/>
    <w:rsid w:val="005A6C89"/>
    <w:rsid w:val="005A6C8B"/>
    <w:rsid w:val="005A6CA0"/>
    <w:rsid w:val="005A6D49"/>
    <w:rsid w:val="005A725E"/>
    <w:rsid w:val="005B10B9"/>
    <w:rsid w:val="005B1D92"/>
    <w:rsid w:val="005C14A5"/>
    <w:rsid w:val="005D0A2D"/>
    <w:rsid w:val="005E7185"/>
    <w:rsid w:val="005F2393"/>
    <w:rsid w:val="005F4A9F"/>
    <w:rsid w:val="0060419C"/>
    <w:rsid w:val="00616620"/>
    <w:rsid w:val="006257DA"/>
    <w:rsid w:val="00630064"/>
    <w:rsid w:val="00634BD5"/>
    <w:rsid w:val="00635C67"/>
    <w:rsid w:val="0064044C"/>
    <w:rsid w:val="006425DE"/>
    <w:rsid w:val="00643F91"/>
    <w:rsid w:val="00646C8B"/>
    <w:rsid w:val="00664A1C"/>
    <w:rsid w:val="006671F4"/>
    <w:rsid w:val="00670B85"/>
    <w:rsid w:val="00670C33"/>
    <w:rsid w:val="006720AE"/>
    <w:rsid w:val="00676810"/>
    <w:rsid w:val="006771BE"/>
    <w:rsid w:val="00681A3F"/>
    <w:rsid w:val="0068249B"/>
    <w:rsid w:val="006825D2"/>
    <w:rsid w:val="00683DF9"/>
    <w:rsid w:val="00693BC1"/>
    <w:rsid w:val="00696212"/>
    <w:rsid w:val="006A4578"/>
    <w:rsid w:val="006B05F0"/>
    <w:rsid w:val="006B1C87"/>
    <w:rsid w:val="006B3FE6"/>
    <w:rsid w:val="006B5D99"/>
    <w:rsid w:val="006B6DF9"/>
    <w:rsid w:val="006B7B66"/>
    <w:rsid w:val="006C1E21"/>
    <w:rsid w:val="006D5559"/>
    <w:rsid w:val="006D7ADF"/>
    <w:rsid w:val="006E2281"/>
    <w:rsid w:val="006E673F"/>
    <w:rsid w:val="006F05A1"/>
    <w:rsid w:val="006F61A3"/>
    <w:rsid w:val="007057BD"/>
    <w:rsid w:val="00706727"/>
    <w:rsid w:val="00707E8A"/>
    <w:rsid w:val="007123FF"/>
    <w:rsid w:val="00714420"/>
    <w:rsid w:val="00717FD5"/>
    <w:rsid w:val="00721D5F"/>
    <w:rsid w:val="0072472F"/>
    <w:rsid w:val="00741CCC"/>
    <w:rsid w:val="0074283A"/>
    <w:rsid w:val="00742EE0"/>
    <w:rsid w:val="00743D90"/>
    <w:rsid w:val="00743EEC"/>
    <w:rsid w:val="00745CE6"/>
    <w:rsid w:val="00753B98"/>
    <w:rsid w:val="007562C6"/>
    <w:rsid w:val="00760C30"/>
    <w:rsid w:val="00760E0B"/>
    <w:rsid w:val="00762673"/>
    <w:rsid w:val="007646E7"/>
    <w:rsid w:val="00766962"/>
    <w:rsid w:val="007703CA"/>
    <w:rsid w:val="007705F3"/>
    <w:rsid w:val="00770A60"/>
    <w:rsid w:val="00771BD2"/>
    <w:rsid w:val="007722C0"/>
    <w:rsid w:val="00777AE8"/>
    <w:rsid w:val="00783445"/>
    <w:rsid w:val="00786C47"/>
    <w:rsid w:val="007934D3"/>
    <w:rsid w:val="00794002"/>
    <w:rsid w:val="00796368"/>
    <w:rsid w:val="007A0635"/>
    <w:rsid w:val="007A1C1D"/>
    <w:rsid w:val="007A2084"/>
    <w:rsid w:val="007A697C"/>
    <w:rsid w:val="007A7014"/>
    <w:rsid w:val="007B15AF"/>
    <w:rsid w:val="007B1F50"/>
    <w:rsid w:val="007B3CD6"/>
    <w:rsid w:val="007C1F30"/>
    <w:rsid w:val="007D1FB1"/>
    <w:rsid w:val="007D4CDE"/>
    <w:rsid w:val="007D6A87"/>
    <w:rsid w:val="007D6D7A"/>
    <w:rsid w:val="007E16EA"/>
    <w:rsid w:val="007E2843"/>
    <w:rsid w:val="007F1236"/>
    <w:rsid w:val="007F25D4"/>
    <w:rsid w:val="007F308B"/>
    <w:rsid w:val="00811A80"/>
    <w:rsid w:val="00813470"/>
    <w:rsid w:val="00825BCE"/>
    <w:rsid w:val="00825E18"/>
    <w:rsid w:val="00826832"/>
    <w:rsid w:val="008269A3"/>
    <w:rsid w:val="008304BB"/>
    <w:rsid w:val="008312EE"/>
    <w:rsid w:val="00837E46"/>
    <w:rsid w:val="00842725"/>
    <w:rsid w:val="00851D6F"/>
    <w:rsid w:val="00855297"/>
    <w:rsid w:val="008552BE"/>
    <w:rsid w:val="008563A1"/>
    <w:rsid w:val="00863A18"/>
    <w:rsid w:val="00864187"/>
    <w:rsid w:val="008663A8"/>
    <w:rsid w:val="00866D43"/>
    <w:rsid w:val="00875146"/>
    <w:rsid w:val="0087713B"/>
    <w:rsid w:val="00877280"/>
    <w:rsid w:val="00877FBC"/>
    <w:rsid w:val="00881C87"/>
    <w:rsid w:val="00883112"/>
    <w:rsid w:val="00885C1C"/>
    <w:rsid w:val="00886AC8"/>
    <w:rsid w:val="00891E4A"/>
    <w:rsid w:val="00892D99"/>
    <w:rsid w:val="00894A3A"/>
    <w:rsid w:val="0089548F"/>
    <w:rsid w:val="008974C1"/>
    <w:rsid w:val="00897706"/>
    <w:rsid w:val="008A01B3"/>
    <w:rsid w:val="008A0A45"/>
    <w:rsid w:val="008A316C"/>
    <w:rsid w:val="008A413E"/>
    <w:rsid w:val="008A4891"/>
    <w:rsid w:val="008A4CEE"/>
    <w:rsid w:val="008B0C42"/>
    <w:rsid w:val="008B14B6"/>
    <w:rsid w:val="008C2426"/>
    <w:rsid w:val="008D65BB"/>
    <w:rsid w:val="008E176E"/>
    <w:rsid w:val="008E2C89"/>
    <w:rsid w:val="008E4F89"/>
    <w:rsid w:val="008E7DC4"/>
    <w:rsid w:val="008E7DDE"/>
    <w:rsid w:val="008F19B8"/>
    <w:rsid w:val="008F22D0"/>
    <w:rsid w:val="008F58CF"/>
    <w:rsid w:val="008F753A"/>
    <w:rsid w:val="009011C4"/>
    <w:rsid w:val="009039B4"/>
    <w:rsid w:val="00912D75"/>
    <w:rsid w:val="00913338"/>
    <w:rsid w:val="009134DC"/>
    <w:rsid w:val="0091460C"/>
    <w:rsid w:val="009165CF"/>
    <w:rsid w:val="009211EB"/>
    <w:rsid w:val="009264EA"/>
    <w:rsid w:val="009270EC"/>
    <w:rsid w:val="009274F0"/>
    <w:rsid w:val="00935996"/>
    <w:rsid w:val="009448CD"/>
    <w:rsid w:val="00953E55"/>
    <w:rsid w:val="00955139"/>
    <w:rsid w:val="0096181F"/>
    <w:rsid w:val="0096720E"/>
    <w:rsid w:val="00967313"/>
    <w:rsid w:val="00976C2D"/>
    <w:rsid w:val="009770AA"/>
    <w:rsid w:val="0099580D"/>
    <w:rsid w:val="009A1D95"/>
    <w:rsid w:val="009A28A0"/>
    <w:rsid w:val="009A511D"/>
    <w:rsid w:val="009A54AE"/>
    <w:rsid w:val="009B1D81"/>
    <w:rsid w:val="009B3652"/>
    <w:rsid w:val="009B3B92"/>
    <w:rsid w:val="009B549B"/>
    <w:rsid w:val="009B5DAC"/>
    <w:rsid w:val="009B60C2"/>
    <w:rsid w:val="009B60C6"/>
    <w:rsid w:val="009E3541"/>
    <w:rsid w:val="009F1C6F"/>
    <w:rsid w:val="009F26FF"/>
    <w:rsid w:val="009F5491"/>
    <w:rsid w:val="009F616D"/>
    <w:rsid w:val="009F7002"/>
    <w:rsid w:val="009F7985"/>
    <w:rsid w:val="00A060EF"/>
    <w:rsid w:val="00A0695D"/>
    <w:rsid w:val="00A1048C"/>
    <w:rsid w:val="00A14477"/>
    <w:rsid w:val="00A14AF6"/>
    <w:rsid w:val="00A16A5E"/>
    <w:rsid w:val="00A2729F"/>
    <w:rsid w:val="00A37D88"/>
    <w:rsid w:val="00A44E17"/>
    <w:rsid w:val="00A46A4D"/>
    <w:rsid w:val="00A47E40"/>
    <w:rsid w:val="00A5690B"/>
    <w:rsid w:val="00A65E5E"/>
    <w:rsid w:val="00A73468"/>
    <w:rsid w:val="00A7645B"/>
    <w:rsid w:val="00A82FE8"/>
    <w:rsid w:val="00A836B8"/>
    <w:rsid w:val="00A86D43"/>
    <w:rsid w:val="00A94314"/>
    <w:rsid w:val="00AA2D51"/>
    <w:rsid w:val="00AA35FD"/>
    <w:rsid w:val="00AA3701"/>
    <w:rsid w:val="00AB0E0D"/>
    <w:rsid w:val="00AB1E05"/>
    <w:rsid w:val="00AB2901"/>
    <w:rsid w:val="00AB3334"/>
    <w:rsid w:val="00AB3F9B"/>
    <w:rsid w:val="00AB478A"/>
    <w:rsid w:val="00AC0779"/>
    <w:rsid w:val="00AC3725"/>
    <w:rsid w:val="00AC3B8B"/>
    <w:rsid w:val="00AC5A1A"/>
    <w:rsid w:val="00AC779E"/>
    <w:rsid w:val="00AD0658"/>
    <w:rsid w:val="00AD52BE"/>
    <w:rsid w:val="00AE2A51"/>
    <w:rsid w:val="00AE3BA8"/>
    <w:rsid w:val="00AE5050"/>
    <w:rsid w:val="00B04775"/>
    <w:rsid w:val="00B14060"/>
    <w:rsid w:val="00B15A19"/>
    <w:rsid w:val="00B179B6"/>
    <w:rsid w:val="00B2274F"/>
    <w:rsid w:val="00B22ABE"/>
    <w:rsid w:val="00B23238"/>
    <w:rsid w:val="00B25577"/>
    <w:rsid w:val="00B36390"/>
    <w:rsid w:val="00B406A2"/>
    <w:rsid w:val="00B41991"/>
    <w:rsid w:val="00B42DB7"/>
    <w:rsid w:val="00B50A19"/>
    <w:rsid w:val="00B56C2D"/>
    <w:rsid w:val="00B65946"/>
    <w:rsid w:val="00B671B1"/>
    <w:rsid w:val="00B7498D"/>
    <w:rsid w:val="00B77C3B"/>
    <w:rsid w:val="00B87FBD"/>
    <w:rsid w:val="00BA04BA"/>
    <w:rsid w:val="00BA207C"/>
    <w:rsid w:val="00BA6060"/>
    <w:rsid w:val="00BB1169"/>
    <w:rsid w:val="00BB5D7A"/>
    <w:rsid w:val="00BC0202"/>
    <w:rsid w:val="00BD02FF"/>
    <w:rsid w:val="00BD3BFA"/>
    <w:rsid w:val="00BE0B22"/>
    <w:rsid w:val="00BE1F0F"/>
    <w:rsid w:val="00BE7BAA"/>
    <w:rsid w:val="00BF7F21"/>
    <w:rsid w:val="00C067F9"/>
    <w:rsid w:val="00C1060A"/>
    <w:rsid w:val="00C154E0"/>
    <w:rsid w:val="00C23C62"/>
    <w:rsid w:val="00C27A46"/>
    <w:rsid w:val="00C3276D"/>
    <w:rsid w:val="00C379A0"/>
    <w:rsid w:val="00C40289"/>
    <w:rsid w:val="00C46147"/>
    <w:rsid w:val="00C52067"/>
    <w:rsid w:val="00C6293F"/>
    <w:rsid w:val="00C63B96"/>
    <w:rsid w:val="00C64551"/>
    <w:rsid w:val="00C6767F"/>
    <w:rsid w:val="00C81FAA"/>
    <w:rsid w:val="00C84109"/>
    <w:rsid w:val="00C92338"/>
    <w:rsid w:val="00C976CB"/>
    <w:rsid w:val="00C97A9F"/>
    <w:rsid w:val="00CA1621"/>
    <w:rsid w:val="00CA240D"/>
    <w:rsid w:val="00CA2A2A"/>
    <w:rsid w:val="00CA47BB"/>
    <w:rsid w:val="00CB2396"/>
    <w:rsid w:val="00CB699F"/>
    <w:rsid w:val="00CB77A1"/>
    <w:rsid w:val="00CC0517"/>
    <w:rsid w:val="00CC056D"/>
    <w:rsid w:val="00CC2816"/>
    <w:rsid w:val="00CC7B1E"/>
    <w:rsid w:val="00CD099F"/>
    <w:rsid w:val="00CD3C76"/>
    <w:rsid w:val="00CE00B6"/>
    <w:rsid w:val="00CE0E62"/>
    <w:rsid w:val="00CE301E"/>
    <w:rsid w:val="00CE6D7E"/>
    <w:rsid w:val="00CF0453"/>
    <w:rsid w:val="00CF50AD"/>
    <w:rsid w:val="00CF69B5"/>
    <w:rsid w:val="00D0250B"/>
    <w:rsid w:val="00D1285B"/>
    <w:rsid w:val="00D13EB4"/>
    <w:rsid w:val="00D15E33"/>
    <w:rsid w:val="00D1761D"/>
    <w:rsid w:val="00D21841"/>
    <w:rsid w:val="00D306F8"/>
    <w:rsid w:val="00D32A8D"/>
    <w:rsid w:val="00D449D0"/>
    <w:rsid w:val="00D45E93"/>
    <w:rsid w:val="00D520FF"/>
    <w:rsid w:val="00D5707F"/>
    <w:rsid w:val="00D6042F"/>
    <w:rsid w:val="00D64C5B"/>
    <w:rsid w:val="00D74FF3"/>
    <w:rsid w:val="00D76E5A"/>
    <w:rsid w:val="00D823FC"/>
    <w:rsid w:val="00D83888"/>
    <w:rsid w:val="00D903CF"/>
    <w:rsid w:val="00D91428"/>
    <w:rsid w:val="00D956C2"/>
    <w:rsid w:val="00D95810"/>
    <w:rsid w:val="00DA0FAC"/>
    <w:rsid w:val="00DA3871"/>
    <w:rsid w:val="00DB3116"/>
    <w:rsid w:val="00DB3F6D"/>
    <w:rsid w:val="00DC4C6A"/>
    <w:rsid w:val="00DD19EE"/>
    <w:rsid w:val="00DD1E46"/>
    <w:rsid w:val="00DD6653"/>
    <w:rsid w:val="00DE6EA6"/>
    <w:rsid w:val="00DF477E"/>
    <w:rsid w:val="00DF7916"/>
    <w:rsid w:val="00E00B60"/>
    <w:rsid w:val="00E0241E"/>
    <w:rsid w:val="00E03D04"/>
    <w:rsid w:val="00E13223"/>
    <w:rsid w:val="00E1772A"/>
    <w:rsid w:val="00E30BAA"/>
    <w:rsid w:val="00E33EFB"/>
    <w:rsid w:val="00E400FC"/>
    <w:rsid w:val="00E41504"/>
    <w:rsid w:val="00E419F9"/>
    <w:rsid w:val="00E46535"/>
    <w:rsid w:val="00E5583C"/>
    <w:rsid w:val="00E61C5A"/>
    <w:rsid w:val="00E63721"/>
    <w:rsid w:val="00E64A6A"/>
    <w:rsid w:val="00E7113D"/>
    <w:rsid w:val="00E7428E"/>
    <w:rsid w:val="00E76BBF"/>
    <w:rsid w:val="00E83E96"/>
    <w:rsid w:val="00E9087A"/>
    <w:rsid w:val="00E91ACB"/>
    <w:rsid w:val="00EA308A"/>
    <w:rsid w:val="00EA5F85"/>
    <w:rsid w:val="00EA6E90"/>
    <w:rsid w:val="00EB1552"/>
    <w:rsid w:val="00EB3C5D"/>
    <w:rsid w:val="00EB42CA"/>
    <w:rsid w:val="00ED0582"/>
    <w:rsid w:val="00ED411C"/>
    <w:rsid w:val="00EE37E5"/>
    <w:rsid w:val="00EE4B5F"/>
    <w:rsid w:val="00EE4F64"/>
    <w:rsid w:val="00F003A5"/>
    <w:rsid w:val="00F04F3A"/>
    <w:rsid w:val="00F07D1A"/>
    <w:rsid w:val="00F14A8D"/>
    <w:rsid w:val="00F21B15"/>
    <w:rsid w:val="00F24911"/>
    <w:rsid w:val="00F275E6"/>
    <w:rsid w:val="00F32255"/>
    <w:rsid w:val="00F33F78"/>
    <w:rsid w:val="00F34F76"/>
    <w:rsid w:val="00F411D4"/>
    <w:rsid w:val="00F435B3"/>
    <w:rsid w:val="00F47A54"/>
    <w:rsid w:val="00F52AA5"/>
    <w:rsid w:val="00F5557E"/>
    <w:rsid w:val="00F55729"/>
    <w:rsid w:val="00F80371"/>
    <w:rsid w:val="00F80CB2"/>
    <w:rsid w:val="00F81502"/>
    <w:rsid w:val="00F81B67"/>
    <w:rsid w:val="00F8209C"/>
    <w:rsid w:val="00F93094"/>
    <w:rsid w:val="00F94988"/>
    <w:rsid w:val="00F9623E"/>
    <w:rsid w:val="00F978B3"/>
    <w:rsid w:val="00FA11E0"/>
    <w:rsid w:val="00FA1CF8"/>
    <w:rsid w:val="00FA31CB"/>
    <w:rsid w:val="00FA3544"/>
    <w:rsid w:val="00FA750A"/>
    <w:rsid w:val="00FB0D96"/>
    <w:rsid w:val="00FB3335"/>
    <w:rsid w:val="00FB3D44"/>
    <w:rsid w:val="00FC3572"/>
    <w:rsid w:val="00FC4224"/>
    <w:rsid w:val="00FD08EE"/>
    <w:rsid w:val="00FD1914"/>
    <w:rsid w:val="00FD5AA8"/>
    <w:rsid w:val="00FE72EA"/>
    <w:rsid w:val="00FF0397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58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D8388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qFormat/>
    <w:rsid w:val="000E3A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91581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rsid w:val="00291581"/>
    <w:pPr>
      <w:spacing w:after="120"/>
    </w:pPr>
  </w:style>
  <w:style w:type="paragraph" w:styleId="a6">
    <w:name w:val="List"/>
    <w:basedOn w:val="a4"/>
    <w:rsid w:val="00291581"/>
  </w:style>
  <w:style w:type="paragraph" w:customStyle="1" w:styleId="1">
    <w:name w:val="Название1"/>
    <w:basedOn w:val="a"/>
    <w:rsid w:val="002915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91581"/>
    <w:pPr>
      <w:suppressLineNumbers/>
    </w:pPr>
  </w:style>
  <w:style w:type="paragraph" w:customStyle="1" w:styleId="a7">
    <w:name w:val="Содержимое таблицы"/>
    <w:basedOn w:val="a"/>
    <w:rsid w:val="006257DA"/>
    <w:pPr>
      <w:suppressLineNumbers/>
    </w:pPr>
    <w:rPr>
      <w:rFonts w:eastAsia="Andale Sans UI" w:cs="Times New Roman"/>
      <w:lang w:bidi="ar-SA"/>
    </w:rPr>
  </w:style>
  <w:style w:type="paragraph" w:customStyle="1" w:styleId="ConsPlusNonformat">
    <w:name w:val="ConsPlusNonformat"/>
    <w:next w:val="a"/>
    <w:rsid w:val="006257D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ConsPlusCell">
    <w:name w:val="ConsPlusCell"/>
    <w:rsid w:val="00DA38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83888"/>
    <w:rPr>
      <w:b/>
      <w:bCs/>
      <w:sz w:val="36"/>
      <w:szCs w:val="36"/>
      <w:lang w:val="ru-RU" w:eastAsia="ru-RU" w:bidi="ar-SA"/>
    </w:rPr>
  </w:style>
  <w:style w:type="paragraph" w:styleId="a8">
    <w:name w:val="No Spacing"/>
    <w:qFormat/>
    <w:rsid w:val="00A060E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Subtitle"/>
    <w:basedOn w:val="a3"/>
    <w:next w:val="a4"/>
    <w:link w:val="aa"/>
    <w:qFormat/>
    <w:rsid w:val="00B56C2D"/>
    <w:pPr>
      <w:jc w:val="center"/>
    </w:pPr>
    <w:rPr>
      <w:rFonts w:ascii="Arial" w:eastAsia="Andale Sans UI" w:hAnsi="Arial" w:cs="Tahoma"/>
      <w:i/>
      <w:iCs/>
      <w:lang w:eastAsia="ar-SA" w:bidi="ar-SA"/>
    </w:rPr>
  </w:style>
  <w:style w:type="character" w:customStyle="1" w:styleId="aa">
    <w:name w:val="Подзаголовок Знак"/>
    <w:basedOn w:val="a0"/>
    <w:link w:val="a9"/>
    <w:rsid w:val="00B56C2D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b">
    <w:name w:val="Normal (Web)"/>
    <w:basedOn w:val="a"/>
    <w:uiPriority w:val="99"/>
    <w:unhideWhenUsed/>
    <w:rsid w:val="00FB333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uiPriority w:val="99"/>
    <w:rsid w:val="00FB3335"/>
    <w:rPr>
      <w:rFonts w:ascii="Times New Roman" w:hAnsi="Times New Roman"/>
      <w:b/>
      <w:sz w:val="26"/>
    </w:rPr>
  </w:style>
  <w:style w:type="character" w:customStyle="1" w:styleId="FontStyle22">
    <w:name w:val="Font Style22"/>
    <w:rsid w:val="00DD19E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D19EE"/>
    <w:pPr>
      <w:autoSpaceDE w:val="0"/>
      <w:spacing w:line="302" w:lineRule="exact"/>
      <w:jc w:val="both"/>
    </w:pPr>
    <w:rPr>
      <w:rFonts w:eastAsia="Times New Roman" w:cs="Times New Roman"/>
      <w:kern w:val="0"/>
      <w:lang w:eastAsia="zh-CN" w:bidi="ar-SA"/>
    </w:rPr>
  </w:style>
  <w:style w:type="paragraph" w:customStyle="1" w:styleId="31">
    <w:name w:val="Основной текст 31"/>
    <w:basedOn w:val="a"/>
    <w:rsid w:val="00DD19EE"/>
    <w:pPr>
      <w:autoSpaceDE w:val="0"/>
      <w:jc w:val="both"/>
    </w:pPr>
    <w:rPr>
      <w:rFonts w:eastAsia="Times New Roman" w:cs="Times New Roman"/>
      <w:i/>
      <w:iCs/>
      <w:kern w:val="0"/>
      <w:sz w:val="28"/>
      <w:lang w:eastAsia="zh-CN" w:bidi="ar-SA"/>
    </w:rPr>
  </w:style>
  <w:style w:type="character" w:customStyle="1" w:styleId="a5">
    <w:name w:val="Основной текст Знак"/>
    <w:basedOn w:val="a0"/>
    <w:link w:val="a4"/>
    <w:rsid w:val="00BB5D7A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3"/>
    <w:next w:val="a9"/>
    <w:rsid w:val="000666B8"/>
    <w:rPr>
      <w:rFonts w:ascii="Arial" w:eastAsia="Andale Sans UI" w:hAnsi="Arial" w:cs="Tahoma"/>
      <w:lang w:eastAsia="ar-SA" w:bidi="ar-SA"/>
    </w:rPr>
  </w:style>
  <w:style w:type="paragraph" w:customStyle="1" w:styleId="ConsPlusNormal">
    <w:name w:val="ConsPlusNormal"/>
    <w:link w:val="ConsPlusNormal0"/>
    <w:qFormat/>
    <w:rsid w:val="001231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Основной текст3"/>
    <w:rsid w:val="00123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C40289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5BC705B83B425D706B25649CF909DDCC2A43FA6E849EA3F7AD28983F30EA3CCF2FD754FC689D968FDE4770760c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5BC705B83B425D706B25649CF909DDCCAA43FADE849EA3F7AD28983F30EA3DEF2A5714DC9C38824B6EB7501114037F13B150666cAF" TargetMode="External"/><Relationship Id="rId5" Type="http://schemas.openxmlformats.org/officeDocument/2006/relationships/hyperlink" Target="consultantplus://offline/ref=9A15BC705B83B425D706B25649CF909DDCCAA43FADE849EA3F7AD28983F30EA3DEF2A5714DC9C38824B6EB7501114037F13B150666c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2A8E-C20F-40A2-9CDA-0ED2FD9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реализации муниципальной программы ___________________________________</vt:lpstr>
    </vt:vector>
  </TitlesOfParts>
  <Company>home</Company>
  <LinksUpToDate>false</LinksUpToDate>
  <CharactersWithSpaces>35164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consultantplus://offline/ref=9A15BC705B83B425D706B25649CF909DDCC2A43FA6E849EA3F7AD28983F30EA3CCF2FD754FC689D968FDE4770760cEF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consultantplus://offline/ref=9A15BC705B83B425D706B25649CF909DDCCAA43FADE849EA3F7AD28983F30EA3DEF2A5714DC9C38824B6EB7501114037F13B150666cAF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реализации муниципальной программы ___________________________________</dc:title>
  <dc:creator>DJ_Diesel</dc:creator>
  <cp:lastModifiedBy>user</cp:lastModifiedBy>
  <cp:revision>2</cp:revision>
  <cp:lastPrinted>2024-02-13T10:24:00Z</cp:lastPrinted>
  <dcterms:created xsi:type="dcterms:W3CDTF">2024-02-19T11:09:00Z</dcterms:created>
  <dcterms:modified xsi:type="dcterms:W3CDTF">2024-02-19T11:09:00Z</dcterms:modified>
</cp:coreProperties>
</file>