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C23" w:rsidRDefault="00461C23"/>
    <w:tbl>
      <w:tblPr>
        <w:tblStyle w:val="a3"/>
        <w:tblpPr w:leftFromText="180" w:rightFromText="180" w:vertAnchor="page" w:horzAnchor="margin" w:tblpXSpec="center" w:tblpY="1861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461C23" w:rsidRPr="0070511F" w:rsidTr="00461C23">
        <w:trPr>
          <w:trHeight w:val="510"/>
        </w:trPr>
        <w:tc>
          <w:tcPr>
            <w:tcW w:w="608" w:type="dxa"/>
            <w:hideMark/>
          </w:tcPr>
          <w:p w:rsidR="00461C23" w:rsidRPr="0070511F" w:rsidRDefault="00461C23" w:rsidP="00461C23">
            <w:bookmarkStart w:id="0" w:name="_GoBack"/>
            <w:bookmarkEnd w:id="0"/>
            <w:r w:rsidRPr="0070511F">
              <w:t>26</w:t>
            </w:r>
          </w:p>
        </w:tc>
        <w:tc>
          <w:tcPr>
            <w:tcW w:w="2020" w:type="dxa"/>
            <w:hideMark/>
          </w:tcPr>
          <w:p w:rsidR="00461C23" w:rsidRPr="0070511F" w:rsidRDefault="00461C23" w:rsidP="00461C23">
            <w:r w:rsidRPr="0070511F">
              <w:t>ул. Урицкого, рядом с домом №33</w:t>
            </w:r>
          </w:p>
        </w:tc>
        <w:tc>
          <w:tcPr>
            <w:tcW w:w="1589" w:type="dxa"/>
            <w:noWrap/>
            <w:hideMark/>
          </w:tcPr>
          <w:p w:rsidR="00461C23" w:rsidRPr="0070511F" w:rsidRDefault="00461C23" w:rsidP="00461C23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461C23" w:rsidRPr="0070511F" w:rsidRDefault="00461C23" w:rsidP="00461C23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461C23" w:rsidRPr="0070511F" w:rsidRDefault="00461C23" w:rsidP="00461C23">
            <w:r w:rsidRPr="0070511F">
              <w:t>2 стороны, 36 кв.м.</w:t>
            </w:r>
          </w:p>
        </w:tc>
      </w:tr>
      <w:tr w:rsidR="00461C23" w:rsidRPr="0070511F" w:rsidTr="00461C23">
        <w:trPr>
          <w:trHeight w:val="510"/>
        </w:trPr>
        <w:tc>
          <w:tcPr>
            <w:tcW w:w="608" w:type="dxa"/>
            <w:hideMark/>
          </w:tcPr>
          <w:p w:rsidR="00461C23" w:rsidRPr="0070511F" w:rsidRDefault="00461C23" w:rsidP="00461C23">
            <w:r w:rsidRPr="0070511F">
              <w:t>38</w:t>
            </w:r>
          </w:p>
        </w:tc>
        <w:tc>
          <w:tcPr>
            <w:tcW w:w="2020" w:type="dxa"/>
            <w:hideMark/>
          </w:tcPr>
          <w:p w:rsidR="00461C23" w:rsidRPr="0070511F" w:rsidRDefault="00461C23" w:rsidP="00461C23">
            <w:r w:rsidRPr="0070511F">
              <w:t>ул. Урицкого, рядом с домом №22</w:t>
            </w:r>
          </w:p>
        </w:tc>
        <w:tc>
          <w:tcPr>
            <w:tcW w:w="1589" w:type="dxa"/>
            <w:noWrap/>
            <w:hideMark/>
          </w:tcPr>
          <w:p w:rsidR="00461C23" w:rsidRPr="0070511F" w:rsidRDefault="00461C23" w:rsidP="00461C23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461C23" w:rsidRPr="0070511F" w:rsidRDefault="00461C23" w:rsidP="00461C23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461C23" w:rsidRPr="0070511F" w:rsidRDefault="00461C23" w:rsidP="00461C23">
            <w:r w:rsidRPr="0070511F">
              <w:t>2 стороны, 36 кв.м.</w:t>
            </w:r>
          </w:p>
        </w:tc>
      </w:tr>
      <w:tr w:rsidR="00461C23" w:rsidRPr="0070511F" w:rsidTr="00461C23">
        <w:trPr>
          <w:trHeight w:val="510"/>
        </w:trPr>
        <w:tc>
          <w:tcPr>
            <w:tcW w:w="608" w:type="dxa"/>
            <w:hideMark/>
          </w:tcPr>
          <w:p w:rsidR="00461C23" w:rsidRPr="0070511F" w:rsidRDefault="00461C23" w:rsidP="00461C23">
            <w:r w:rsidRPr="0070511F">
              <w:t>94</w:t>
            </w:r>
          </w:p>
        </w:tc>
        <w:tc>
          <w:tcPr>
            <w:tcW w:w="2020" w:type="dxa"/>
            <w:hideMark/>
          </w:tcPr>
          <w:p w:rsidR="00461C23" w:rsidRPr="0070511F" w:rsidRDefault="00461C23" w:rsidP="00461C23">
            <w:r w:rsidRPr="0070511F">
              <w:t xml:space="preserve">ул. Урицкого перекресток </w:t>
            </w:r>
            <w:proofErr w:type="spellStart"/>
            <w:r w:rsidRPr="0070511F">
              <w:t>ул</w:t>
            </w:r>
            <w:proofErr w:type="gramStart"/>
            <w:r w:rsidRPr="0070511F">
              <w:t>.Ш</w:t>
            </w:r>
            <w:proofErr w:type="gramEnd"/>
            <w:r w:rsidRPr="0070511F">
              <w:t>кольная</w:t>
            </w:r>
            <w:proofErr w:type="spellEnd"/>
            <w:r w:rsidRPr="0070511F">
              <w:t xml:space="preserve"> (</w:t>
            </w:r>
            <w:proofErr w:type="spellStart"/>
            <w:r w:rsidRPr="0070511F">
              <w:t>пресиж</w:t>
            </w:r>
            <w:proofErr w:type="spellEnd"/>
            <w:r w:rsidRPr="0070511F">
              <w:t xml:space="preserve"> авто)</w:t>
            </w:r>
          </w:p>
        </w:tc>
        <w:tc>
          <w:tcPr>
            <w:tcW w:w="1589" w:type="dxa"/>
            <w:hideMark/>
          </w:tcPr>
          <w:p w:rsidR="00461C23" w:rsidRPr="0070511F" w:rsidRDefault="00461C23" w:rsidP="00461C23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461C23" w:rsidRPr="0070511F" w:rsidRDefault="00461C23" w:rsidP="00461C23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461C23" w:rsidRPr="0070511F" w:rsidRDefault="00461C23" w:rsidP="00461C23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DD0DC8" w:rsidRPr="00461C23" w:rsidRDefault="00461C23" w:rsidP="00461C23">
      <w:pPr>
        <w:tabs>
          <w:tab w:val="left" w:pos="20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1C23">
        <w:rPr>
          <w:rFonts w:ascii="Times New Roman" w:hAnsi="Times New Roman" w:cs="Times New Roman"/>
          <w:sz w:val="28"/>
          <w:szCs w:val="28"/>
        </w:rPr>
        <w:t>Масштаб 1:500</w:t>
      </w:r>
    </w:p>
    <w:sectPr w:rsidR="00DD0DC8" w:rsidRPr="00461C23" w:rsidSect="00461C2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81"/>
    <w:rsid w:val="00461C23"/>
    <w:rsid w:val="00574981"/>
    <w:rsid w:val="00DD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2015-01-30T08:40:00Z</dcterms:created>
  <dcterms:modified xsi:type="dcterms:W3CDTF">2015-01-30T08:43:00Z</dcterms:modified>
</cp:coreProperties>
</file>